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FBE9450" w14:textId="77777777" w:rsidR="003316B4" w:rsidRDefault="00000000">
      <w:pPr>
        <w:spacing w:after="0"/>
        <w:jc w:val="center"/>
        <w:rPr>
          <w:rFonts w:ascii="Arial" w:hAnsi="Arial" w:cs="Arial"/>
          <w:b/>
          <w:bCs/>
          <w:sz w:val="24"/>
          <w:szCs w:val="24"/>
        </w:rPr>
      </w:pPr>
      <w:r>
        <w:rPr>
          <w:rFonts w:ascii="Arial" w:hAnsi="Arial" w:cs="Arial"/>
          <w:b/>
          <w:bCs/>
          <w:sz w:val="24"/>
          <w:szCs w:val="24"/>
        </w:rPr>
        <w:t>UPAYA MENINGKATKAN HASIL BELAJAR MATEMATIKA MURID KELAS 5 MELALUI PENDEKATAN TARL ( TEACHING AT THE RIGHT LEVEL) BERBASIS GAMES</w:t>
      </w:r>
    </w:p>
    <w:p w14:paraId="1D4C8B78" w14:textId="77777777" w:rsidR="003316B4" w:rsidRDefault="003316B4">
      <w:pPr>
        <w:spacing w:after="0"/>
        <w:jc w:val="center"/>
        <w:rPr>
          <w:rFonts w:ascii="Arial" w:hAnsi="Arial" w:cs="Arial"/>
          <w:b/>
          <w:bCs/>
          <w:sz w:val="24"/>
          <w:szCs w:val="24"/>
        </w:rPr>
      </w:pPr>
    </w:p>
    <w:p w14:paraId="1C8F3C3C" w14:textId="77777777" w:rsidR="003316B4" w:rsidRDefault="00000000">
      <w:pPr>
        <w:keepNext/>
        <w:keepLines/>
        <w:tabs>
          <w:tab w:val="left" w:pos="2070"/>
        </w:tabs>
        <w:spacing w:before="200" w:after="0" w:line="240" w:lineRule="auto"/>
        <w:jc w:val="center"/>
        <w:outlineLvl w:val="1"/>
        <w:rPr>
          <w:rFonts w:ascii="Arial" w:eastAsia="MS Mincho" w:hAnsi="Arial" w:cs="Arial"/>
          <w:sz w:val="24"/>
          <w:szCs w:val="24"/>
        </w:rPr>
      </w:pPr>
      <w:r>
        <w:rPr>
          <w:rFonts w:ascii="Arial" w:eastAsia="MS Mincho" w:hAnsi="Arial" w:cs="Arial"/>
          <w:sz w:val="24"/>
          <w:szCs w:val="24"/>
        </w:rPr>
        <w:t>Nia Nila Nurlita</w:t>
      </w:r>
      <w:r>
        <w:rPr>
          <w:rFonts w:ascii="Arial" w:eastAsia="MS Mincho" w:hAnsi="Arial" w:cs="Arial"/>
          <w:sz w:val="24"/>
          <w:szCs w:val="24"/>
          <w:vertAlign w:val="superscript"/>
        </w:rPr>
        <w:t>1</w:t>
      </w:r>
      <w:r>
        <w:rPr>
          <w:rFonts w:ascii="Arial" w:eastAsia="MS Mincho" w:hAnsi="Arial" w:cs="Arial"/>
          <w:sz w:val="24"/>
          <w:szCs w:val="24"/>
        </w:rPr>
        <w:t xml:space="preserve">, </w:t>
      </w:r>
      <w:proofErr w:type="spellStart"/>
      <w:r>
        <w:rPr>
          <w:rFonts w:ascii="Arial" w:eastAsia="MS Mincho" w:hAnsi="Arial" w:cs="Arial"/>
          <w:sz w:val="24"/>
          <w:szCs w:val="24"/>
        </w:rPr>
        <w:t>Nyamik</w:t>
      </w:r>
      <w:proofErr w:type="spellEnd"/>
      <w:r>
        <w:rPr>
          <w:rFonts w:ascii="Arial" w:eastAsia="MS Mincho" w:hAnsi="Arial" w:cs="Arial"/>
          <w:sz w:val="24"/>
          <w:szCs w:val="24"/>
        </w:rPr>
        <w:t xml:space="preserve"> Rahayu Sesanti</w:t>
      </w:r>
      <w:r>
        <w:rPr>
          <w:rFonts w:ascii="Arial" w:eastAsia="MS Mincho" w:hAnsi="Arial" w:cs="Arial"/>
          <w:sz w:val="24"/>
          <w:szCs w:val="24"/>
          <w:vertAlign w:val="superscript"/>
        </w:rPr>
        <w:t>2</w:t>
      </w:r>
      <w:r>
        <w:rPr>
          <w:rFonts w:ascii="Arial" w:eastAsia="MS Mincho" w:hAnsi="Arial" w:cs="Arial"/>
          <w:sz w:val="24"/>
          <w:szCs w:val="24"/>
        </w:rPr>
        <w:t>, Mochammad Ali Yasin</w:t>
      </w:r>
      <w:r>
        <w:rPr>
          <w:rFonts w:ascii="Arial" w:eastAsia="MS Mincho" w:hAnsi="Arial" w:cs="Arial"/>
          <w:sz w:val="24"/>
          <w:szCs w:val="24"/>
          <w:vertAlign w:val="superscript"/>
        </w:rPr>
        <w:t>3</w:t>
      </w:r>
      <w:r>
        <w:rPr>
          <w:rFonts w:ascii="Arial" w:eastAsia="MS Mincho" w:hAnsi="Arial" w:cs="Arial"/>
          <w:sz w:val="24"/>
          <w:szCs w:val="24"/>
        </w:rPr>
        <w:t xml:space="preserve"> </w:t>
      </w:r>
    </w:p>
    <w:p w14:paraId="4F2CE7F2" w14:textId="77777777" w:rsidR="00D47AC0" w:rsidRDefault="00000000" w:rsidP="00D47AC0">
      <w:pPr>
        <w:keepNext/>
        <w:keepLines/>
        <w:tabs>
          <w:tab w:val="left" w:pos="2070"/>
        </w:tabs>
        <w:spacing w:before="200" w:after="0" w:line="240" w:lineRule="auto"/>
        <w:jc w:val="center"/>
        <w:outlineLvl w:val="1"/>
        <w:rPr>
          <w:rFonts w:ascii="Arial" w:eastAsia="MS Mincho" w:hAnsi="Arial" w:cs="Arial"/>
          <w:sz w:val="24"/>
          <w:szCs w:val="24"/>
          <w:vertAlign w:val="superscript"/>
        </w:rPr>
      </w:pPr>
      <w:r>
        <w:rPr>
          <w:rFonts w:ascii="Arial" w:eastAsia="MS Mincho" w:hAnsi="Arial" w:cs="Arial"/>
          <w:sz w:val="24"/>
          <w:szCs w:val="24"/>
          <w:vertAlign w:val="superscript"/>
        </w:rPr>
        <w:t>1,2</w:t>
      </w:r>
      <w:r>
        <w:rPr>
          <w:rFonts w:ascii="Arial" w:eastAsia="MS Mincho" w:hAnsi="Arial" w:cs="Arial"/>
          <w:sz w:val="24"/>
          <w:szCs w:val="24"/>
        </w:rPr>
        <w:t xml:space="preserve">PPG PGSD Universitas PGRI </w:t>
      </w:r>
      <w:proofErr w:type="spellStart"/>
      <w:r>
        <w:rPr>
          <w:rFonts w:ascii="Arial" w:eastAsia="MS Mincho" w:hAnsi="Arial" w:cs="Arial"/>
          <w:sz w:val="24"/>
          <w:szCs w:val="24"/>
        </w:rPr>
        <w:t>Kanjuruhan</w:t>
      </w:r>
      <w:proofErr w:type="spellEnd"/>
      <w:r>
        <w:rPr>
          <w:rFonts w:ascii="Arial" w:eastAsia="MS Mincho" w:hAnsi="Arial" w:cs="Arial"/>
          <w:sz w:val="24"/>
          <w:szCs w:val="24"/>
        </w:rPr>
        <w:t xml:space="preserve"> Malang,</w:t>
      </w:r>
      <w:r>
        <w:rPr>
          <w:rFonts w:ascii="Arial" w:eastAsia="MS Mincho" w:hAnsi="Arial" w:cs="Arial"/>
          <w:sz w:val="24"/>
          <w:szCs w:val="24"/>
          <w:vertAlign w:val="superscript"/>
        </w:rPr>
        <w:t xml:space="preserve">  </w:t>
      </w:r>
    </w:p>
    <w:p w14:paraId="3E0681C5" w14:textId="37082980" w:rsidR="003316B4" w:rsidRDefault="00000000" w:rsidP="00D47AC0">
      <w:pPr>
        <w:keepNext/>
        <w:keepLines/>
        <w:tabs>
          <w:tab w:val="left" w:pos="2070"/>
        </w:tabs>
        <w:spacing w:before="200" w:after="0" w:line="240" w:lineRule="auto"/>
        <w:jc w:val="center"/>
        <w:outlineLvl w:val="1"/>
        <w:rPr>
          <w:rFonts w:ascii="Arial" w:eastAsia="MS Mincho" w:hAnsi="Arial" w:cs="Arial"/>
          <w:sz w:val="24"/>
          <w:szCs w:val="24"/>
        </w:rPr>
      </w:pPr>
      <w:r>
        <w:rPr>
          <w:rFonts w:ascii="Arial" w:eastAsia="MS Mincho" w:hAnsi="Arial" w:cs="Arial"/>
          <w:sz w:val="24"/>
          <w:szCs w:val="24"/>
          <w:vertAlign w:val="superscript"/>
        </w:rPr>
        <w:t>3</w:t>
      </w:r>
      <w:r>
        <w:rPr>
          <w:rFonts w:ascii="Arial" w:eastAsia="MS Mincho" w:hAnsi="Arial" w:cs="Arial"/>
          <w:sz w:val="24"/>
          <w:szCs w:val="24"/>
        </w:rPr>
        <w:t xml:space="preserve">SD Negeri </w:t>
      </w:r>
      <w:proofErr w:type="spellStart"/>
      <w:r>
        <w:rPr>
          <w:rFonts w:ascii="Arial" w:eastAsia="MS Mincho" w:hAnsi="Arial" w:cs="Arial"/>
          <w:sz w:val="24"/>
          <w:szCs w:val="24"/>
        </w:rPr>
        <w:t>Tanjungrejo</w:t>
      </w:r>
      <w:proofErr w:type="spellEnd"/>
      <w:r>
        <w:rPr>
          <w:rFonts w:ascii="Arial" w:eastAsia="MS Mincho" w:hAnsi="Arial" w:cs="Arial"/>
          <w:sz w:val="24"/>
          <w:szCs w:val="24"/>
        </w:rPr>
        <w:t xml:space="preserve"> 01 </w:t>
      </w:r>
    </w:p>
    <w:p w14:paraId="1AAD3058" w14:textId="2196B08B" w:rsidR="003316B4" w:rsidRDefault="00D47AC0" w:rsidP="00D47AC0">
      <w:pPr>
        <w:spacing w:after="0" w:line="240" w:lineRule="auto"/>
        <w:rPr>
          <w:rFonts w:ascii="Arial" w:hAnsi="Arial" w:cs="Arial"/>
          <w:b/>
          <w:bCs/>
          <w:sz w:val="24"/>
          <w:szCs w:val="24"/>
        </w:rPr>
      </w:pPr>
      <w:r>
        <w:rPr>
          <w:rFonts w:ascii="Arial" w:eastAsia="MS Mincho" w:hAnsi="Arial" w:cs="Arial"/>
          <w:color w:val="0000FF"/>
          <w:sz w:val="24"/>
          <w:szCs w:val="24"/>
          <w:u w:val="single"/>
          <w:vertAlign w:val="superscript"/>
        </w:rPr>
        <w:fldChar w:fldCharType="begin"/>
      </w:r>
      <w:r>
        <w:rPr>
          <w:rFonts w:ascii="Arial" w:eastAsia="MS Mincho" w:hAnsi="Arial" w:cs="Arial"/>
          <w:color w:val="0000FF"/>
          <w:sz w:val="24"/>
          <w:szCs w:val="24"/>
          <w:u w:val="single"/>
          <w:vertAlign w:val="superscript"/>
        </w:rPr>
        <w:instrText>HYPERLINK "mailto:1</w:instrText>
      </w:r>
      <w:r>
        <w:rPr>
          <w:rFonts w:ascii="Arial" w:eastAsia="MS Mincho" w:hAnsi="Arial" w:cs="Arial"/>
          <w:color w:val="0000FF"/>
          <w:sz w:val="24"/>
          <w:szCs w:val="24"/>
          <w:u w:val="single"/>
        </w:rPr>
        <w:instrText>nilanurlita59@gmail.com</w:instrText>
      </w:r>
      <w:r>
        <w:rPr>
          <w:rFonts w:ascii="Arial" w:eastAsia="MS Mincho" w:hAnsi="Arial" w:cs="Arial"/>
          <w:color w:val="0000FF"/>
          <w:sz w:val="24"/>
          <w:szCs w:val="24"/>
          <w:u w:val="single"/>
          <w:vertAlign w:val="superscript"/>
        </w:rPr>
        <w:instrText>"</w:instrText>
      </w:r>
      <w:r>
        <w:rPr>
          <w:rFonts w:ascii="Arial" w:eastAsia="MS Mincho" w:hAnsi="Arial" w:cs="Arial"/>
          <w:color w:val="0000FF"/>
          <w:sz w:val="24"/>
          <w:szCs w:val="24"/>
          <w:u w:val="single"/>
          <w:vertAlign w:val="superscript"/>
        </w:rPr>
        <w:fldChar w:fldCharType="separate"/>
      </w:r>
      <w:r w:rsidRPr="00FD5688">
        <w:rPr>
          <w:rStyle w:val="Hyperlink"/>
          <w:rFonts w:ascii="Arial" w:eastAsia="MS Mincho" w:hAnsi="Arial" w:cs="Arial"/>
          <w:sz w:val="24"/>
          <w:szCs w:val="24"/>
          <w:vertAlign w:val="superscript"/>
        </w:rPr>
        <w:t>1</w:t>
      </w:r>
      <w:r w:rsidRPr="00FD5688">
        <w:rPr>
          <w:rStyle w:val="Hyperlink"/>
          <w:rFonts w:ascii="Arial" w:eastAsia="MS Mincho" w:hAnsi="Arial" w:cs="Arial"/>
          <w:sz w:val="24"/>
          <w:szCs w:val="24"/>
        </w:rPr>
        <w:t>nilanurlita59@gmail.com</w:t>
      </w:r>
      <w:r>
        <w:rPr>
          <w:rFonts w:ascii="Arial" w:eastAsia="MS Mincho" w:hAnsi="Arial" w:cs="Arial"/>
          <w:color w:val="0000FF"/>
          <w:sz w:val="24"/>
          <w:szCs w:val="24"/>
          <w:u w:val="single"/>
          <w:vertAlign w:val="superscript"/>
        </w:rPr>
        <w:fldChar w:fldCharType="end"/>
      </w:r>
      <w:r w:rsidR="00000000">
        <w:rPr>
          <w:rFonts w:ascii="Arial" w:eastAsia="MS Mincho" w:hAnsi="Arial" w:cs="Arial"/>
          <w:sz w:val="24"/>
          <w:szCs w:val="24"/>
        </w:rPr>
        <w:t xml:space="preserve">, </w:t>
      </w:r>
      <w:hyperlink r:id="rId7" w:history="1">
        <w:r w:rsidR="00000000">
          <w:rPr>
            <w:rFonts w:ascii="Arial" w:eastAsia="MS Mincho" w:hAnsi="Arial" w:cs="Arial"/>
            <w:color w:val="0000FF"/>
            <w:sz w:val="24"/>
            <w:szCs w:val="24"/>
            <w:u w:val="single"/>
            <w:vertAlign w:val="superscript"/>
          </w:rPr>
          <w:t>2</w:t>
        </w:r>
        <w:r w:rsidR="00000000">
          <w:rPr>
            <w:rFonts w:ascii="Arial" w:eastAsia="MS Mincho" w:hAnsi="Arial" w:cs="Arial"/>
            <w:color w:val="0000FF"/>
            <w:sz w:val="24"/>
            <w:szCs w:val="24"/>
            <w:u w:val="single"/>
          </w:rPr>
          <w:t>nyamik@unikama.ac.id</w:t>
        </w:r>
      </w:hyperlink>
      <w:r w:rsidR="00000000">
        <w:rPr>
          <w:rFonts w:ascii="Arial" w:eastAsia="MS Mincho" w:hAnsi="Arial" w:cs="Arial"/>
          <w:sz w:val="24"/>
          <w:szCs w:val="24"/>
        </w:rPr>
        <w:t xml:space="preserve">, </w:t>
      </w:r>
      <w:hyperlink r:id="rId8" w:history="1">
        <w:r w:rsidR="00000000">
          <w:rPr>
            <w:rFonts w:ascii="Arial" w:eastAsia="MS Mincho" w:hAnsi="Arial" w:cs="Arial"/>
            <w:color w:val="0000FF"/>
            <w:sz w:val="24"/>
            <w:szCs w:val="24"/>
            <w:u w:val="single"/>
            <w:vertAlign w:val="superscript"/>
          </w:rPr>
          <w:t>3</w:t>
        </w:r>
        <w:r w:rsidR="00000000">
          <w:rPr>
            <w:rFonts w:ascii="Arial" w:eastAsia="MS Mincho" w:hAnsi="Arial" w:cs="Arial"/>
            <w:color w:val="0000FF"/>
            <w:sz w:val="24"/>
            <w:szCs w:val="24"/>
            <w:u w:val="single"/>
          </w:rPr>
          <w:t>m.aliyasin0305@gmail.com</w:t>
        </w:r>
      </w:hyperlink>
      <w:r w:rsidR="00000000">
        <w:rPr>
          <w:rFonts w:ascii="Arial" w:eastAsia="MS Mincho" w:hAnsi="Arial" w:cs="Arial"/>
          <w:sz w:val="24"/>
          <w:szCs w:val="24"/>
        </w:rPr>
        <w:t xml:space="preserve">  </w:t>
      </w:r>
    </w:p>
    <w:p w14:paraId="6CC12A22" w14:textId="77777777" w:rsidR="003316B4" w:rsidRDefault="003316B4">
      <w:pPr>
        <w:spacing w:after="0"/>
        <w:jc w:val="center"/>
        <w:rPr>
          <w:rFonts w:ascii="Arial" w:hAnsi="Arial" w:cs="Arial"/>
          <w:sz w:val="24"/>
          <w:szCs w:val="24"/>
        </w:rPr>
      </w:pPr>
    </w:p>
    <w:p w14:paraId="497A38FD" w14:textId="77777777" w:rsidR="003316B4" w:rsidRDefault="00000000">
      <w:pPr>
        <w:jc w:val="center"/>
        <w:rPr>
          <w:rFonts w:ascii="Arial" w:hAnsi="Arial" w:cs="Arial"/>
          <w:b/>
          <w:i/>
          <w:sz w:val="24"/>
          <w:szCs w:val="24"/>
        </w:rPr>
      </w:pPr>
      <w:r>
        <w:rPr>
          <w:rFonts w:ascii="Arial" w:hAnsi="Arial" w:cs="Arial"/>
          <w:b/>
          <w:i/>
          <w:sz w:val="24"/>
          <w:szCs w:val="24"/>
        </w:rPr>
        <w:t>ABSTRACT</w:t>
      </w:r>
    </w:p>
    <w:p w14:paraId="70E910A8" w14:textId="77777777" w:rsidR="003316B4" w:rsidRDefault="00000000">
      <w:pPr>
        <w:spacing w:line="240" w:lineRule="auto"/>
        <w:jc w:val="both"/>
        <w:rPr>
          <w:rFonts w:ascii="Arial" w:eastAsia="MS Mincho" w:hAnsi="Arial" w:cs="Arial"/>
          <w:i/>
          <w:sz w:val="24"/>
          <w:szCs w:val="24"/>
        </w:rPr>
      </w:pPr>
      <w:r>
        <w:rPr>
          <w:rFonts w:ascii="Arial" w:eastAsia="MS Mincho" w:hAnsi="Arial" w:cs="Arial"/>
          <w:i/>
          <w:sz w:val="24"/>
          <w:szCs w:val="24"/>
        </w:rPr>
        <w:t xml:space="preserve">This Classroom Action Research (CAR) was initiated by the low mathematics learning outcomes and the passive learning attitudes of fifth-grade students at SD Negeri </w:t>
      </w:r>
      <w:proofErr w:type="spellStart"/>
      <w:r>
        <w:rPr>
          <w:rFonts w:ascii="Arial" w:eastAsia="MS Mincho" w:hAnsi="Arial" w:cs="Arial"/>
          <w:i/>
          <w:sz w:val="24"/>
          <w:szCs w:val="24"/>
        </w:rPr>
        <w:t>Tanjungrejo</w:t>
      </w:r>
      <w:proofErr w:type="spellEnd"/>
      <w:r>
        <w:rPr>
          <w:rFonts w:ascii="Arial" w:eastAsia="MS Mincho" w:hAnsi="Arial" w:cs="Arial"/>
          <w:i/>
          <w:sz w:val="24"/>
          <w:szCs w:val="24"/>
        </w:rPr>
        <w:t xml:space="preserve"> 01. Ideally, mathematics instruction should be active, meaningful, and student-centered. This study aimed to improve students' active engagement and mathematics learning outcomes through the implementation of a game-based Teaching at the Right Level (</w:t>
      </w:r>
      <w:proofErr w:type="spellStart"/>
      <w:r>
        <w:rPr>
          <w:rFonts w:ascii="Arial" w:eastAsia="MS Mincho" w:hAnsi="Arial" w:cs="Arial"/>
          <w:i/>
          <w:sz w:val="24"/>
          <w:szCs w:val="24"/>
        </w:rPr>
        <w:t>TaRL</w:t>
      </w:r>
      <w:proofErr w:type="spellEnd"/>
      <w:r>
        <w:rPr>
          <w:rFonts w:ascii="Arial" w:eastAsia="MS Mincho" w:hAnsi="Arial" w:cs="Arial"/>
          <w:i/>
          <w:sz w:val="24"/>
          <w:szCs w:val="24"/>
        </w:rPr>
        <w:t xml:space="preserve">) approach. The research method followed the CAR design proposed by Kemmis and McTaggart, conducted over two cycles. Each cycle comprised planning, action, observation, and reflection phases, with an allocation of 3 lesson periods (JP) per meeting. The subjects of this study were 25 fifth-grade students at SD Negeri </w:t>
      </w:r>
      <w:proofErr w:type="spellStart"/>
      <w:r>
        <w:rPr>
          <w:rFonts w:ascii="Arial" w:eastAsia="MS Mincho" w:hAnsi="Arial" w:cs="Arial"/>
          <w:i/>
          <w:sz w:val="24"/>
          <w:szCs w:val="24"/>
        </w:rPr>
        <w:t>Tanjungrejo</w:t>
      </w:r>
      <w:proofErr w:type="spellEnd"/>
      <w:r>
        <w:rPr>
          <w:rFonts w:ascii="Arial" w:eastAsia="MS Mincho" w:hAnsi="Arial" w:cs="Arial"/>
          <w:i/>
          <w:sz w:val="24"/>
          <w:szCs w:val="24"/>
        </w:rPr>
        <w:t xml:space="preserve"> 01. Data collection techniques included learning outcome tests, student activity observation sheets, and documentation. The initial diagnostic assessment (pre-cycle) revealed that 11 students scored below the Learning Objectives Fulfillment Criteria (KKTP). Following the implementation of the actions up to cycle II by integrating the game-based </w:t>
      </w:r>
      <w:proofErr w:type="spellStart"/>
      <w:r>
        <w:rPr>
          <w:rFonts w:ascii="Arial" w:eastAsia="MS Mincho" w:hAnsi="Arial" w:cs="Arial"/>
          <w:i/>
          <w:sz w:val="24"/>
          <w:szCs w:val="24"/>
        </w:rPr>
        <w:t>TaRL</w:t>
      </w:r>
      <w:proofErr w:type="spellEnd"/>
      <w:r>
        <w:rPr>
          <w:rFonts w:ascii="Arial" w:eastAsia="MS Mincho" w:hAnsi="Arial" w:cs="Arial"/>
          <w:i/>
          <w:sz w:val="24"/>
          <w:szCs w:val="24"/>
        </w:rPr>
        <w:t xml:space="preserve"> approach, the learning atmosphere became considerably more conducive, students participated more actively, and their mathematics learning outcomes improved significantly at the end of the cycle, leaving only 2 students scoring below the KKTP. Based on these findings, it can be concluded that the implementation of the game-based </w:t>
      </w:r>
      <w:proofErr w:type="spellStart"/>
      <w:r>
        <w:rPr>
          <w:rFonts w:ascii="Arial" w:eastAsia="MS Mincho" w:hAnsi="Arial" w:cs="Arial"/>
          <w:i/>
          <w:sz w:val="24"/>
          <w:szCs w:val="24"/>
        </w:rPr>
        <w:t>TaRL</w:t>
      </w:r>
      <w:proofErr w:type="spellEnd"/>
      <w:r>
        <w:rPr>
          <w:rFonts w:ascii="Arial" w:eastAsia="MS Mincho" w:hAnsi="Arial" w:cs="Arial"/>
          <w:i/>
          <w:sz w:val="24"/>
          <w:szCs w:val="24"/>
        </w:rPr>
        <w:t xml:space="preserve"> approach is proven effective in enhancing the active engagement and mathematics learning outcomes of fifth-grade students.</w:t>
      </w:r>
    </w:p>
    <w:p w14:paraId="3830F990" w14:textId="77777777" w:rsidR="003316B4" w:rsidRDefault="00000000">
      <w:pPr>
        <w:spacing w:line="240" w:lineRule="auto"/>
        <w:jc w:val="both"/>
        <w:rPr>
          <w:rFonts w:ascii="Arial" w:eastAsia="MS Mincho" w:hAnsi="Arial" w:cs="Arial"/>
          <w:sz w:val="24"/>
          <w:szCs w:val="24"/>
        </w:rPr>
      </w:pPr>
      <w:r>
        <w:rPr>
          <w:rFonts w:ascii="Arial" w:eastAsia="MS Mincho" w:hAnsi="Arial" w:cs="Arial"/>
          <w:i/>
          <w:sz w:val="24"/>
          <w:szCs w:val="24"/>
        </w:rPr>
        <w:t xml:space="preserve">Keywords: Mathematics Learning Outcomes, </w:t>
      </w:r>
      <w:proofErr w:type="spellStart"/>
      <w:r>
        <w:rPr>
          <w:rFonts w:ascii="Arial" w:eastAsia="MS Mincho" w:hAnsi="Arial" w:cs="Arial"/>
          <w:i/>
          <w:sz w:val="24"/>
          <w:szCs w:val="24"/>
        </w:rPr>
        <w:t>TaRL</w:t>
      </w:r>
      <w:proofErr w:type="spellEnd"/>
      <w:r>
        <w:rPr>
          <w:rFonts w:ascii="Arial" w:eastAsia="MS Mincho" w:hAnsi="Arial" w:cs="Arial"/>
          <w:i/>
          <w:sz w:val="24"/>
          <w:szCs w:val="24"/>
        </w:rPr>
        <w:t xml:space="preserve"> Approach, Games, Student Engagement.</w:t>
      </w:r>
    </w:p>
    <w:p w14:paraId="49E2DECE" w14:textId="77777777" w:rsidR="003316B4" w:rsidRDefault="00000000">
      <w:pPr>
        <w:jc w:val="center"/>
        <w:rPr>
          <w:rFonts w:ascii="Arial" w:hAnsi="Arial" w:cs="Arial"/>
          <w:b/>
          <w:sz w:val="24"/>
          <w:szCs w:val="24"/>
        </w:rPr>
      </w:pPr>
      <w:r>
        <w:rPr>
          <w:rFonts w:ascii="Arial" w:hAnsi="Arial" w:cs="Arial"/>
          <w:b/>
          <w:sz w:val="24"/>
          <w:szCs w:val="24"/>
        </w:rPr>
        <w:t>ABSTRAK</w:t>
      </w:r>
    </w:p>
    <w:p w14:paraId="1F8A6858" w14:textId="77777777" w:rsidR="003316B4" w:rsidRDefault="00000000">
      <w:pPr>
        <w:spacing w:after="0" w:line="240" w:lineRule="auto"/>
        <w:jc w:val="both"/>
        <w:rPr>
          <w:rFonts w:ascii="Arial" w:hAnsi="Arial" w:cs="Arial"/>
          <w:sz w:val="24"/>
          <w:szCs w:val="24"/>
        </w:rPr>
      </w:pPr>
      <w:proofErr w:type="spellStart"/>
      <w:r>
        <w:rPr>
          <w:rFonts w:ascii="Arial" w:hAnsi="Arial" w:cs="Arial"/>
          <w:sz w:val="24"/>
          <w:szCs w:val="24"/>
        </w:rPr>
        <w:t>Penelitian</w:t>
      </w:r>
      <w:proofErr w:type="spellEnd"/>
      <w:r>
        <w:rPr>
          <w:rFonts w:ascii="Arial" w:hAnsi="Arial" w:cs="Arial"/>
          <w:sz w:val="24"/>
          <w:szCs w:val="24"/>
        </w:rPr>
        <w:t xml:space="preserve"> Tindakan </w:t>
      </w:r>
      <w:proofErr w:type="spellStart"/>
      <w:r>
        <w:rPr>
          <w:rFonts w:ascii="Arial" w:hAnsi="Arial" w:cs="Arial"/>
          <w:sz w:val="24"/>
          <w:szCs w:val="24"/>
        </w:rPr>
        <w:t>Kelas</w:t>
      </w:r>
      <w:proofErr w:type="spellEnd"/>
      <w:r>
        <w:rPr>
          <w:rFonts w:ascii="Arial" w:hAnsi="Arial" w:cs="Arial"/>
          <w:sz w:val="24"/>
          <w:szCs w:val="24"/>
        </w:rPr>
        <w:t xml:space="preserve"> (PTK) </w:t>
      </w:r>
      <w:proofErr w:type="spellStart"/>
      <w:r>
        <w:rPr>
          <w:rFonts w:ascii="Arial" w:hAnsi="Arial" w:cs="Arial"/>
          <w:sz w:val="24"/>
          <w:szCs w:val="24"/>
        </w:rPr>
        <w:t>ini</w:t>
      </w:r>
      <w:proofErr w:type="spellEnd"/>
      <w:r>
        <w:rPr>
          <w:rFonts w:ascii="Arial" w:hAnsi="Arial" w:cs="Arial"/>
          <w:sz w:val="24"/>
          <w:szCs w:val="24"/>
        </w:rPr>
        <w:t xml:space="preserve"> dilator </w:t>
      </w:r>
      <w:proofErr w:type="spellStart"/>
      <w:r>
        <w:rPr>
          <w:rFonts w:ascii="Arial" w:hAnsi="Arial" w:cs="Arial"/>
          <w:sz w:val="24"/>
          <w:szCs w:val="24"/>
        </w:rPr>
        <w:t>belakangi</w:t>
      </w:r>
      <w:proofErr w:type="spellEnd"/>
      <w:r>
        <w:rPr>
          <w:rFonts w:ascii="Arial" w:hAnsi="Arial" w:cs="Arial"/>
          <w:sz w:val="24"/>
          <w:szCs w:val="24"/>
        </w:rPr>
        <w:t xml:space="preserve"> oleh </w:t>
      </w:r>
      <w:proofErr w:type="spellStart"/>
      <w:r>
        <w:rPr>
          <w:rFonts w:ascii="Arial" w:hAnsi="Arial" w:cs="Arial"/>
          <w:sz w:val="24"/>
          <w:szCs w:val="24"/>
        </w:rPr>
        <w:t>rendahnya</w:t>
      </w:r>
      <w:proofErr w:type="spellEnd"/>
      <w:r>
        <w:rPr>
          <w:rFonts w:ascii="Arial" w:hAnsi="Arial" w:cs="Arial"/>
          <w:sz w:val="24"/>
          <w:szCs w:val="24"/>
        </w:rPr>
        <w:t xml:space="preserve">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dan </w:t>
      </w:r>
      <w:proofErr w:type="spellStart"/>
      <w:r>
        <w:rPr>
          <w:rFonts w:ascii="Arial" w:hAnsi="Arial" w:cs="Arial"/>
          <w:sz w:val="24"/>
          <w:szCs w:val="24"/>
        </w:rPr>
        <w:t>kecenderungan</w:t>
      </w:r>
      <w:proofErr w:type="spellEnd"/>
      <w:r>
        <w:rPr>
          <w:rFonts w:ascii="Arial" w:hAnsi="Arial" w:cs="Arial"/>
          <w:sz w:val="24"/>
          <w:szCs w:val="24"/>
        </w:rPr>
        <w:t xml:space="preserve"> murid </w:t>
      </w:r>
      <w:proofErr w:type="spellStart"/>
      <w:r>
        <w:rPr>
          <w:rFonts w:ascii="Arial" w:hAnsi="Arial" w:cs="Arial"/>
          <w:sz w:val="24"/>
          <w:szCs w:val="24"/>
        </w:rPr>
        <w:t>kelas</w:t>
      </w:r>
      <w:proofErr w:type="spellEnd"/>
      <w:r>
        <w:rPr>
          <w:rFonts w:ascii="Arial" w:hAnsi="Arial" w:cs="Arial"/>
          <w:sz w:val="24"/>
          <w:szCs w:val="24"/>
        </w:rPr>
        <w:t xml:space="preserve"> 5 di SD Negeri </w:t>
      </w:r>
      <w:proofErr w:type="spellStart"/>
      <w:r>
        <w:rPr>
          <w:rFonts w:ascii="Arial" w:hAnsi="Arial" w:cs="Arial"/>
          <w:sz w:val="24"/>
          <w:szCs w:val="24"/>
        </w:rPr>
        <w:t>Tanjungrejo</w:t>
      </w:r>
      <w:proofErr w:type="spellEnd"/>
      <w:r>
        <w:rPr>
          <w:rFonts w:ascii="Arial" w:hAnsi="Arial" w:cs="Arial"/>
          <w:sz w:val="24"/>
          <w:szCs w:val="24"/>
        </w:rPr>
        <w:t xml:space="preserve"> 01 yang </w:t>
      </w:r>
      <w:proofErr w:type="spellStart"/>
      <w:r>
        <w:rPr>
          <w:rFonts w:ascii="Arial" w:hAnsi="Arial" w:cs="Arial"/>
          <w:sz w:val="24"/>
          <w:szCs w:val="24"/>
        </w:rPr>
        <w:t>bersikap</w:t>
      </w:r>
      <w:proofErr w:type="spellEnd"/>
      <w:r>
        <w:rPr>
          <w:rFonts w:ascii="Arial" w:hAnsi="Arial" w:cs="Arial"/>
          <w:sz w:val="24"/>
          <w:szCs w:val="24"/>
        </w:rPr>
        <w:t xml:space="preserve"> </w:t>
      </w:r>
      <w:proofErr w:type="spellStart"/>
      <w:r>
        <w:rPr>
          <w:rFonts w:ascii="Arial" w:hAnsi="Arial" w:cs="Arial"/>
          <w:sz w:val="24"/>
          <w:szCs w:val="24"/>
        </w:rPr>
        <w:t>pasif</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proses </w:t>
      </w:r>
      <w:proofErr w:type="spellStart"/>
      <w:r>
        <w:rPr>
          <w:rFonts w:ascii="Arial" w:hAnsi="Arial" w:cs="Arial"/>
          <w:sz w:val="24"/>
          <w:szCs w:val="24"/>
        </w:rPr>
        <w:t>pembelajaran</w:t>
      </w:r>
      <w:proofErr w:type="spellEnd"/>
      <w:r>
        <w:rPr>
          <w:rFonts w:ascii="Arial" w:hAnsi="Arial" w:cs="Arial"/>
          <w:sz w:val="24"/>
          <w:szCs w:val="24"/>
        </w:rPr>
        <w:t xml:space="preserve">. </w:t>
      </w:r>
      <w:proofErr w:type="spellStart"/>
      <w:r>
        <w:rPr>
          <w:rFonts w:ascii="Arial" w:hAnsi="Arial" w:cs="Arial"/>
          <w:sz w:val="24"/>
          <w:szCs w:val="24"/>
        </w:rPr>
        <w:t>Kondisi</w:t>
      </w:r>
      <w:proofErr w:type="spellEnd"/>
      <w:r>
        <w:rPr>
          <w:rFonts w:ascii="Arial" w:hAnsi="Arial" w:cs="Arial"/>
          <w:sz w:val="24"/>
          <w:szCs w:val="24"/>
        </w:rPr>
        <w:t xml:space="preserve"> ideal </w:t>
      </w:r>
      <w:proofErr w:type="spellStart"/>
      <w:r>
        <w:rPr>
          <w:rFonts w:ascii="Arial" w:hAnsi="Arial" w:cs="Arial"/>
          <w:sz w:val="24"/>
          <w:szCs w:val="24"/>
        </w:rPr>
        <w:t>pembelajaran</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w:t>
      </w:r>
      <w:proofErr w:type="spellStart"/>
      <w:r>
        <w:rPr>
          <w:rFonts w:ascii="Arial" w:hAnsi="Arial" w:cs="Arial"/>
          <w:sz w:val="24"/>
          <w:szCs w:val="24"/>
        </w:rPr>
        <w:t>seharusnya</w:t>
      </w:r>
      <w:proofErr w:type="spellEnd"/>
      <w:r>
        <w:rPr>
          <w:rFonts w:ascii="Arial" w:hAnsi="Arial" w:cs="Arial"/>
          <w:sz w:val="24"/>
          <w:szCs w:val="24"/>
        </w:rPr>
        <w:t xml:space="preserve"> </w:t>
      </w:r>
      <w:proofErr w:type="spellStart"/>
      <w:r>
        <w:rPr>
          <w:rFonts w:ascii="Arial" w:hAnsi="Arial" w:cs="Arial"/>
          <w:sz w:val="24"/>
          <w:szCs w:val="24"/>
        </w:rPr>
        <w:t>berlangsung</w:t>
      </w:r>
      <w:proofErr w:type="spellEnd"/>
      <w:r>
        <w:rPr>
          <w:rFonts w:ascii="Arial" w:hAnsi="Arial" w:cs="Arial"/>
          <w:sz w:val="24"/>
          <w:szCs w:val="24"/>
        </w:rPr>
        <w:t xml:space="preserve"> </w:t>
      </w:r>
      <w:proofErr w:type="spellStart"/>
      <w:r>
        <w:rPr>
          <w:rFonts w:ascii="Arial" w:hAnsi="Arial" w:cs="Arial"/>
          <w:sz w:val="24"/>
          <w:szCs w:val="24"/>
        </w:rPr>
        <w:t>secara</w:t>
      </w:r>
      <w:proofErr w:type="spellEnd"/>
      <w:r>
        <w:rPr>
          <w:rFonts w:ascii="Arial" w:hAnsi="Arial" w:cs="Arial"/>
          <w:sz w:val="24"/>
          <w:szCs w:val="24"/>
        </w:rPr>
        <w:t xml:space="preserve"> </w:t>
      </w:r>
      <w:proofErr w:type="spellStart"/>
      <w:r>
        <w:rPr>
          <w:rFonts w:ascii="Arial" w:hAnsi="Arial" w:cs="Arial"/>
          <w:sz w:val="24"/>
          <w:szCs w:val="24"/>
        </w:rPr>
        <w:t>aktif</w:t>
      </w:r>
      <w:proofErr w:type="spellEnd"/>
      <w:r>
        <w:rPr>
          <w:rFonts w:ascii="Arial" w:hAnsi="Arial" w:cs="Arial"/>
          <w:sz w:val="24"/>
          <w:szCs w:val="24"/>
        </w:rPr>
        <w:t xml:space="preserve">, </w:t>
      </w:r>
      <w:proofErr w:type="spellStart"/>
      <w:r>
        <w:rPr>
          <w:rFonts w:ascii="Arial" w:hAnsi="Arial" w:cs="Arial"/>
          <w:sz w:val="24"/>
          <w:szCs w:val="24"/>
        </w:rPr>
        <w:t>bermakna</w:t>
      </w:r>
      <w:proofErr w:type="spellEnd"/>
      <w:r>
        <w:rPr>
          <w:rFonts w:ascii="Arial" w:hAnsi="Arial" w:cs="Arial"/>
          <w:sz w:val="24"/>
          <w:szCs w:val="24"/>
        </w:rPr>
        <w:t xml:space="preserve">, dan </w:t>
      </w:r>
      <w:proofErr w:type="spellStart"/>
      <w:r>
        <w:rPr>
          <w:rFonts w:ascii="Arial" w:hAnsi="Arial" w:cs="Arial"/>
          <w:sz w:val="24"/>
          <w:szCs w:val="24"/>
        </w:rPr>
        <w:t>berpusat</w:t>
      </w:r>
      <w:proofErr w:type="spellEnd"/>
      <w:r>
        <w:rPr>
          <w:rFonts w:ascii="Arial" w:hAnsi="Arial" w:cs="Arial"/>
          <w:sz w:val="24"/>
          <w:szCs w:val="24"/>
        </w:rPr>
        <w:t xml:space="preserve"> pada murid.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bertujuan</w:t>
      </w:r>
      <w:proofErr w:type="spellEnd"/>
      <w:r>
        <w:rPr>
          <w:rFonts w:ascii="Arial" w:hAnsi="Arial" w:cs="Arial"/>
          <w:sz w:val="24"/>
          <w:szCs w:val="24"/>
        </w:rPr>
        <w:t xml:space="preserve"> </w:t>
      </w:r>
      <w:proofErr w:type="spellStart"/>
      <w:r>
        <w:rPr>
          <w:rFonts w:ascii="Arial" w:hAnsi="Arial" w:cs="Arial"/>
          <w:sz w:val="24"/>
          <w:szCs w:val="24"/>
        </w:rPr>
        <w:t>untuk</w:t>
      </w:r>
      <w:proofErr w:type="spellEnd"/>
      <w:r>
        <w:rPr>
          <w:rFonts w:ascii="Arial" w:hAnsi="Arial" w:cs="Arial"/>
          <w:sz w:val="24"/>
          <w:szCs w:val="24"/>
        </w:rPr>
        <w:t xml:space="preserve"> </w:t>
      </w:r>
      <w:proofErr w:type="spellStart"/>
      <w:r>
        <w:rPr>
          <w:rFonts w:ascii="Arial" w:hAnsi="Arial" w:cs="Arial"/>
          <w:sz w:val="24"/>
          <w:szCs w:val="24"/>
        </w:rPr>
        <w:t>meningkatkan</w:t>
      </w:r>
      <w:proofErr w:type="spellEnd"/>
      <w:r>
        <w:rPr>
          <w:rFonts w:ascii="Arial" w:hAnsi="Arial" w:cs="Arial"/>
          <w:sz w:val="24"/>
          <w:szCs w:val="24"/>
        </w:rPr>
        <w:t xml:space="preserve"> </w:t>
      </w:r>
      <w:proofErr w:type="spellStart"/>
      <w:r>
        <w:rPr>
          <w:rFonts w:ascii="Arial" w:hAnsi="Arial" w:cs="Arial"/>
          <w:sz w:val="24"/>
          <w:szCs w:val="24"/>
        </w:rPr>
        <w:t>keaktifan</w:t>
      </w:r>
      <w:proofErr w:type="spellEnd"/>
      <w:r>
        <w:rPr>
          <w:rFonts w:ascii="Arial" w:hAnsi="Arial" w:cs="Arial"/>
          <w:sz w:val="24"/>
          <w:szCs w:val="24"/>
        </w:rPr>
        <w:t xml:space="preserve"> dan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murid </w:t>
      </w:r>
      <w:proofErr w:type="spellStart"/>
      <w:r>
        <w:rPr>
          <w:rFonts w:ascii="Arial" w:hAnsi="Arial" w:cs="Arial"/>
          <w:sz w:val="24"/>
          <w:szCs w:val="24"/>
        </w:rPr>
        <w:t>kelas</w:t>
      </w:r>
      <w:proofErr w:type="spellEnd"/>
      <w:r>
        <w:rPr>
          <w:rFonts w:ascii="Arial" w:hAnsi="Arial" w:cs="Arial"/>
          <w:sz w:val="24"/>
          <w:szCs w:val="24"/>
        </w:rPr>
        <w:t xml:space="preserve"> 5 </w:t>
      </w:r>
      <w:proofErr w:type="spellStart"/>
      <w:r>
        <w:rPr>
          <w:rFonts w:ascii="Arial" w:hAnsi="Arial" w:cs="Arial"/>
          <w:sz w:val="24"/>
          <w:szCs w:val="24"/>
        </w:rPr>
        <w:t>melalui</w:t>
      </w:r>
      <w:proofErr w:type="spellEnd"/>
      <w:r>
        <w:rPr>
          <w:rFonts w:ascii="Arial" w:hAnsi="Arial" w:cs="Arial"/>
          <w:sz w:val="24"/>
          <w:szCs w:val="24"/>
        </w:rPr>
        <w:t xml:space="preserve"> </w:t>
      </w:r>
      <w:proofErr w:type="spellStart"/>
      <w:r>
        <w:rPr>
          <w:rFonts w:ascii="Arial" w:hAnsi="Arial" w:cs="Arial"/>
          <w:sz w:val="24"/>
          <w:szCs w:val="24"/>
        </w:rPr>
        <w:t>implementasi</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Teaching at the Right Level (</w:t>
      </w:r>
      <w:proofErr w:type="spellStart"/>
      <w:r>
        <w:rPr>
          <w:rFonts w:ascii="Arial" w:hAnsi="Arial" w:cs="Arial"/>
          <w:sz w:val="24"/>
          <w:szCs w:val="24"/>
        </w:rPr>
        <w:t>TaRL</w:t>
      </w:r>
      <w:proofErr w:type="spellEnd"/>
      <w:r>
        <w:rPr>
          <w:rFonts w:ascii="Arial" w:hAnsi="Arial" w:cs="Arial"/>
          <w:sz w:val="24"/>
          <w:szCs w:val="24"/>
        </w:rPr>
        <w:t xml:space="preserve">) </w:t>
      </w:r>
      <w:proofErr w:type="spellStart"/>
      <w:r>
        <w:rPr>
          <w:rFonts w:ascii="Arial" w:hAnsi="Arial" w:cs="Arial"/>
          <w:sz w:val="24"/>
          <w:szCs w:val="24"/>
        </w:rPr>
        <w:t>berbasis</w:t>
      </w:r>
      <w:proofErr w:type="spellEnd"/>
      <w:r>
        <w:rPr>
          <w:rFonts w:ascii="Arial" w:hAnsi="Arial" w:cs="Arial"/>
          <w:sz w:val="24"/>
          <w:szCs w:val="24"/>
        </w:rPr>
        <w:t xml:space="preserve"> games. Metode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menggunakan</w:t>
      </w:r>
      <w:proofErr w:type="spellEnd"/>
      <w:r>
        <w:rPr>
          <w:rFonts w:ascii="Arial" w:hAnsi="Arial" w:cs="Arial"/>
          <w:sz w:val="24"/>
          <w:szCs w:val="24"/>
        </w:rPr>
        <w:t xml:space="preserve"> </w:t>
      </w:r>
      <w:proofErr w:type="spellStart"/>
      <w:r>
        <w:rPr>
          <w:rFonts w:ascii="Arial" w:hAnsi="Arial" w:cs="Arial"/>
          <w:sz w:val="24"/>
          <w:szCs w:val="24"/>
        </w:rPr>
        <w:t>desain</w:t>
      </w:r>
      <w:proofErr w:type="spellEnd"/>
      <w:r>
        <w:rPr>
          <w:rFonts w:ascii="Arial" w:hAnsi="Arial" w:cs="Arial"/>
          <w:sz w:val="24"/>
          <w:szCs w:val="24"/>
        </w:rPr>
        <w:t xml:space="preserve"> PTK model Kemmis dan McTaggart yang </w:t>
      </w:r>
      <w:proofErr w:type="spellStart"/>
      <w:r>
        <w:rPr>
          <w:rFonts w:ascii="Arial" w:hAnsi="Arial" w:cs="Arial"/>
          <w:sz w:val="24"/>
          <w:szCs w:val="24"/>
        </w:rPr>
        <w:t>dilaksanakan</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dua </w:t>
      </w:r>
      <w:proofErr w:type="spellStart"/>
      <w:r>
        <w:rPr>
          <w:rFonts w:ascii="Arial" w:hAnsi="Arial" w:cs="Arial"/>
          <w:sz w:val="24"/>
          <w:szCs w:val="24"/>
        </w:rPr>
        <w:t>siklus</w:t>
      </w:r>
      <w:proofErr w:type="spellEnd"/>
      <w:r>
        <w:rPr>
          <w:rFonts w:ascii="Arial" w:hAnsi="Arial" w:cs="Arial"/>
          <w:sz w:val="24"/>
          <w:szCs w:val="24"/>
        </w:rPr>
        <w:t xml:space="preserve">, di mana </w:t>
      </w:r>
      <w:proofErr w:type="spellStart"/>
      <w:r>
        <w:rPr>
          <w:rFonts w:ascii="Arial" w:hAnsi="Arial" w:cs="Arial"/>
          <w:sz w:val="24"/>
          <w:szCs w:val="24"/>
        </w:rPr>
        <w:t>setiap</w:t>
      </w:r>
      <w:proofErr w:type="spellEnd"/>
      <w:r>
        <w:rPr>
          <w:rFonts w:ascii="Arial" w:hAnsi="Arial" w:cs="Arial"/>
          <w:sz w:val="24"/>
          <w:szCs w:val="24"/>
        </w:rPr>
        <w:t xml:space="preserve"> </w:t>
      </w:r>
      <w:proofErr w:type="spellStart"/>
      <w:r>
        <w:rPr>
          <w:rFonts w:ascii="Arial" w:hAnsi="Arial" w:cs="Arial"/>
          <w:sz w:val="24"/>
          <w:szCs w:val="24"/>
        </w:rPr>
        <w:t>siklus</w:t>
      </w:r>
      <w:proofErr w:type="spellEnd"/>
      <w:r>
        <w:rPr>
          <w:rFonts w:ascii="Arial" w:hAnsi="Arial" w:cs="Arial"/>
          <w:sz w:val="24"/>
          <w:szCs w:val="24"/>
        </w:rPr>
        <w:t xml:space="preserve"> </w:t>
      </w:r>
      <w:proofErr w:type="spellStart"/>
      <w:r>
        <w:rPr>
          <w:rFonts w:ascii="Arial" w:hAnsi="Arial" w:cs="Arial"/>
          <w:sz w:val="24"/>
          <w:szCs w:val="24"/>
        </w:rPr>
        <w:t>meliputi</w:t>
      </w:r>
      <w:proofErr w:type="spellEnd"/>
      <w:r>
        <w:rPr>
          <w:rFonts w:ascii="Arial" w:hAnsi="Arial" w:cs="Arial"/>
          <w:sz w:val="24"/>
          <w:szCs w:val="24"/>
        </w:rPr>
        <w:t xml:space="preserve"> </w:t>
      </w:r>
      <w:proofErr w:type="spellStart"/>
      <w:r>
        <w:rPr>
          <w:rFonts w:ascii="Arial" w:hAnsi="Arial" w:cs="Arial"/>
          <w:sz w:val="24"/>
          <w:szCs w:val="24"/>
        </w:rPr>
        <w:t>tahap</w:t>
      </w:r>
      <w:proofErr w:type="spellEnd"/>
      <w:r>
        <w:rPr>
          <w:rFonts w:ascii="Arial" w:hAnsi="Arial" w:cs="Arial"/>
          <w:sz w:val="24"/>
          <w:szCs w:val="24"/>
        </w:rPr>
        <w:t xml:space="preserve"> </w:t>
      </w:r>
      <w:proofErr w:type="spellStart"/>
      <w:r>
        <w:rPr>
          <w:rFonts w:ascii="Arial" w:hAnsi="Arial" w:cs="Arial"/>
          <w:sz w:val="24"/>
          <w:szCs w:val="24"/>
        </w:rPr>
        <w:t>perencanaan</w:t>
      </w:r>
      <w:proofErr w:type="spellEnd"/>
      <w:r>
        <w:rPr>
          <w:rFonts w:ascii="Arial" w:hAnsi="Arial" w:cs="Arial"/>
          <w:sz w:val="24"/>
          <w:szCs w:val="24"/>
        </w:rPr>
        <w:t xml:space="preserve">, </w:t>
      </w:r>
      <w:proofErr w:type="spellStart"/>
      <w:r>
        <w:rPr>
          <w:rFonts w:ascii="Arial" w:hAnsi="Arial" w:cs="Arial"/>
          <w:sz w:val="24"/>
          <w:szCs w:val="24"/>
        </w:rPr>
        <w:t>pelaksanaan</w:t>
      </w:r>
      <w:proofErr w:type="spellEnd"/>
      <w:r>
        <w:rPr>
          <w:rFonts w:ascii="Arial" w:hAnsi="Arial" w:cs="Arial"/>
          <w:sz w:val="24"/>
          <w:szCs w:val="24"/>
        </w:rPr>
        <w:t xml:space="preserve"> </w:t>
      </w:r>
      <w:proofErr w:type="spellStart"/>
      <w:r>
        <w:rPr>
          <w:rFonts w:ascii="Arial" w:hAnsi="Arial" w:cs="Arial"/>
          <w:sz w:val="24"/>
          <w:szCs w:val="24"/>
        </w:rPr>
        <w:t>tindakan</w:t>
      </w:r>
      <w:proofErr w:type="spellEnd"/>
      <w:r>
        <w:rPr>
          <w:rFonts w:ascii="Arial" w:hAnsi="Arial" w:cs="Arial"/>
          <w:sz w:val="24"/>
          <w:szCs w:val="24"/>
        </w:rPr>
        <w:t xml:space="preserve">, </w:t>
      </w:r>
      <w:proofErr w:type="spellStart"/>
      <w:r>
        <w:rPr>
          <w:rFonts w:ascii="Arial" w:hAnsi="Arial" w:cs="Arial"/>
          <w:sz w:val="24"/>
          <w:szCs w:val="24"/>
        </w:rPr>
        <w:t>observasi</w:t>
      </w:r>
      <w:proofErr w:type="spellEnd"/>
      <w:r>
        <w:rPr>
          <w:rFonts w:ascii="Arial" w:hAnsi="Arial" w:cs="Arial"/>
          <w:sz w:val="24"/>
          <w:szCs w:val="24"/>
        </w:rPr>
        <w:t xml:space="preserve">, dan </w:t>
      </w:r>
      <w:proofErr w:type="spellStart"/>
      <w:r>
        <w:rPr>
          <w:rFonts w:ascii="Arial" w:hAnsi="Arial" w:cs="Arial"/>
          <w:sz w:val="24"/>
          <w:szCs w:val="24"/>
        </w:rPr>
        <w:t>refleksi</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alokasi</w:t>
      </w:r>
      <w:proofErr w:type="spellEnd"/>
      <w:r>
        <w:rPr>
          <w:rFonts w:ascii="Arial" w:hAnsi="Arial" w:cs="Arial"/>
          <w:sz w:val="24"/>
          <w:szCs w:val="24"/>
        </w:rPr>
        <w:t xml:space="preserve"> </w:t>
      </w:r>
      <w:proofErr w:type="spellStart"/>
      <w:r>
        <w:rPr>
          <w:rFonts w:ascii="Arial" w:hAnsi="Arial" w:cs="Arial"/>
          <w:sz w:val="24"/>
          <w:szCs w:val="24"/>
        </w:rPr>
        <w:t>waktu</w:t>
      </w:r>
      <w:proofErr w:type="spellEnd"/>
      <w:r>
        <w:rPr>
          <w:rFonts w:ascii="Arial" w:hAnsi="Arial" w:cs="Arial"/>
          <w:sz w:val="24"/>
          <w:szCs w:val="24"/>
        </w:rPr>
        <w:t xml:space="preserve"> 3 Jam Pelajaran (JP) per </w:t>
      </w:r>
      <w:proofErr w:type="spellStart"/>
      <w:r>
        <w:rPr>
          <w:rFonts w:ascii="Arial" w:hAnsi="Arial" w:cs="Arial"/>
          <w:sz w:val="24"/>
          <w:szCs w:val="24"/>
        </w:rPr>
        <w:t>pertemuan</w:t>
      </w:r>
      <w:proofErr w:type="spellEnd"/>
      <w:r>
        <w:rPr>
          <w:rFonts w:ascii="Arial" w:hAnsi="Arial" w:cs="Arial"/>
          <w:sz w:val="24"/>
          <w:szCs w:val="24"/>
        </w:rPr>
        <w:t xml:space="preserve">. </w:t>
      </w:r>
      <w:proofErr w:type="spellStart"/>
      <w:r>
        <w:rPr>
          <w:rFonts w:ascii="Arial" w:hAnsi="Arial" w:cs="Arial"/>
          <w:sz w:val="24"/>
          <w:szCs w:val="24"/>
        </w:rPr>
        <w:t>Subjek</w:t>
      </w:r>
      <w:proofErr w:type="spellEnd"/>
      <w:r>
        <w:rPr>
          <w:rFonts w:ascii="Arial" w:hAnsi="Arial" w:cs="Arial"/>
          <w:sz w:val="24"/>
          <w:szCs w:val="24"/>
        </w:rPr>
        <w:t xml:space="preserve">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adalah</w:t>
      </w:r>
      <w:proofErr w:type="spellEnd"/>
      <w:r>
        <w:rPr>
          <w:rFonts w:ascii="Arial" w:hAnsi="Arial" w:cs="Arial"/>
          <w:sz w:val="24"/>
          <w:szCs w:val="24"/>
        </w:rPr>
        <w:t xml:space="preserve"> murid </w:t>
      </w:r>
      <w:proofErr w:type="spellStart"/>
      <w:r>
        <w:rPr>
          <w:rFonts w:ascii="Arial" w:hAnsi="Arial" w:cs="Arial"/>
          <w:sz w:val="24"/>
          <w:szCs w:val="24"/>
        </w:rPr>
        <w:t>kelas</w:t>
      </w:r>
      <w:proofErr w:type="spellEnd"/>
      <w:r>
        <w:rPr>
          <w:rFonts w:ascii="Arial" w:hAnsi="Arial" w:cs="Arial"/>
          <w:sz w:val="24"/>
          <w:szCs w:val="24"/>
        </w:rPr>
        <w:t xml:space="preserve"> 5 </w:t>
      </w:r>
      <w:r>
        <w:rPr>
          <w:rFonts w:ascii="Arial" w:hAnsi="Arial" w:cs="Arial"/>
          <w:sz w:val="24"/>
          <w:szCs w:val="24"/>
        </w:rPr>
        <w:lastRenderedPageBreak/>
        <w:t xml:space="preserve">SD Negeri </w:t>
      </w:r>
      <w:proofErr w:type="spellStart"/>
      <w:r>
        <w:rPr>
          <w:rFonts w:ascii="Arial" w:hAnsi="Arial" w:cs="Arial"/>
          <w:sz w:val="24"/>
          <w:szCs w:val="24"/>
        </w:rPr>
        <w:t>Tanjungrejo</w:t>
      </w:r>
      <w:proofErr w:type="spellEnd"/>
      <w:r>
        <w:rPr>
          <w:rFonts w:ascii="Arial" w:hAnsi="Arial" w:cs="Arial"/>
          <w:sz w:val="24"/>
          <w:szCs w:val="24"/>
        </w:rPr>
        <w:t xml:space="preserve"> 01 yang </w:t>
      </w:r>
      <w:proofErr w:type="spellStart"/>
      <w:r>
        <w:rPr>
          <w:rFonts w:ascii="Arial" w:hAnsi="Arial" w:cs="Arial"/>
          <w:sz w:val="24"/>
          <w:szCs w:val="24"/>
        </w:rPr>
        <w:t>berjumlah</w:t>
      </w:r>
      <w:proofErr w:type="spellEnd"/>
      <w:r>
        <w:rPr>
          <w:rFonts w:ascii="Arial" w:hAnsi="Arial" w:cs="Arial"/>
          <w:sz w:val="24"/>
          <w:szCs w:val="24"/>
        </w:rPr>
        <w:t xml:space="preserve"> 25 </w:t>
      </w:r>
      <w:proofErr w:type="spellStart"/>
      <w:r>
        <w:rPr>
          <w:rFonts w:ascii="Arial" w:hAnsi="Arial" w:cs="Arial"/>
          <w:sz w:val="24"/>
          <w:szCs w:val="24"/>
        </w:rPr>
        <w:t>anak</w:t>
      </w:r>
      <w:proofErr w:type="spellEnd"/>
      <w:r>
        <w:rPr>
          <w:rFonts w:ascii="Arial" w:hAnsi="Arial" w:cs="Arial"/>
          <w:sz w:val="24"/>
          <w:szCs w:val="24"/>
        </w:rPr>
        <w:t xml:space="preserve">. Teknik </w:t>
      </w:r>
      <w:proofErr w:type="spellStart"/>
      <w:r>
        <w:rPr>
          <w:rFonts w:ascii="Arial" w:hAnsi="Arial" w:cs="Arial"/>
          <w:sz w:val="24"/>
          <w:szCs w:val="24"/>
        </w:rPr>
        <w:t>pengumpulan</w:t>
      </w:r>
      <w:proofErr w:type="spellEnd"/>
      <w:r>
        <w:rPr>
          <w:rFonts w:ascii="Arial" w:hAnsi="Arial" w:cs="Arial"/>
          <w:sz w:val="24"/>
          <w:szCs w:val="24"/>
        </w:rPr>
        <w:t xml:space="preserve"> data </w:t>
      </w:r>
      <w:proofErr w:type="spellStart"/>
      <w:r>
        <w:rPr>
          <w:rFonts w:ascii="Arial" w:hAnsi="Arial" w:cs="Arial"/>
          <w:sz w:val="24"/>
          <w:szCs w:val="24"/>
        </w:rPr>
        <w:t>meliputi</w:t>
      </w:r>
      <w:proofErr w:type="spellEnd"/>
      <w:r>
        <w:rPr>
          <w:rFonts w:ascii="Arial" w:hAnsi="Arial" w:cs="Arial"/>
          <w:sz w:val="24"/>
          <w:szCs w:val="24"/>
        </w:rPr>
        <w:t xml:space="preserve"> </w:t>
      </w:r>
      <w:proofErr w:type="spellStart"/>
      <w:r>
        <w:rPr>
          <w:rFonts w:ascii="Arial" w:hAnsi="Arial" w:cs="Arial"/>
          <w:sz w:val="24"/>
          <w:szCs w:val="24"/>
        </w:rPr>
        <w:t>tes</w:t>
      </w:r>
      <w:proofErr w:type="spellEnd"/>
      <w:r>
        <w:rPr>
          <w:rFonts w:ascii="Arial" w:hAnsi="Arial" w:cs="Arial"/>
          <w:sz w:val="24"/>
          <w:szCs w:val="24"/>
        </w:rPr>
        <w:t xml:space="preserve">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lembar</w:t>
      </w:r>
      <w:proofErr w:type="spellEnd"/>
      <w:r>
        <w:rPr>
          <w:rFonts w:ascii="Arial" w:hAnsi="Arial" w:cs="Arial"/>
          <w:sz w:val="24"/>
          <w:szCs w:val="24"/>
        </w:rPr>
        <w:t xml:space="preserve"> </w:t>
      </w:r>
      <w:proofErr w:type="spellStart"/>
      <w:r>
        <w:rPr>
          <w:rFonts w:ascii="Arial" w:hAnsi="Arial" w:cs="Arial"/>
          <w:sz w:val="24"/>
          <w:szCs w:val="24"/>
        </w:rPr>
        <w:t>observasi</w:t>
      </w:r>
      <w:proofErr w:type="spellEnd"/>
      <w:r>
        <w:rPr>
          <w:rFonts w:ascii="Arial" w:hAnsi="Arial" w:cs="Arial"/>
          <w:sz w:val="24"/>
          <w:szCs w:val="24"/>
        </w:rPr>
        <w:t xml:space="preserve"> </w:t>
      </w:r>
      <w:proofErr w:type="spellStart"/>
      <w:r>
        <w:rPr>
          <w:rFonts w:ascii="Arial" w:hAnsi="Arial" w:cs="Arial"/>
          <w:sz w:val="24"/>
          <w:szCs w:val="24"/>
        </w:rPr>
        <w:t>aktivitas</w:t>
      </w:r>
      <w:proofErr w:type="spellEnd"/>
      <w:r>
        <w:rPr>
          <w:rFonts w:ascii="Arial" w:hAnsi="Arial" w:cs="Arial"/>
          <w:sz w:val="24"/>
          <w:szCs w:val="24"/>
        </w:rPr>
        <w:t xml:space="preserve"> murid, dan </w:t>
      </w:r>
      <w:proofErr w:type="spellStart"/>
      <w:r>
        <w:rPr>
          <w:rFonts w:ascii="Arial" w:hAnsi="Arial" w:cs="Arial"/>
          <w:sz w:val="24"/>
          <w:szCs w:val="24"/>
        </w:rPr>
        <w:t>dokumentasi</w:t>
      </w:r>
      <w:proofErr w:type="spellEnd"/>
      <w:r>
        <w:rPr>
          <w:rFonts w:ascii="Arial" w:hAnsi="Arial" w:cs="Arial"/>
          <w:sz w:val="24"/>
          <w:szCs w:val="24"/>
        </w:rPr>
        <w:t xml:space="preserve">. Hasil </w:t>
      </w:r>
      <w:proofErr w:type="spellStart"/>
      <w:r>
        <w:rPr>
          <w:rFonts w:ascii="Arial" w:hAnsi="Arial" w:cs="Arial"/>
          <w:sz w:val="24"/>
          <w:szCs w:val="24"/>
        </w:rPr>
        <w:t>asesmen</w:t>
      </w:r>
      <w:proofErr w:type="spellEnd"/>
      <w:r>
        <w:rPr>
          <w:rFonts w:ascii="Arial" w:hAnsi="Arial" w:cs="Arial"/>
          <w:sz w:val="24"/>
          <w:szCs w:val="24"/>
        </w:rPr>
        <w:t xml:space="preserve"> </w:t>
      </w:r>
      <w:proofErr w:type="spellStart"/>
      <w:r>
        <w:rPr>
          <w:rFonts w:ascii="Arial" w:hAnsi="Arial" w:cs="Arial"/>
          <w:sz w:val="24"/>
          <w:szCs w:val="24"/>
        </w:rPr>
        <w:t>diagnostik</w:t>
      </w:r>
      <w:proofErr w:type="spellEnd"/>
      <w:r>
        <w:rPr>
          <w:rFonts w:ascii="Arial" w:hAnsi="Arial" w:cs="Arial"/>
          <w:sz w:val="24"/>
          <w:szCs w:val="24"/>
        </w:rPr>
        <w:t xml:space="preserve"> </w:t>
      </w:r>
      <w:proofErr w:type="spellStart"/>
      <w:r>
        <w:rPr>
          <w:rFonts w:ascii="Arial" w:hAnsi="Arial" w:cs="Arial"/>
          <w:sz w:val="24"/>
          <w:szCs w:val="24"/>
        </w:rPr>
        <w:t>awal</w:t>
      </w:r>
      <w:proofErr w:type="spellEnd"/>
      <w:r>
        <w:rPr>
          <w:rFonts w:ascii="Arial" w:hAnsi="Arial" w:cs="Arial"/>
          <w:sz w:val="24"/>
          <w:szCs w:val="24"/>
        </w:rPr>
        <w:t xml:space="preserve"> (</w:t>
      </w:r>
      <w:proofErr w:type="spellStart"/>
      <w:r>
        <w:rPr>
          <w:rFonts w:ascii="Arial" w:hAnsi="Arial" w:cs="Arial"/>
          <w:sz w:val="24"/>
          <w:szCs w:val="24"/>
        </w:rPr>
        <w:t>pra-siklus</w:t>
      </w:r>
      <w:proofErr w:type="spellEnd"/>
      <w:r>
        <w:rPr>
          <w:rFonts w:ascii="Arial" w:hAnsi="Arial" w:cs="Arial"/>
          <w:sz w:val="24"/>
          <w:szCs w:val="24"/>
        </w:rPr>
        <w:t xml:space="preserve">) </w:t>
      </w:r>
      <w:proofErr w:type="spellStart"/>
      <w:r>
        <w:rPr>
          <w:rFonts w:ascii="Arial" w:hAnsi="Arial" w:cs="Arial"/>
          <w:sz w:val="24"/>
          <w:szCs w:val="24"/>
        </w:rPr>
        <w:t>menunjukkan</w:t>
      </w:r>
      <w:proofErr w:type="spellEnd"/>
      <w:r>
        <w:rPr>
          <w:rFonts w:ascii="Arial" w:hAnsi="Arial" w:cs="Arial"/>
          <w:sz w:val="24"/>
          <w:szCs w:val="24"/>
        </w:rPr>
        <w:t xml:space="preserve"> </w:t>
      </w:r>
      <w:proofErr w:type="spellStart"/>
      <w:r>
        <w:rPr>
          <w:rFonts w:ascii="Arial" w:hAnsi="Arial" w:cs="Arial"/>
          <w:sz w:val="24"/>
          <w:szCs w:val="24"/>
        </w:rPr>
        <w:t>terdapat</w:t>
      </w:r>
      <w:proofErr w:type="spellEnd"/>
      <w:r>
        <w:rPr>
          <w:rFonts w:ascii="Arial" w:hAnsi="Arial" w:cs="Arial"/>
          <w:sz w:val="24"/>
          <w:szCs w:val="24"/>
        </w:rPr>
        <w:t xml:space="preserve"> 11 </w:t>
      </w:r>
      <w:proofErr w:type="spellStart"/>
      <w:r>
        <w:rPr>
          <w:rFonts w:ascii="Arial" w:hAnsi="Arial" w:cs="Arial"/>
          <w:sz w:val="24"/>
          <w:szCs w:val="24"/>
        </w:rPr>
        <w:t>anak</w:t>
      </w:r>
      <w:proofErr w:type="spellEnd"/>
      <w:r>
        <w:rPr>
          <w:rFonts w:ascii="Arial" w:hAnsi="Arial" w:cs="Arial"/>
          <w:sz w:val="24"/>
          <w:szCs w:val="24"/>
        </w:rPr>
        <w:t xml:space="preserve"> yang </w:t>
      </w:r>
      <w:proofErr w:type="spellStart"/>
      <w:r>
        <w:rPr>
          <w:rFonts w:ascii="Arial" w:hAnsi="Arial" w:cs="Arial"/>
          <w:sz w:val="24"/>
          <w:szCs w:val="24"/>
        </w:rPr>
        <w:t>nilainya</w:t>
      </w:r>
      <w:proofErr w:type="spellEnd"/>
      <w:r>
        <w:rPr>
          <w:rFonts w:ascii="Arial" w:hAnsi="Arial" w:cs="Arial"/>
          <w:sz w:val="24"/>
          <w:szCs w:val="24"/>
        </w:rPr>
        <w:t xml:space="preserve"> </w:t>
      </w:r>
      <w:proofErr w:type="spellStart"/>
      <w:r>
        <w:rPr>
          <w:rFonts w:ascii="Arial" w:hAnsi="Arial" w:cs="Arial"/>
          <w:sz w:val="24"/>
          <w:szCs w:val="24"/>
        </w:rPr>
        <w:t>berada</w:t>
      </w:r>
      <w:proofErr w:type="spellEnd"/>
      <w:r>
        <w:rPr>
          <w:rFonts w:ascii="Arial" w:hAnsi="Arial" w:cs="Arial"/>
          <w:sz w:val="24"/>
          <w:szCs w:val="24"/>
        </w:rPr>
        <w:t xml:space="preserve"> di </w:t>
      </w:r>
      <w:proofErr w:type="spellStart"/>
      <w:r>
        <w:rPr>
          <w:rFonts w:ascii="Arial" w:hAnsi="Arial" w:cs="Arial"/>
          <w:sz w:val="24"/>
          <w:szCs w:val="24"/>
        </w:rPr>
        <w:t>bawah</w:t>
      </w:r>
      <w:proofErr w:type="spellEnd"/>
      <w:r>
        <w:rPr>
          <w:rFonts w:ascii="Arial" w:hAnsi="Arial" w:cs="Arial"/>
          <w:sz w:val="24"/>
          <w:szCs w:val="24"/>
        </w:rPr>
        <w:t xml:space="preserve"> </w:t>
      </w:r>
      <w:proofErr w:type="spellStart"/>
      <w:r>
        <w:rPr>
          <w:rFonts w:ascii="Arial" w:hAnsi="Arial" w:cs="Arial"/>
          <w:sz w:val="24"/>
          <w:szCs w:val="24"/>
        </w:rPr>
        <w:t>Kriteria</w:t>
      </w:r>
      <w:proofErr w:type="spellEnd"/>
      <w:r>
        <w:rPr>
          <w:rFonts w:ascii="Arial" w:hAnsi="Arial" w:cs="Arial"/>
          <w:sz w:val="24"/>
          <w:szCs w:val="24"/>
        </w:rPr>
        <w:t xml:space="preserve"> </w:t>
      </w:r>
      <w:proofErr w:type="spellStart"/>
      <w:r>
        <w:rPr>
          <w:rFonts w:ascii="Arial" w:hAnsi="Arial" w:cs="Arial"/>
          <w:sz w:val="24"/>
          <w:szCs w:val="24"/>
        </w:rPr>
        <w:t>Ketercapaian</w:t>
      </w:r>
      <w:proofErr w:type="spellEnd"/>
      <w:r>
        <w:rPr>
          <w:rFonts w:ascii="Arial" w:hAnsi="Arial" w:cs="Arial"/>
          <w:sz w:val="24"/>
          <w:szCs w:val="24"/>
        </w:rPr>
        <w:t xml:space="preserve"> Tujuan </w:t>
      </w:r>
      <w:proofErr w:type="spellStart"/>
      <w:r>
        <w:rPr>
          <w:rFonts w:ascii="Arial" w:hAnsi="Arial" w:cs="Arial"/>
          <w:sz w:val="24"/>
          <w:szCs w:val="24"/>
        </w:rPr>
        <w:t>Pembelajaran</w:t>
      </w:r>
      <w:proofErr w:type="spellEnd"/>
      <w:r>
        <w:rPr>
          <w:rFonts w:ascii="Arial" w:hAnsi="Arial" w:cs="Arial"/>
          <w:sz w:val="24"/>
          <w:szCs w:val="24"/>
        </w:rPr>
        <w:t xml:space="preserve"> (KKTP). </w:t>
      </w:r>
      <w:proofErr w:type="spellStart"/>
      <w:r>
        <w:rPr>
          <w:rFonts w:ascii="Arial" w:hAnsi="Arial" w:cs="Arial"/>
          <w:sz w:val="24"/>
          <w:szCs w:val="24"/>
        </w:rPr>
        <w:t>Setelah</w:t>
      </w:r>
      <w:proofErr w:type="spellEnd"/>
      <w:r>
        <w:rPr>
          <w:rFonts w:ascii="Arial" w:hAnsi="Arial" w:cs="Arial"/>
          <w:sz w:val="24"/>
          <w:szCs w:val="24"/>
        </w:rPr>
        <w:t xml:space="preserve"> </w:t>
      </w:r>
      <w:proofErr w:type="spellStart"/>
      <w:r>
        <w:rPr>
          <w:rFonts w:ascii="Arial" w:hAnsi="Arial" w:cs="Arial"/>
          <w:sz w:val="24"/>
          <w:szCs w:val="24"/>
        </w:rPr>
        <w:t>pelaksanaan</w:t>
      </w:r>
      <w:proofErr w:type="spellEnd"/>
      <w:r>
        <w:rPr>
          <w:rFonts w:ascii="Arial" w:hAnsi="Arial" w:cs="Arial"/>
          <w:sz w:val="24"/>
          <w:szCs w:val="24"/>
        </w:rPr>
        <w:t xml:space="preserve"> </w:t>
      </w:r>
      <w:proofErr w:type="spellStart"/>
      <w:r>
        <w:rPr>
          <w:rFonts w:ascii="Arial" w:hAnsi="Arial" w:cs="Arial"/>
          <w:sz w:val="24"/>
          <w:szCs w:val="24"/>
        </w:rPr>
        <w:t>tindakan</w:t>
      </w:r>
      <w:proofErr w:type="spellEnd"/>
      <w:r>
        <w:rPr>
          <w:rFonts w:ascii="Arial" w:hAnsi="Arial" w:cs="Arial"/>
          <w:sz w:val="24"/>
          <w:szCs w:val="24"/>
        </w:rPr>
        <w:t xml:space="preserve"> </w:t>
      </w:r>
      <w:proofErr w:type="spellStart"/>
      <w:r>
        <w:rPr>
          <w:rFonts w:ascii="Arial" w:hAnsi="Arial" w:cs="Arial"/>
          <w:sz w:val="24"/>
          <w:szCs w:val="24"/>
        </w:rPr>
        <w:t>hingga</w:t>
      </w:r>
      <w:proofErr w:type="spellEnd"/>
      <w:r>
        <w:rPr>
          <w:rFonts w:ascii="Arial" w:hAnsi="Arial" w:cs="Arial"/>
          <w:sz w:val="24"/>
          <w:szCs w:val="24"/>
        </w:rPr>
        <w:t xml:space="preserve"> </w:t>
      </w:r>
      <w:proofErr w:type="spellStart"/>
      <w:r>
        <w:rPr>
          <w:rFonts w:ascii="Arial" w:hAnsi="Arial" w:cs="Arial"/>
          <w:sz w:val="24"/>
          <w:szCs w:val="24"/>
        </w:rPr>
        <w:t>siklus</w:t>
      </w:r>
      <w:proofErr w:type="spellEnd"/>
      <w:r>
        <w:rPr>
          <w:rFonts w:ascii="Arial" w:hAnsi="Arial" w:cs="Arial"/>
          <w:sz w:val="24"/>
          <w:szCs w:val="24"/>
        </w:rPr>
        <w:t xml:space="preserve"> II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mengintegrasikan</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TaRL</w:t>
      </w:r>
      <w:proofErr w:type="spellEnd"/>
      <w:r>
        <w:rPr>
          <w:rFonts w:ascii="Arial" w:hAnsi="Arial" w:cs="Arial"/>
          <w:sz w:val="24"/>
          <w:szCs w:val="24"/>
        </w:rPr>
        <w:t xml:space="preserve"> </w:t>
      </w:r>
      <w:proofErr w:type="spellStart"/>
      <w:r>
        <w:rPr>
          <w:rFonts w:ascii="Arial" w:hAnsi="Arial" w:cs="Arial"/>
          <w:sz w:val="24"/>
          <w:szCs w:val="24"/>
        </w:rPr>
        <w:t>berbasis</w:t>
      </w:r>
      <w:proofErr w:type="spellEnd"/>
      <w:r>
        <w:rPr>
          <w:rFonts w:ascii="Arial" w:hAnsi="Arial" w:cs="Arial"/>
          <w:sz w:val="24"/>
          <w:szCs w:val="24"/>
        </w:rPr>
        <w:t xml:space="preserve"> games, </w:t>
      </w:r>
      <w:proofErr w:type="spellStart"/>
      <w:r>
        <w:rPr>
          <w:rFonts w:ascii="Arial" w:hAnsi="Arial" w:cs="Arial"/>
          <w:sz w:val="24"/>
          <w:szCs w:val="24"/>
        </w:rPr>
        <w:t>suasana</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menjadi</w:t>
      </w:r>
      <w:proofErr w:type="spellEnd"/>
      <w:r>
        <w:rPr>
          <w:rFonts w:ascii="Arial" w:hAnsi="Arial" w:cs="Arial"/>
          <w:sz w:val="24"/>
          <w:szCs w:val="24"/>
        </w:rPr>
        <w:t xml:space="preserve"> </w:t>
      </w:r>
      <w:proofErr w:type="spellStart"/>
      <w:r>
        <w:rPr>
          <w:rFonts w:ascii="Arial" w:hAnsi="Arial" w:cs="Arial"/>
          <w:sz w:val="24"/>
          <w:szCs w:val="24"/>
        </w:rPr>
        <w:t>jauh</w:t>
      </w:r>
      <w:proofErr w:type="spellEnd"/>
      <w:r>
        <w:rPr>
          <w:rFonts w:ascii="Arial" w:hAnsi="Arial" w:cs="Arial"/>
          <w:sz w:val="24"/>
          <w:szCs w:val="24"/>
        </w:rPr>
        <w:t xml:space="preserve"> </w:t>
      </w:r>
      <w:proofErr w:type="spellStart"/>
      <w:r>
        <w:rPr>
          <w:rFonts w:ascii="Arial" w:hAnsi="Arial" w:cs="Arial"/>
          <w:sz w:val="24"/>
          <w:szCs w:val="24"/>
        </w:rPr>
        <w:t>lebih</w:t>
      </w:r>
      <w:proofErr w:type="spellEnd"/>
      <w:r>
        <w:rPr>
          <w:rFonts w:ascii="Arial" w:hAnsi="Arial" w:cs="Arial"/>
          <w:sz w:val="24"/>
          <w:szCs w:val="24"/>
        </w:rPr>
        <w:t xml:space="preserve"> </w:t>
      </w:r>
      <w:proofErr w:type="spellStart"/>
      <w:r>
        <w:rPr>
          <w:rFonts w:ascii="Arial" w:hAnsi="Arial" w:cs="Arial"/>
          <w:sz w:val="24"/>
          <w:szCs w:val="24"/>
        </w:rPr>
        <w:t>kondusif</w:t>
      </w:r>
      <w:proofErr w:type="spellEnd"/>
      <w:r>
        <w:rPr>
          <w:rFonts w:ascii="Arial" w:hAnsi="Arial" w:cs="Arial"/>
          <w:sz w:val="24"/>
          <w:szCs w:val="24"/>
        </w:rPr>
        <w:t xml:space="preserve">, murid </w:t>
      </w:r>
      <w:proofErr w:type="spellStart"/>
      <w:r>
        <w:rPr>
          <w:rFonts w:ascii="Arial" w:hAnsi="Arial" w:cs="Arial"/>
          <w:sz w:val="24"/>
          <w:szCs w:val="24"/>
        </w:rPr>
        <w:t>menjadi</w:t>
      </w:r>
      <w:proofErr w:type="spellEnd"/>
      <w:r>
        <w:rPr>
          <w:rFonts w:ascii="Arial" w:hAnsi="Arial" w:cs="Arial"/>
          <w:sz w:val="24"/>
          <w:szCs w:val="24"/>
        </w:rPr>
        <w:t xml:space="preserve"> </w:t>
      </w:r>
      <w:proofErr w:type="spellStart"/>
      <w:r>
        <w:rPr>
          <w:rFonts w:ascii="Arial" w:hAnsi="Arial" w:cs="Arial"/>
          <w:sz w:val="24"/>
          <w:szCs w:val="24"/>
        </w:rPr>
        <w:t>lebih</w:t>
      </w:r>
      <w:proofErr w:type="spellEnd"/>
      <w:r>
        <w:rPr>
          <w:rFonts w:ascii="Arial" w:hAnsi="Arial" w:cs="Arial"/>
          <w:sz w:val="24"/>
          <w:szCs w:val="24"/>
        </w:rPr>
        <w:t xml:space="preserve"> </w:t>
      </w:r>
      <w:proofErr w:type="spellStart"/>
      <w:r>
        <w:rPr>
          <w:rFonts w:ascii="Arial" w:hAnsi="Arial" w:cs="Arial"/>
          <w:sz w:val="24"/>
          <w:szCs w:val="24"/>
        </w:rPr>
        <w:t>aktif</w:t>
      </w:r>
      <w:proofErr w:type="spellEnd"/>
      <w:r>
        <w:rPr>
          <w:rFonts w:ascii="Arial" w:hAnsi="Arial" w:cs="Arial"/>
          <w:sz w:val="24"/>
          <w:szCs w:val="24"/>
        </w:rPr>
        <w:t xml:space="preserve"> </w:t>
      </w:r>
      <w:proofErr w:type="spellStart"/>
      <w:r>
        <w:rPr>
          <w:rFonts w:ascii="Arial" w:hAnsi="Arial" w:cs="Arial"/>
          <w:sz w:val="24"/>
          <w:szCs w:val="24"/>
        </w:rPr>
        <w:t>berpartisipasi</w:t>
      </w:r>
      <w:proofErr w:type="spellEnd"/>
      <w:r>
        <w:rPr>
          <w:rFonts w:ascii="Arial" w:hAnsi="Arial" w:cs="Arial"/>
          <w:sz w:val="24"/>
          <w:szCs w:val="24"/>
        </w:rPr>
        <w:t xml:space="preserve">, dan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murid </w:t>
      </w:r>
      <w:proofErr w:type="spellStart"/>
      <w:r>
        <w:rPr>
          <w:rFonts w:ascii="Arial" w:hAnsi="Arial" w:cs="Arial"/>
          <w:sz w:val="24"/>
          <w:szCs w:val="24"/>
        </w:rPr>
        <w:t>mengalami</w:t>
      </w:r>
      <w:proofErr w:type="spellEnd"/>
      <w:r>
        <w:rPr>
          <w:rFonts w:ascii="Arial" w:hAnsi="Arial" w:cs="Arial"/>
          <w:sz w:val="24"/>
          <w:szCs w:val="24"/>
        </w:rPr>
        <w:t xml:space="preserve"> </w:t>
      </w:r>
      <w:proofErr w:type="spellStart"/>
      <w:r>
        <w:rPr>
          <w:rFonts w:ascii="Arial" w:hAnsi="Arial" w:cs="Arial"/>
          <w:sz w:val="24"/>
          <w:szCs w:val="24"/>
        </w:rPr>
        <w:t>peningkatan</w:t>
      </w:r>
      <w:proofErr w:type="spellEnd"/>
      <w:r>
        <w:rPr>
          <w:rFonts w:ascii="Arial" w:hAnsi="Arial" w:cs="Arial"/>
          <w:sz w:val="24"/>
          <w:szCs w:val="24"/>
        </w:rPr>
        <w:t xml:space="preserve"> yang sangat </w:t>
      </w:r>
      <w:proofErr w:type="spellStart"/>
      <w:r>
        <w:rPr>
          <w:rFonts w:ascii="Arial" w:hAnsi="Arial" w:cs="Arial"/>
          <w:sz w:val="24"/>
          <w:szCs w:val="24"/>
        </w:rPr>
        <w:t>signifikan</w:t>
      </w:r>
      <w:proofErr w:type="spellEnd"/>
      <w:r>
        <w:rPr>
          <w:rFonts w:ascii="Arial" w:hAnsi="Arial" w:cs="Arial"/>
          <w:sz w:val="24"/>
          <w:szCs w:val="24"/>
        </w:rPr>
        <w:t xml:space="preserve"> di </w:t>
      </w:r>
      <w:proofErr w:type="spellStart"/>
      <w:r>
        <w:rPr>
          <w:rFonts w:ascii="Arial" w:hAnsi="Arial" w:cs="Arial"/>
          <w:sz w:val="24"/>
          <w:szCs w:val="24"/>
        </w:rPr>
        <w:t>akhir</w:t>
      </w:r>
      <w:proofErr w:type="spellEnd"/>
      <w:r>
        <w:rPr>
          <w:rFonts w:ascii="Arial" w:hAnsi="Arial" w:cs="Arial"/>
          <w:sz w:val="24"/>
          <w:szCs w:val="24"/>
        </w:rPr>
        <w:t xml:space="preserve"> </w:t>
      </w:r>
      <w:proofErr w:type="spellStart"/>
      <w:r>
        <w:rPr>
          <w:rFonts w:ascii="Arial" w:hAnsi="Arial" w:cs="Arial"/>
          <w:sz w:val="24"/>
          <w:szCs w:val="24"/>
        </w:rPr>
        <w:t>siklus</w:t>
      </w:r>
      <w:proofErr w:type="spellEnd"/>
      <w:r>
        <w:rPr>
          <w:rFonts w:ascii="Arial" w:hAnsi="Arial" w:cs="Arial"/>
          <w:sz w:val="24"/>
          <w:szCs w:val="24"/>
        </w:rPr>
        <w:t xml:space="preserve">, di mana </w:t>
      </w:r>
      <w:proofErr w:type="spellStart"/>
      <w:r>
        <w:rPr>
          <w:rFonts w:ascii="Arial" w:hAnsi="Arial" w:cs="Arial"/>
          <w:sz w:val="24"/>
          <w:szCs w:val="24"/>
        </w:rPr>
        <w:t>hanya</w:t>
      </w:r>
      <w:proofErr w:type="spellEnd"/>
      <w:r>
        <w:rPr>
          <w:rFonts w:ascii="Arial" w:hAnsi="Arial" w:cs="Arial"/>
          <w:sz w:val="24"/>
          <w:szCs w:val="24"/>
        </w:rPr>
        <w:t xml:space="preserve"> </w:t>
      </w:r>
      <w:proofErr w:type="spellStart"/>
      <w:r>
        <w:rPr>
          <w:rFonts w:ascii="Arial" w:hAnsi="Arial" w:cs="Arial"/>
          <w:sz w:val="24"/>
          <w:szCs w:val="24"/>
        </w:rPr>
        <w:t>tersisa</w:t>
      </w:r>
      <w:proofErr w:type="spellEnd"/>
      <w:r>
        <w:rPr>
          <w:rFonts w:ascii="Arial" w:hAnsi="Arial" w:cs="Arial"/>
          <w:sz w:val="24"/>
          <w:szCs w:val="24"/>
        </w:rPr>
        <w:t xml:space="preserve"> 2 </w:t>
      </w:r>
      <w:proofErr w:type="spellStart"/>
      <w:r>
        <w:rPr>
          <w:rFonts w:ascii="Arial" w:hAnsi="Arial" w:cs="Arial"/>
          <w:sz w:val="24"/>
          <w:szCs w:val="24"/>
        </w:rPr>
        <w:t>anak</w:t>
      </w:r>
      <w:proofErr w:type="spellEnd"/>
      <w:r>
        <w:rPr>
          <w:rFonts w:ascii="Arial" w:hAnsi="Arial" w:cs="Arial"/>
          <w:sz w:val="24"/>
          <w:szCs w:val="24"/>
        </w:rPr>
        <w:t xml:space="preserve"> yang </w:t>
      </w:r>
      <w:proofErr w:type="spellStart"/>
      <w:r>
        <w:rPr>
          <w:rFonts w:ascii="Arial" w:hAnsi="Arial" w:cs="Arial"/>
          <w:sz w:val="24"/>
          <w:szCs w:val="24"/>
        </w:rPr>
        <w:t>nilainya</w:t>
      </w:r>
      <w:proofErr w:type="spellEnd"/>
      <w:r>
        <w:rPr>
          <w:rFonts w:ascii="Arial" w:hAnsi="Arial" w:cs="Arial"/>
          <w:sz w:val="24"/>
          <w:szCs w:val="24"/>
        </w:rPr>
        <w:t xml:space="preserve"> </w:t>
      </w:r>
      <w:proofErr w:type="spellStart"/>
      <w:r>
        <w:rPr>
          <w:rFonts w:ascii="Arial" w:hAnsi="Arial" w:cs="Arial"/>
          <w:sz w:val="24"/>
          <w:szCs w:val="24"/>
        </w:rPr>
        <w:t>masih</w:t>
      </w:r>
      <w:proofErr w:type="spellEnd"/>
      <w:r>
        <w:rPr>
          <w:rFonts w:ascii="Arial" w:hAnsi="Arial" w:cs="Arial"/>
          <w:sz w:val="24"/>
          <w:szCs w:val="24"/>
        </w:rPr>
        <w:t xml:space="preserve"> di </w:t>
      </w:r>
      <w:proofErr w:type="spellStart"/>
      <w:r>
        <w:rPr>
          <w:rFonts w:ascii="Arial" w:hAnsi="Arial" w:cs="Arial"/>
          <w:sz w:val="24"/>
          <w:szCs w:val="24"/>
        </w:rPr>
        <w:t>bawah</w:t>
      </w:r>
      <w:proofErr w:type="spellEnd"/>
      <w:r>
        <w:rPr>
          <w:rFonts w:ascii="Arial" w:hAnsi="Arial" w:cs="Arial"/>
          <w:sz w:val="24"/>
          <w:szCs w:val="24"/>
        </w:rPr>
        <w:t xml:space="preserve"> KKTP. </w:t>
      </w:r>
      <w:proofErr w:type="spellStart"/>
      <w:r>
        <w:rPr>
          <w:rFonts w:ascii="Arial" w:hAnsi="Arial" w:cs="Arial"/>
          <w:sz w:val="24"/>
          <w:szCs w:val="24"/>
        </w:rPr>
        <w:t>Berdasarkan</w:t>
      </w:r>
      <w:proofErr w:type="spellEnd"/>
      <w:r>
        <w:rPr>
          <w:rFonts w:ascii="Arial" w:hAnsi="Arial" w:cs="Arial"/>
          <w:sz w:val="24"/>
          <w:szCs w:val="24"/>
        </w:rPr>
        <w:t xml:space="preserve">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tersebut</w:t>
      </w:r>
      <w:proofErr w:type="spellEnd"/>
      <w:r>
        <w:rPr>
          <w:rFonts w:ascii="Arial" w:hAnsi="Arial" w:cs="Arial"/>
          <w:sz w:val="24"/>
          <w:szCs w:val="24"/>
        </w:rPr>
        <w:t xml:space="preserve">, </w:t>
      </w:r>
      <w:proofErr w:type="spellStart"/>
      <w:r>
        <w:rPr>
          <w:rFonts w:ascii="Arial" w:hAnsi="Arial" w:cs="Arial"/>
          <w:sz w:val="24"/>
          <w:szCs w:val="24"/>
        </w:rPr>
        <w:t>dapat</w:t>
      </w:r>
      <w:proofErr w:type="spellEnd"/>
      <w:r>
        <w:rPr>
          <w:rFonts w:ascii="Arial" w:hAnsi="Arial" w:cs="Arial"/>
          <w:sz w:val="24"/>
          <w:szCs w:val="24"/>
        </w:rPr>
        <w:t xml:space="preserve"> </w:t>
      </w:r>
      <w:proofErr w:type="spellStart"/>
      <w:r>
        <w:rPr>
          <w:rFonts w:ascii="Arial" w:hAnsi="Arial" w:cs="Arial"/>
          <w:sz w:val="24"/>
          <w:szCs w:val="24"/>
        </w:rPr>
        <w:t>disimpulkan</w:t>
      </w:r>
      <w:proofErr w:type="spellEnd"/>
      <w:r>
        <w:rPr>
          <w:rFonts w:ascii="Arial" w:hAnsi="Arial" w:cs="Arial"/>
          <w:sz w:val="24"/>
          <w:szCs w:val="24"/>
        </w:rPr>
        <w:t xml:space="preserve"> </w:t>
      </w:r>
      <w:proofErr w:type="spellStart"/>
      <w:r>
        <w:rPr>
          <w:rFonts w:ascii="Arial" w:hAnsi="Arial" w:cs="Arial"/>
          <w:sz w:val="24"/>
          <w:szCs w:val="24"/>
        </w:rPr>
        <w:t>bahwa</w:t>
      </w:r>
      <w:proofErr w:type="spellEnd"/>
      <w:r>
        <w:rPr>
          <w:rFonts w:ascii="Arial" w:hAnsi="Arial" w:cs="Arial"/>
          <w:sz w:val="24"/>
          <w:szCs w:val="24"/>
        </w:rPr>
        <w:t xml:space="preserve"> </w:t>
      </w:r>
      <w:proofErr w:type="spellStart"/>
      <w:r>
        <w:rPr>
          <w:rFonts w:ascii="Arial" w:hAnsi="Arial" w:cs="Arial"/>
          <w:sz w:val="24"/>
          <w:szCs w:val="24"/>
        </w:rPr>
        <w:t>penerapan</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TaRL</w:t>
      </w:r>
      <w:proofErr w:type="spellEnd"/>
      <w:r>
        <w:rPr>
          <w:rFonts w:ascii="Arial" w:hAnsi="Arial" w:cs="Arial"/>
          <w:sz w:val="24"/>
          <w:szCs w:val="24"/>
        </w:rPr>
        <w:t xml:space="preserve"> </w:t>
      </w:r>
      <w:proofErr w:type="spellStart"/>
      <w:r>
        <w:rPr>
          <w:rFonts w:ascii="Arial" w:hAnsi="Arial" w:cs="Arial"/>
          <w:sz w:val="24"/>
          <w:szCs w:val="24"/>
        </w:rPr>
        <w:t>berbasis</w:t>
      </w:r>
      <w:proofErr w:type="spellEnd"/>
      <w:r>
        <w:rPr>
          <w:rFonts w:ascii="Arial" w:hAnsi="Arial" w:cs="Arial"/>
          <w:sz w:val="24"/>
          <w:szCs w:val="24"/>
        </w:rPr>
        <w:t xml:space="preserve"> games </w:t>
      </w:r>
      <w:proofErr w:type="spellStart"/>
      <w:r>
        <w:rPr>
          <w:rFonts w:ascii="Arial" w:hAnsi="Arial" w:cs="Arial"/>
          <w:sz w:val="24"/>
          <w:szCs w:val="24"/>
        </w:rPr>
        <w:t>terbukti</w:t>
      </w:r>
      <w:proofErr w:type="spellEnd"/>
      <w:r>
        <w:rPr>
          <w:rFonts w:ascii="Arial" w:hAnsi="Arial" w:cs="Arial"/>
          <w:sz w:val="24"/>
          <w:szCs w:val="24"/>
        </w:rPr>
        <w:t xml:space="preserve"> </w:t>
      </w:r>
      <w:proofErr w:type="spellStart"/>
      <w:r>
        <w:rPr>
          <w:rFonts w:ascii="Arial" w:hAnsi="Arial" w:cs="Arial"/>
          <w:sz w:val="24"/>
          <w:szCs w:val="24"/>
        </w:rPr>
        <w:t>efektif</w:t>
      </w:r>
      <w:proofErr w:type="spellEnd"/>
      <w:r>
        <w:rPr>
          <w:rFonts w:ascii="Arial" w:hAnsi="Arial" w:cs="Arial"/>
          <w:sz w:val="24"/>
          <w:szCs w:val="24"/>
        </w:rPr>
        <w:t xml:space="preserve"> </w:t>
      </w:r>
      <w:proofErr w:type="spellStart"/>
      <w:r>
        <w:rPr>
          <w:rFonts w:ascii="Arial" w:hAnsi="Arial" w:cs="Arial"/>
          <w:sz w:val="24"/>
          <w:szCs w:val="24"/>
        </w:rPr>
        <w:t>meningkatkan</w:t>
      </w:r>
      <w:proofErr w:type="spellEnd"/>
      <w:r>
        <w:rPr>
          <w:rFonts w:ascii="Arial" w:hAnsi="Arial" w:cs="Arial"/>
          <w:sz w:val="24"/>
          <w:szCs w:val="24"/>
        </w:rPr>
        <w:t xml:space="preserve"> </w:t>
      </w:r>
      <w:proofErr w:type="spellStart"/>
      <w:r>
        <w:rPr>
          <w:rFonts w:ascii="Arial" w:hAnsi="Arial" w:cs="Arial"/>
          <w:sz w:val="24"/>
          <w:szCs w:val="24"/>
        </w:rPr>
        <w:t>keaktifan</w:t>
      </w:r>
      <w:proofErr w:type="spellEnd"/>
      <w:r>
        <w:rPr>
          <w:rFonts w:ascii="Arial" w:hAnsi="Arial" w:cs="Arial"/>
          <w:sz w:val="24"/>
          <w:szCs w:val="24"/>
        </w:rPr>
        <w:t xml:space="preserve"> dan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murid </w:t>
      </w:r>
      <w:proofErr w:type="spellStart"/>
      <w:r>
        <w:rPr>
          <w:rFonts w:ascii="Arial" w:hAnsi="Arial" w:cs="Arial"/>
          <w:sz w:val="24"/>
          <w:szCs w:val="24"/>
        </w:rPr>
        <w:t>kelas</w:t>
      </w:r>
      <w:proofErr w:type="spellEnd"/>
      <w:r>
        <w:rPr>
          <w:rFonts w:ascii="Arial" w:hAnsi="Arial" w:cs="Arial"/>
          <w:sz w:val="24"/>
          <w:szCs w:val="24"/>
        </w:rPr>
        <w:t xml:space="preserve"> 5.</w:t>
      </w:r>
    </w:p>
    <w:p w14:paraId="1BD1B3D7" w14:textId="77777777" w:rsidR="003316B4" w:rsidRDefault="003316B4">
      <w:pPr>
        <w:spacing w:after="0" w:line="240" w:lineRule="auto"/>
        <w:jc w:val="both"/>
        <w:rPr>
          <w:rFonts w:ascii="Arial" w:hAnsi="Arial" w:cs="Arial"/>
          <w:sz w:val="24"/>
          <w:szCs w:val="24"/>
        </w:rPr>
      </w:pPr>
    </w:p>
    <w:p w14:paraId="56ECF79A" w14:textId="77777777" w:rsidR="003316B4" w:rsidRDefault="00000000">
      <w:pPr>
        <w:spacing w:after="0" w:line="240" w:lineRule="auto"/>
        <w:jc w:val="both"/>
        <w:rPr>
          <w:rFonts w:ascii="Arial" w:hAnsi="Arial" w:cs="Arial"/>
          <w:sz w:val="24"/>
          <w:szCs w:val="24"/>
        </w:rPr>
      </w:pPr>
      <w:r>
        <w:rPr>
          <w:rFonts w:ascii="Arial" w:hAnsi="Arial" w:cs="Arial"/>
          <w:sz w:val="24"/>
          <w:szCs w:val="24"/>
        </w:rPr>
        <w:t xml:space="preserve">Kata Kunci: Hasil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TaRL</w:t>
      </w:r>
      <w:proofErr w:type="spellEnd"/>
      <w:r>
        <w:rPr>
          <w:rFonts w:ascii="Arial" w:hAnsi="Arial" w:cs="Arial"/>
          <w:sz w:val="24"/>
          <w:szCs w:val="24"/>
        </w:rPr>
        <w:t xml:space="preserve">, Games, </w:t>
      </w:r>
      <w:proofErr w:type="spellStart"/>
      <w:r>
        <w:rPr>
          <w:rFonts w:ascii="Arial" w:hAnsi="Arial" w:cs="Arial"/>
          <w:sz w:val="24"/>
          <w:szCs w:val="24"/>
        </w:rPr>
        <w:t>Keaktifan</w:t>
      </w:r>
      <w:proofErr w:type="spellEnd"/>
      <w:r>
        <w:rPr>
          <w:rFonts w:ascii="Arial" w:hAnsi="Arial" w:cs="Arial"/>
          <w:sz w:val="24"/>
          <w:szCs w:val="24"/>
        </w:rPr>
        <w:t xml:space="preserve"> Murid</w:t>
      </w:r>
    </w:p>
    <w:p w14:paraId="5BE3A722" w14:textId="77777777" w:rsidR="003316B4" w:rsidRDefault="003316B4">
      <w:pPr>
        <w:spacing w:after="0" w:line="240" w:lineRule="auto"/>
        <w:jc w:val="both"/>
        <w:rPr>
          <w:rFonts w:ascii="Arial" w:hAnsi="Arial" w:cs="Arial"/>
          <w:sz w:val="24"/>
          <w:szCs w:val="24"/>
        </w:rPr>
      </w:pPr>
    </w:p>
    <w:p w14:paraId="478FBB89" w14:textId="77777777" w:rsidR="003316B4" w:rsidRDefault="003316B4">
      <w:pPr>
        <w:spacing w:after="0"/>
        <w:rPr>
          <w:rFonts w:ascii="Arial" w:hAnsi="Arial" w:cs="Arial"/>
          <w:b/>
          <w:sz w:val="24"/>
          <w:szCs w:val="24"/>
        </w:rPr>
      </w:pPr>
    </w:p>
    <w:p w14:paraId="701A5E18" w14:textId="77777777" w:rsidR="003316B4" w:rsidRDefault="003316B4">
      <w:pPr>
        <w:spacing w:after="0"/>
        <w:rPr>
          <w:rFonts w:ascii="Arial" w:hAnsi="Arial" w:cs="Arial"/>
          <w:b/>
          <w:sz w:val="24"/>
          <w:szCs w:val="24"/>
        </w:rPr>
        <w:sectPr w:rsidR="003316B4" w:rsidSect="00D47AC0">
          <w:headerReference w:type="default" r:id="rId9"/>
          <w:footerReference w:type="default" r:id="rId10"/>
          <w:pgSz w:w="11907" w:h="16840" w:code="9"/>
          <w:pgMar w:top="1418" w:right="1418" w:bottom="1418" w:left="1701" w:header="720" w:footer="720" w:gutter="0"/>
          <w:pgNumType w:start="437"/>
          <w:cols w:space="720"/>
          <w:docGrid w:linePitch="360"/>
        </w:sectPr>
      </w:pPr>
    </w:p>
    <w:p w14:paraId="3E98AB11" w14:textId="77777777" w:rsidR="003316B4" w:rsidRDefault="00000000">
      <w:pPr>
        <w:tabs>
          <w:tab w:val="left" w:pos="284"/>
        </w:tabs>
        <w:spacing w:after="0" w:line="360" w:lineRule="auto"/>
        <w:ind w:left="284" w:hanging="284"/>
        <w:jc w:val="both"/>
        <w:rPr>
          <w:rFonts w:ascii="Arial" w:hAnsi="Arial" w:cs="Arial"/>
          <w:b/>
          <w:sz w:val="24"/>
          <w:szCs w:val="24"/>
        </w:rPr>
      </w:pPr>
      <w:r>
        <w:rPr>
          <w:rFonts w:ascii="Arial" w:hAnsi="Arial" w:cs="Arial"/>
          <w:b/>
          <w:sz w:val="24"/>
          <w:szCs w:val="24"/>
        </w:rPr>
        <w:t>A.</w:t>
      </w:r>
      <w:r>
        <w:rPr>
          <w:rFonts w:ascii="Arial" w:hAnsi="Arial" w:cs="Arial"/>
          <w:b/>
          <w:sz w:val="24"/>
          <w:szCs w:val="24"/>
        </w:rPr>
        <w:tab/>
      </w:r>
      <w:proofErr w:type="spellStart"/>
      <w:r>
        <w:rPr>
          <w:rFonts w:ascii="Arial" w:hAnsi="Arial" w:cs="Arial"/>
          <w:b/>
          <w:sz w:val="24"/>
          <w:szCs w:val="24"/>
        </w:rPr>
        <w:t>Pendahuluan</w:t>
      </w:r>
      <w:proofErr w:type="spellEnd"/>
      <w:r>
        <w:rPr>
          <w:rFonts w:ascii="Arial" w:hAnsi="Arial" w:cs="Arial"/>
          <w:b/>
          <w:sz w:val="24"/>
          <w:szCs w:val="24"/>
        </w:rPr>
        <w:t xml:space="preserve"> </w:t>
      </w:r>
    </w:p>
    <w:p w14:paraId="01E777AF"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Pembelajaran</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yang ideal di </w:t>
      </w:r>
      <w:proofErr w:type="spellStart"/>
      <w:r>
        <w:rPr>
          <w:rFonts w:ascii="Arial" w:hAnsi="Arial" w:cs="Arial"/>
          <w:sz w:val="24"/>
          <w:szCs w:val="24"/>
        </w:rPr>
        <w:t>tingkat</w:t>
      </w:r>
      <w:proofErr w:type="spellEnd"/>
      <w:r>
        <w:rPr>
          <w:rFonts w:ascii="Arial" w:hAnsi="Arial" w:cs="Arial"/>
          <w:sz w:val="24"/>
          <w:szCs w:val="24"/>
        </w:rPr>
        <w:t xml:space="preserve"> </w:t>
      </w:r>
      <w:proofErr w:type="spellStart"/>
      <w:r>
        <w:rPr>
          <w:rFonts w:ascii="Arial" w:hAnsi="Arial" w:cs="Arial"/>
          <w:sz w:val="24"/>
          <w:szCs w:val="24"/>
        </w:rPr>
        <w:t>sekolah</w:t>
      </w:r>
      <w:proofErr w:type="spellEnd"/>
      <w:r>
        <w:rPr>
          <w:rFonts w:ascii="Arial" w:hAnsi="Arial" w:cs="Arial"/>
          <w:sz w:val="24"/>
          <w:szCs w:val="24"/>
        </w:rPr>
        <w:t xml:space="preserve"> </w:t>
      </w:r>
      <w:proofErr w:type="spellStart"/>
      <w:r>
        <w:rPr>
          <w:rFonts w:ascii="Arial" w:hAnsi="Arial" w:cs="Arial"/>
          <w:sz w:val="24"/>
          <w:szCs w:val="24"/>
        </w:rPr>
        <w:t>dasar</w:t>
      </w:r>
      <w:proofErr w:type="spellEnd"/>
      <w:r>
        <w:rPr>
          <w:rFonts w:ascii="Arial" w:hAnsi="Arial" w:cs="Arial"/>
          <w:sz w:val="24"/>
          <w:szCs w:val="24"/>
        </w:rPr>
        <w:t xml:space="preserve"> </w:t>
      </w:r>
      <w:proofErr w:type="spellStart"/>
      <w:r>
        <w:rPr>
          <w:rFonts w:ascii="Arial" w:hAnsi="Arial" w:cs="Arial"/>
          <w:sz w:val="24"/>
          <w:szCs w:val="24"/>
        </w:rPr>
        <w:t>semestinya</w:t>
      </w:r>
      <w:proofErr w:type="spellEnd"/>
      <w:r>
        <w:rPr>
          <w:rFonts w:ascii="Arial" w:hAnsi="Arial" w:cs="Arial"/>
          <w:sz w:val="24"/>
          <w:szCs w:val="24"/>
        </w:rPr>
        <w:t xml:space="preserve"> </w:t>
      </w:r>
      <w:proofErr w:type="spellStart"/>
      <w:r>
        <w:rPr>
          <w:rFonts w:ascii="Arial" w:hAnsi="Arial" w:cs="Arial"/>
          <w:sz w:val="24"/>
          <w:szCs w:val="24"/>
        </w:rPr>
        <w:t>berlangsung</w:t>
      </w:r>
      <w:proofErr w:type="spellEnd"/>
      <w:r>
        <w:rPr>
          <w:rFonts w:ascii="Arial" w:hAnsi="Arial" w:cs="Arial"/>
          <w:sz w:val="24"/>
          <w:szCs w:val="24"/>
        </w:rPr>
        <w:t xml:space="preserve"> </w:t>
      </w:r>
      <w:proofErr w:type="spellStart"/>
      <w:r>
        <w:rPr>
          <w:rFonts w:ascii="Arial" w:hAnsi="Arial" w:cs="Arial"/>
          <w:sz w:val="24"/>
          <w:szCs w:val="24"/>
        </w:rPr>
        <w:t>secara</w:t>
      </w:r>
      <w:proofErr w:type="spellEnd"/>
      <w:r>
        <w:rPr>
          <w:rFonts w:ascii="Arial" w:hAnsi="Arial" w:cs="Arial"/>
          <w:sz w:val="24"/>
          <w:szCs w:val="24"/>
        </w:rPr>
        <w:t xml:space="preserve"> </w:t>
      </w:r>
      <w:proofErr w:type="spellStart"/>
      <w:r>
        <w:rPr>
          <w:rFonts w:ascii="Arial" w:hAnsi="Arial" w:cs="Arial"/>
          <w:sz w:val="24"/>
          <w:szCs w:val="24"/>
        </w:rPr>
        <w:t>interaktif</w:t>
      </w:r>
      <w:proofErr w:type="spellEnd"/>
      <w:r>
        <w:rPr>
          <w:rFonts w:ascii="Arial" w:hAnsi="Arial" w:cs="Arial"/>
          <w:sz w:val="24"/>
          <w:szCs w:val="24"/>
        </w:rPr>
        <w:t xml:space="preserve">, </w:t>
      </w:r>
      <w:proofErr w:type="spellStart"/>
      <w:r>
        <w:rPr>
          <w:rFonts w:ascii="Arial" w:hAnsi="Arial" w:cs="Arial"/>
          <w:sz w:val="24"/>
          <w:szCs w:val="24"/>
        </w:rPr>
        <w:t>inspiratif</w:t>
      </w:r>
      <w:proofErr w:type="spellEnd"/>
      <w:r>
        <w:rPr>
          <w:rFonts w:ascii="Arial" w:hAnsi="Arial" w:cs="Arial"/>
          <w:sz w:val="24"/>
          <w:szCs w:val="24"/>
        </w:rPr>
        <w:t xml:space="preserve">, </w:t>
      </w:r>
      <w:proofErr w:type="spellStart"/>
      <w:r>
        <w:rPr>
          <w:rFonts w:ascii="Arial" w:hAnsi="Arial" w:cs="Arial"/>
          <w:sz w:val="24"/>
          <w:szCs w:val="24"/>
        </w:rPr>
        <w:t>menyenangkan</w:t>
      </w:r>
      <w:proofErr w:type="spellEnd"/>
      <w:r>
        <w:rPr>
          <w:rFonts w:ascii="Arial" w:hAnsi="Arial" w:cs="Arial"/>
          <w:sz w:val="24"/>
          <w:szCs w:val="24"/>
        </w:rPr>
        <w:t xml:space="preserve">, </w:t>
      </w:r>
      <w:proofErr w:type="spellStart"/>
      <w:r>
        <w:rPr>
          <w:rFonts w:ascii="Arial" w:hAnsi="Arial" w:cs="Arial"/>
          <w:sz w:val="24"/>
          <w:szCs w:val="24"/>
        </w:rPr>
        <w:t>menantang</w:t>
      </w:r>
      <w:proofErr w:type="spellEnd"/>
      <w:r>
        <w:rPr>
          <w:rFonts w:ascii="Arial" w:hAnsi="Arial" w:cs="Arial"/>
          <w:sz w:val="24"/>
          <w:szCs w:val="24"/>
        </w:rPr>
        <w:t xml:space="preserve">, dan </w:t>
      </w:r>
      <w:proofErr w:type="spellStart"/>
      <w:r>
        <w:rPr>
          <w:rFonts w:ascii="Arial" w:hAnsi="Arial" w:cs="Arial"/>
          <w:sz w:val="24"/>
          <w:szCs w:val="24"/>
        </w:rPr>
        <w:t>memotivasi</w:t>
      </w:r>
      <w:proofErr w:type="spellEnd"/>
      <w:r>
        <w:rPr>
          <w:rFonts w:ascii="Arial" w:hAnsi="Arial" w:cs="Arial"/>
          <w:sz w:val="24"/>
          <w:szCs w:val="24"/>
        </w:rPr>
        <w:t xml:space="preserve"> murid </w:t>
      </w:r>
      <w:proofErr w:type="spellStart"/>
      <w:r>
        <w:rPr>
          <w:rFonts w:ascii="Arial" w:hAnsi="Arial" w:cs="Arial"/>
          <w:sz w:val="24"/>
          <w:szCs w:val="24"/>
        </w:rPr>
        <w:t>untuk</w:t>
      </w:r>
      <w:proofErr w:type="spellEnd"/>
      <w:r>
        <w:rPr>
          <w:rFonts w:ascii="Arial" w:hAnsi="Arial" w:cs="Arial"/>
          <w:sz w:val="24"/>
          <w:szCs w:val="24"/>
        </w:rPr>
        <w:t xml:space="preserve"> </w:t>
      </w:r>
      <w:proofErr w:type="spellStart"/>
      <w:r>
        <w:rPr>
          <w:rFonts w:ascii="Arial" w:hAnsi="Arial" w:cs="Arial"/>
          <w:sz w:val="24"/>
          <w:szCs w:val="24"/>
        </w:rPr>
        <w:t>berpartisipasi</w:t>
      </w:r>
      <w:proofErr w:type="spellEnd"/>
      <w:r>
        <w:rPr>
          <w:rFonts w:ascii="Arial" w:hAnsi="Arial" w:cs="Arial"/>
          <w:sz w:val="24"/>
          <w:szCs w:val="24"/>
        </w:rPr>
        <w:t xml:space="preserve"> </w:t>
      </w:r>
      <w:proofErr w:type="spellStart"/>
      <w:r>
        <w:rPr>
          <w:rFonts w:ascii="Arial" w:hAnsi="Arial" w:cs="Arial"/>
          <w:sz w:val="24"/>
          <w:szCs w:val="24"/>
        </w:rPr>
        <w:t>aktif</w:t>
      </w:r>
      <w:proofErr w:type="spellEnd"/>
      <w:r>
        <w:rPr>
          <w:rFonts w:ascii="Arial" w:hAnsi="Arial" w:cs="Arial"/>
          <w:sz w:val="24"/>
          <w:szCs w:val="24"/>
        </w:rPr>
        <w:t xml:space="preserve">. </w:t>
      </w:r>
      <w:proofErr w:type="spellStart"/>
      <w:r>
        <w:rPr>
          <w:rFonts w:ascii="Arial" w:hAnsi="Arial" w:cs="Arial"/>
          <w:sz w:val="24"/>
          <w:szCs w:val="24"/>
        </w:rPr>
        <w:t>Berdasarkan</w:t>
      </w:r>
      <w:proofErr w:type="spellEnd"/>
      <w:r>
        <w:rPr>
          <w:rFonts w:ascii="Arial" w:hAnsi="Arial" w:cs="Arial"/>
          <w:sz w:val="24"/>
          <w:szCs w:val="24"/>
        </w:rPr>
        <w:t xml:space="preserve"> </w:t>
      </w:r>
      <w:proofErr w:type="spellStart"/>
      <w:r>
        <w:rPr>
          <w:rFonts w:ascii="Arial" w:hAnsi="Arial" w:cs="Arial"/>
          <w:sz w:val="24"/>
          <w:szCs w:val="24"/>
        </w:rPr>
        <w:t>tuntutan</w:t>
      </w:r>
      <w:proofErr w:type="spellEnd"/>
      <w:r>
        <w:rPr>
          <w:rFonts w:ascii="Arial" w:hAnsi="Arial" w:cs="Arial"/>
          <w:sz w:val="24"/>
          <w:szCs w:val="24"/>
        </w:rPr>
        <w:t xml:space="preserve"> </w:t>
      </w:r>
      <w:proofErr w:type="spellStart"/>
      <w:r>
        <w:rPr>
          <w:rFonts w:ascii="Arial" w:hAnsi="Arial" w:cs="Arial"/>
          <w:sz w:val="24"/>
          <w:szCs w:val="24"/>
        </w:rPr>
        <w:t>Kurikulum</w:t>
      </w:r>
      <w:proofErr w:type="spellEnd"/>
      <w:r>
        <w:rPr>
          <w:rFonts w:ascii="Arial" w:hAnsi="Arial" w:cs="Arial"/>
          <w:sz w:val="24"/>
          <w:szCs w:val="24"/>
        </w:rPr>
        <w:t xml:space="preserve"> Merdeka, </w:t>
      </w:r>
      <w:proofErr w:type="spellStart"/>
      <w:r>
        <w:rPr>
          <w:rFonts w:ascii="Arial" w:hAnsi="Arial" w:cs="Arial"/>
          <w:sz w:val="24"/>
          <w:szCs w:val="24"/>
        </w:rPr>
        <w:t>pembelajaran</w:t>
      </w:r>
      <w:proofErr w:type="spellEnd"/>
      <w:r>
        <w:rPr>
          <w:rFonts w:ascii="Arial" w:hAnsi="Arial" w:cs="Arial"/>
          <w:sz w:val="24"/>
          <w:szCs w:val="24"/>
        </w:rPr>
        <w:t xml:space="preserve"> </w:t>
      </w:r>
      <w:proofErr w:type="spellStart"/>
      <w:r>
        <w:rPr>
          <w:rFonts w:ascii="Arial" w:hAnsi="Arial" w:cs="Arial"/>
          <w:sz w:val="24"/>
          <w:szCs w:val="24"/>
        </w:rPr>
        <w:t>harus</w:t>
      </w:r>
      <w:proofErr w:type="spellEnd"/>
      <w:r>
        <w:rPr>
          <w:rFonts w:ascii="Arial" w:hAnsi="Arial" w:cs="Arial"/>
          <w:sz w:val="24"/>
          <w:szCs w:val="24"/>
        </w:rPr>
        <w:t xml:space="preserve"> </w:t>
      </w:r>
      <w:proofErr w:type="spellStart"/>
      <w:r>
        <w:rPr>
          <w:rFonts w:ascii="Arial" w:hAnsi="Arial" w:cs="Arial"/>
          <w:sz w:val="24"/>
          <w:szCs w:val="24"/>
        </w:rPr>
        <w:t>berpusat</w:t>
      </w:r>
      <w:proofErr w:type="spellEnd"/>
      <w:r>
        <w:rPr>
          <w:rFonts w:ascii="Arial" w:hAnsi="Arial" w:cs="Arial"/>
          <w:sz w:val="24"/>
          <w:szCs w:val="24"/>
        </w:rPr>
        <w:t xml:space="preserve"> pada murid (student-centered) dan </w:t>
      </w:r>
      <w:proofErr w:type="spellStart"/>
      <w:r>
        <w:rPr>
          <w:rFonts w:ascii="Arial" w:hAnsi="Arial" w:cs="Arial"/>
          <w:sz w:val="24"/>
          <w:szCs w:val="24"/>
        </w:rPr>
        <w:t>mengakomodasi</w:t>
      </w:r>
      <w:proofErr w:type="spellEnd"/>
      <w:r>
        <w:rPr>
          <w:rFonts w:ascii="Arial" w:hAnsi="Arial" w:cs="Arial"/>
          <w:sz w:val="24"/>
          <w:szCs w:val="24"/>
        </w:rPr>
        <w:t xml:space="preserve"> </w:t>
      </w:r>
      <w:proofErr w:type="spellStart"/>
      <w:r>
        <w:rPr>
          <w:rFonts w:ascii="Arial" w:hAnsi="Arial" w:cs="Arial"/>
          <w:sz w:val="24"/>
          <w:szCs w:val="24"/>
        </w:rPr>
        <w:t>keberagaman</w:t>
      </w:r>
      <w:proofErr w:type="spellEnd"/>
      <w:r>
        <w:rPr>
          <w:rFonts w:ascii="Arial" w:hAnsi="Arial" w:cs="Arial"/>
          <w:sz w:val="24"/>
          <w:szCs w:val="24"/>
        </w:rPr>
        <w:t xml:space="preserve"> </w:t>
      </w:r>
      <w:proofErr w:type="spellStart"/>
      <w:r>
        <w:rPr>
          <w:rFonts w:ascii="Arial" w:hAnsi="Arial" w:cs="Arial"/>
          <w:sz w:val="24"/>
          <w:szCs w:val="24"/>
        </w:rPr>
        <w:t>karakteristik</w:t>
      </w:r>
      <w:proofErr w:type="spellEnd"/>
      <w:r>
        <w:rPr>
          <w:rFonts w:ascii="Arial" w:hAnsi="Arial" w:cs="Arial"/>
          <w:sz w:val="24"/>
          <w:szCs w:val="24"/>
        </w:rPr>
        <w:t xml:space="preserve"> </w:t>
      </w:r>
      <w:proofErr w:type="spellStart"/>
      <w:r>
        <w:rPr>
          <w:rFonts w:ascii="Arial" w:hAnsi="Arial" w:cs="Arial"/>
          <w:sz w:val="24"/>
          <w:szCs w:val="24"/>
        </w:rPr>
        <w:t>serta</w:t>
      </w:r>
      <w:proofErr w:type="spellEnd"/>
      <w:r>
        <w:rPr>
          <w:rFonts w:ascii="Arial" w:hAnsi="Arial" w:cs="Arial"/>
          <w:sz w:val="24"/>
          <w:szCs w:val="24"/>
        </w:rPr>
        <w:t xml:space="preserve"> </w:t>
      </w:r>
      <w:proofErr w:type="spellStart"/>
      <w:r>
        <w:rPr>
          <w:rFonts w:ascii="Arial" w:hAnsi="Arial" w:cs="Arial"/>
          <w:sz w:val="24"/>
          <w:szCs w:val="24"/>
        </w:rPr>
        <w:t>tingkat</w:t>
      </w:r>
      <w:proofErr w:type="spellEnd"/>
      <w:r>
        <w:rPr>
          <w:rFonts w:ascii="Arial" w:hAnsi="Arial" w:cs="Arial"/>
          <w:sz w:val="24"/>
          <w:szCs w:val="24"/>
        </w:rPr>
        <w:t xml:space="preserve"> </w:t>
      </w:r>
      <w:proofErr w:type="spellStart"/>
      <w:r>
        <w:rPr>
          <w:rFonts w:ascii="Arial" w:hAnsi="Arial" w:cs="Arial"/>
          <w:sz w:val="24"/>
          <w:szCs w:val="24"/>
        </w:rPr>
        <w:t>pemahaman</w:t>
      </w:r>
      <w:proofErr w:type="spellEnd"/>
      <w:r>
        <w:rPr>
          <w:rFonts w:ascii="Arial" w:hAnsi="Arial" w:cs="Arial"/>
          <w:sz w:val="24"/>
          <w:szCs w:val="24"/>
        </w:rPr>
        <w:t xml:space="preserve"> masing-masing </w:t>
      </w:r>
      <w:proofErr w:type="spellStart"/>
      <w:r>
        <w:rPr>
          <w:rFonts w:ascii="Arial" w:hAnsi="Arial" w:cs="Arial"/>
          <w:sz w:val="24"/>
          <w:szCs w:val="24"/>
        </w:rPr>
        <w:t>individu</w:t>
      </w:r>
      <w:proofErr w:type="spellEnd"/>
      <w:r>
        <w:rPr>
          <w:rFonts w:ascii="Arial" w:hAnsi="Arial" w:cs="Arial"/>
          <w:sz w:val="24"/>
          <w:szCs w:val="24"/>
        </w:rPr>
        <w:t xml:space="preserve"> agar </w:t>
      </w:r>
      <w:proofErr w:type="spellStart"/>
      <w:r>
        <w:rPr>
          <w:rFonts w:ascii="Arial" w:hAnsi="Arial" w:cs="Arial"/>
          <w:sz w:val="24"/>
          <w:szCs w:val="24"/>
        </w:rPr>
        <w:t>mereka</w:t>
      </w:r>
      <w:proofErr w:type="spellEnd"/>
      <w:r>
        <w:rPr>
          <w:rFonts w:ascii="Arial" w:hAnsi="Arial" w:cs="Arial"/>
          <w:sz w:val="24"/>
          <w:szCs w:val="24"/>
        </w:rPr>
        <w:t xml:space="preserve"> </w:t>
      </w:r>
      <w:proofErr w:type="spellStart"/>
      <w:r>
        <w:rPr>
          <w:rFonts w:ascii="Arial" w:hAnsi="Arial" w:cs="Arial"/>
          <w:sz w:val="24"/>
          <w:szCs w:val="24"/>
        </w:rPr>
        <w:t>dapat</w:t>
      </w:r>
      <w:proofErr w:type="spellEnd"/>
      <w:r>
        <w:rPr>
          <w:rFonts w:ascii="Arial" w:hAnsi="Arial" w:cs="Arial"/>
          <w:sz w:val="24"/>
          <w:szCs w:val="24"/>
        </w:rPr>
        <w:t xml:space="preserve"> </w:t>
      </w:r>
      <w:proofErr w:type="spellStart"/>
      <w:r>
        <w:rPr>
          <w:rFonts w:ascii="Arial" w:hAnsi="Arial" w:cs="Arial"/>
          <w:sz w:val="24"/>
          <w:szCs w:val="24"/>
        </w:rPr>
        <w:t>mencapai</w:t>
      </w:r>
      <w:proofErr w:type="spellEnd"/>
      <w:r>
        <w:rPr>
          <w:rFonts w:ascii="Arial" w:hAnsi="Arial" w:cs="Arial"/>
          <w:sz w:val="24"/>
          <w:szCs w:val="24"/>
        </w:rPr>
        <w:t xml:space="preserve"> </w:t>
      </w:r>
      <w:proofErr w:type="spellStart"/>
      <w:r>
        <w:rPr>
          <w:rFonts w:ascii="Arial" w:hAnsi="Arial" w:cs="Arial"/>
          <w:sz w:val="24"/>
          <w:szCs w:val="24"/>
        </w:rPr>
        <w:t>Kriteria</w:t>
      </w:r>
      <w:proofErr w:type="spellEnd"/>
      <w:r>
        <w:rPr>
          <w:rFonts w:ascii="Arial" w:hAnsi="Arial" w:cs="Arial"/>
          <w:sz w:val="24"/>
          <w:szCs w:val="24"/>
        </w:rPr>
        <w:t xml:space="preserve"> </w:t>
      </w:r>
      <w:proofErr w:type="spellStart"/>
      <w:r>
        <w:rPr>
          <w:rFonts w:ascii="Arial" w:hAnsi="Arial" w:cs="Arial"/>
          <w:sz w:val="24"/>
          <w:szCs w:val="24"/>
        </w:rPr>
        <w:t>Ketercapaian</w:t>
      </w:r>
      <w:proofErr w:type="spellEnd"/>
      <w:r>
        <w:rPr>
          <w:rFonts w:ascii="Arial" w:hAnsi="Arial" w:cs="Arial"/>
          <w:sz w:val="24"/>
          <w:szCs w:val="24"/>
        </w:rPr>
        <w:t xml:space="preserve"> Tujuan </w:t>
      </w:r>
      <w:proofErr w:type="spellStart"/>
      <w:r>
        <w:rPr>
          <w:rFonts w:ascii="Arial" w:hAnsi="Arial" w:cs="Arial"/>
          <w:sz w:val="24"/>
          <w:szCs w:val="24"/>
        </w:rPr>
        <w:t>Pembelajaran</w:t>
      </w:r>
      <w:proofErr w:type="spellEnd"/>
      <w:r>
        <w:rPr>
          <w:rFonts w:ascii="Arial" w:hAnsi="Arial" w:cs="Arial"/>
          <w:sz w:val="24"/>
          <w:szCs w:val="24"/>
        </w:rPr>
        <w:t xml:space="preserve"> (KKTP) </w:t>
      </w:r>
      <w:proofErr w:type="spellStart"/>
      <w:r>
        <w:rPr>
          <w:rFonts w:ascii="Arial" w:hAnsi="Arial" w:cs="Arial"/>
          <w:sz w:val="24"/>
          <w:szCs w:val="24"/>
        </w:rPr>
        <w:t>secara</w:t>
      </w:r>
      <w:proofErr w:type="spellEnd"/>
      <w:r>
        <w:rPr>
          <w:rFonts w:ascii="Arial" w:hAnsi="Arial" w:cs="Arial"/>
          <w:sz w:val="24"/>
          <w:szCs w:val="24"/>
        </w:rPr>
        <w:t xml:space="preserve"> optimal.</w:t>
      </w:r>
    </w:p>
    <w:p w14:paraId="27E71326"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Kenyataan</w:t>
      </w:r>
      <w:proofErr w:type="spellEnd"/>
      <w:r>
        <w:rPr>
          <w:rFonts w:ascii="Arial" w:hAnsi="Arial" w:cs="Arial"/>
          <w:sz w:val="24"/>
          <w:szCs w:val="24"/>
        </w:rPr>
        <w:t xml:space="preserve"> di </w:t>
      </w:r>
      <w:proofErr w:type="spellStart"/>
      <w:r>
        <w:rPr>
          <w:rFonts w:ascii="Arial" w:hAnsi="Arial" w:cs="Arial"/>
          <w:sz w:val="24"/>
          <w:szCs w:val="24"/>
        </w:rPr>
        <w:t>lapangan</w:t>
      </w:r>
      <w:proofErr w:type="spellEnd"/>
      <w:r>
        <w:rPr>
          <w:rFonts w:ascii="Arial" w:hAnsi="Arial" w:cs="Arial"/>
          <w:sz w:val="24"/>
          <w:szCs w:val="24"/>
        </w:rPr>
        <w:t xml:space="preserve"> </w:t>
      </w:r>
      <w:proofErr w:type="spellStart"/>
      <w:r>
        <w:rPr>
          <w:rFonts w:ascii="Arial" w:hAnsi="Arial" w:cs="Arial"/>
          <w:sz w:val="24"/>
          <w:szCs w:val="24"/>
        </w:rPr>
        <w:t>menunjukkan</w:t>
      </w:r>
      <w:proofErr w:type="spellEnd"/>
      <w:r>
        <w:rPr>
          <w:rFonts w:ascii="Arial" w:hAnsi="Arial" w:cs="Arial"/>
          <w:sz w:val="24"/>
          <w:szCs w:val="24"/>
        </w:rPr>
        <w:t xml:space="preserve"> </w:t>
      </w:r>
      <w:proofErr w:type="spellStart"/>
      <w:r>
        <w:rPr>
          <w:rFonts w:ascii="Arial" w:hAnsi="Arial" w:cs="Arial"/>
          <w:sz w:val="24"/>
          <w:szCs w:val="24"/>
        </w:rPr>
        <w:t>kondisi</w:t>
      </w:r>
      <w:proofErr w:type="spellEnd"/>
      <w:r>
        <w:rPr>
          <w:rFonts w:ascii="Arial" w:hAnsi="Arial" w:cs="Arial"/>
          <w:sz w:val="24"/>
          <w:szCs w:val="24"/>
        </w:rPr>
        <w:t xml:space="preserve"> yang </w:t>
      </w:r>
      <w:proofErr w:type="spellStart"/>
      <w:r>
        <w:rPr>
          <w:rFonts w:ascii="Arial" w:hAnsi="Arial" w:cs="Arial"/>
          <w:sz w:val="24"/>
          <w:szCs w:val="24"/>
        </w:rPr>
        <w:t>berbanding</w:t>
      </w:r>
      <w:proofErr w:type="spellEnd"/>
      <w:r>
        <w:rPr>
          <w:rFonts w:ascii="Arial" w:hAnsi="Arial" w:cs="Arial"/>
          <w:sz w:val="24"/>
          <w:szCs w:val="24"/>
        </w:rPr>
        <w:t xml:space="preserve"> </w:t>
      </w:r>
      <w:proofErr w:type="spellStart"/>
      <w:r>
        <w:rPr>
          <w:rFonts w:ascii="Arial" w:hAnsi="Arial" w:cs="Arial"/>
          <w:sz w:val="24"/>
          <w:szCs w:val="24"/>
        </w:rPr>
        <w:t>terbalik</w:t>
      </w:r>
      <w:proofErr w:type="spellEnd"/>
      <w:r>
        <w:rPr>
          <w:rFonts w:ascii="Arial" w:hAnsi="Arial" w:cs="Arial"/>
          <w:sz w:val="24"/>
          <w:szCs w:val="24"/>
        </w:rPr>
        <w:t xml:space="preserve">. Di </w:t>
      </w:r>
      <w:proofErr w:type="spellStart"/>
      <w:r>
        <w:rPr>
          <w:rFonts w:ascii="Arial" w:hAnsi="Arial" w:cs="Arial"/>
          <w:sz w:val="24"/>
          <w:szCs w:val="24"/>
        </w:rPr>
        <w:t>kelas</w:t>
      </w:r>
      <w:proofErr w:type="spellEnd"/>
      <w:r>
        <w:rPr>
          <w:rFonts w:ascii="Arial" w:hAnsi="Arial" w:cs="Arial"/>
          <w:sz w:val="24"/>
          <w:szCs w:val="24"/>
        </w:rPr>
        <w:t xml:space="preserve"> 5 SD Negeri </w:t>
      </w:r>
      <w:proofErr w:type="spellStart"/>
      <w:r>
        <w:rPr>
          <w:rFonts w:ascii="Arial" w:hAnsi="Arial" w:cs="Arial"/>
          <w:sz w:val="24"/>
          <w:szCs w:val="24"/>
        </w:rPr>
        <w:t>Tanjungrejo</w:t>
      </w:r>
      <w:proofErr w:type="spellEnd"/>
      <w:r>
        <w:rPr>
          <w:rFonts w:ascii="Arial" w:hAnsi="Arial" w:cs="Arial"/>
          <w:sz w:val="24"/>
          <w:szCs w:val="24"/>
        </w:rPr>
        <w:t xml:space="preserve"> 01 yang </w:t>
      </w:r>
      <w:proofErr w:type="spellStart"/>
      <w:r>
        <w:rPr>
          <w:rFonts w:ascii="Arial" w:hAnsi="Arial" w:cs="Arial"/>
          <w:sz w:val="24"/>
          <w:szCs w:val="24"/>
        </w:rPr>
        <w:t>beranggotakan</w:t>
      </w:r>
      <w:proofErr w:type="spellEnd"/>
      <w:r>
        <w:rPr>
          <w:rFonts w:ascii="Arial" w:hAnsi="Arial" w:cs="Arial"/>
          <w:sz w:val="24"/>
          <w:szCs w:val="24"/>
        </w:rPr>
        <w:t xml:space="preserve"> 25 murid, </w:t>
      </w:r>
      <w:proofErr w:type="spellStart"/>
      <w:r>
        <w:rPr>
          <w:rFonts w:ascii="Arial" w:hAnsi="Arial" w:cs="Arial"/>
          <w:sz w:val="24"/>
          <w:szCs w:val="24"/>
        </w:rPr>
        <w:t>pembelajaran</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w:t>
      </w:r>
      <w:proofErr w:type="spellStart"/>
      <w:r>
        <w:rPr>
          <w:rFonts w:ascii="Arial" w:hAnsi="Arial" w:cs="Arial"/>
          <w:sz w:val="24"/>
          <w:szCs w:val="24"/>
        </w:rPr>
        <w:t>dinilai</w:t>
      </w:r>
      <w:proofErr w:type="spellEnd"/>
      <w:r>
        <w:rPr>
          <w:rFonts w:ascii="Arial" w:hAnsi="Arial" w:cs="Arial"/>
          <w:sz w:val="24"/>
          <w:szCs w:val="24"/>
        </w:rPr>
        <w:t xml:space="preserve"> </w:t>
      </w:r>
      <w:proofErr w:type="spellStart"/>
      <w:r>
        <w:rPr>
          <w:rFonts w:ascii="Arial" w:hAnsi="Arial" w:cs="Arial"/>
          <w:sz w:val="24"/>
          <w:szCs w:val="24"/>
        </w:rPr>
        <w:t>sebagai</w:t>
      </w:r>
      <w:proofErr w:type="spellEnd"/>
      <w:r>
        <w:rPr>
          <w:rFonts w:ascii="Arial" w:hAnsi="Arial" w:cs="Arial"/>
          <w:sz w:val="24"/>
          <w:szCs w:val="24"/>
        </w:rPr>
        <w:t xml:space="preserve"> </w:t>
      </w:r>
      <w:proofErr w:type="spellStart"/>
      <w:r>
        <w:rPr>
          <w:rFonts w:ascii="Arial" w:hAnsi="Arial" w:cs="Arial"/>
          <w:sz w:val="24"/>
          <w:szCs w:val="24"/>
        </w:rPr>
        <w:t>pelajaran</w:t>
      </w:r>
      <w:proofErr w:type="spellEnd"/>
      <w:r>
        <w:rPr>
          <w:rFonts w:ascii="Arial" w:hAnsi="Arial" w:cs="Arial"/>
          <w:sz w:val="24"/>
          <w:szCs w:val="24"/>
        </w:rPr>
        <w:t xml:space="preserve"> yang </w:t>
      </w:r>
      <w:proofErr w:type="spellStart"/>
      <w:r>
        <w:rPr>
          <w:rFonts w:ascii="Arial" w:hAnsi="Arial" w:cs="Arial"/>
          <w:sz w:val="24"/>
          <w:szCs w:val="24"/>
        </w:rPr>
        <w:t>menjenuhkan</w:t>
      </w:r>
      <w:proofErr w:type="spellEnd"/>
      <w:r>
        <w:rPr>
          <w:rFonts w:ascii="Arial" w:hAnsi="Arial" w:cs="Arial"/>
          <w:sz w:val="24"/>
          <w:szCs w:val="24"/>
        </w:rPr>
        <w:t xml:space="preserve">. </w:t>
      </w:r>
      <w:proofErr w:type="spellStart"/>
      <w:r>
        <w:rPr>
          <w:rFonts w:ascii="Arial" w:hAnsi="Arial" w:cs="Arial"/>
          <w:sz w:val="24"/>
          <w:szCs w:val="24"/>
        </w:rPr>
        <w:t>Sebelum</w:t>
      </w:r>
      <w:proofErr w:type="spellEnd"/>
      <w:r>
        <w:rPr>
          <w:rFonts w:ascii="Arial" w:hAnsi="Arial" w:cs="Arial"/>
          <w:sz w:val="24"/>
          <w:szCs w:val="24"/>
        </w:rPr>
        <w:t xml:space="preserve">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dilakukan</w:t>
      </w:r>
      <w:proofErr w:type="spellEnd"/>
      <w:r>
        <w:rPr>
          <w:rFonts w:ascii="Arial" w:hAnsi="Arial" w:cs="Arial"/>
          <w:sz w:val="24"/>
          <w:szCs w:val="24"/>
        </w:rPr>
        <w:t xml:space="preserve">, murid </w:t>
      </w:r>
      <w:proofErr w:type="spellStart"/>
      <w:r>
        <w:rPr>
          <w:rFonts w:ascii="Arial" w:hAnsi="Arial" w:cs="Arial"/>
          <w:sz w:val="24"/>
          <w:szCs w:val="24"/>
        </w:rPr>
        <w:t>cenderung</w:t>
      </w:r>
      <w:proofErr w:type="spellEnd"/>
      <w:r>
        <w:rPr>
          <w:rFonts w:ascii="Arial" w:hAnsi="Arial" w:cs="Arial"/>
          <w:sz w:val="24"/>
          <w:szCs w:val="24"/>
        </w:rPr>
        <w:t xml:space="preserve"> </w:t>
      </w:r>
      <w:proofErr w:type="spellStart"/>
      <w:r>
        <w:rPr>
          <w:rFonts w:ascii="Arial" w:hAnsi="Arial" w:cs="Arial"/>
          <w:sz w:val="24"/>
          <w:szCs w:val="24"/>
        </w:rPr>
        <w:t>pasif</w:t>
      </w:r>
      <w:proofErr w:type="spellEnd"/>
      <w:r>
        <w:rPr>
          <w:rFonts w:ascii="Arial" w:hAnsi="Arial" w:cs="Arial"/>
          <w:sz w:val="24"/>
          <w:szCs w:val="24"/>
        </w:rPr>
        <w:t xml:space="preserve">, </w:t>
      </w:r>
      <w:proofErr w:type="spellStart"/>
      <w:r>
        <w:rPr>
          <w:rFonts w:ascii="Arial" w:hAnsi="Arial" w:cs="Arial"/>
          <w:sz w:val="24"/>
          <w:szCs w:val="24"/>
        </w:rPr>
        <w:t>jarang</w:t>
      </w:r>
      <w:proofErr w:type="spellEnd"/>
      <w:r>
        <w:rPr>
          <w:rFonts w:ascii="Arial" w:hAnsi="Arial" w:cs="Arial"/>
          <w:sz w:val="24"/>
          <w:szCs w:val="24"/>
        </w:rPr>
        <w:t xml:space="preserve"> </w:t>
      </w:r>
      <w:proofErr w:type="spellStart"/>
      <w:r>
        <w:rPr>
          <w:rFonts w:ascii="Arial" w:hAnsi="Arial" w:cs="Arial"/>
          <w:sz w:val="24"/>
          <w:szCs w:val="24"/>
        </w:rPr>
        <w:t>mengajukan</w:t>
      </w:r>
      <w:proofErr w:type="spellEnd"/>
      <w:r>
        <w:rPr>
          <w:rFonts w:ascii="Arial" w:hAnsi="Arial" w:cs="Arial"/>
          <w:sz w:val="24"/>
          <w:szCs w:val="24"/>
        </w:rPr>
        <w:t xml:space="preserve"> </w:t>
      </w:r>
      <w:proofErr w:type="spellStart"/>
      <w:r>
        <w:rPr>
          <w:rFonts w:ascii="Arial" w:hAnsi="Arial" w:cs="Arial"/>
          <w:sz w:val="24"/>
          <w:szCs w:val="24"/>
        </w:rPr>
        <w:t>pertanyaan</w:t>
      </w:r>
      <w:proofErr w:type="spellEnd"/>
      <w:r>
        <w:rPr>
          <w:rFonts w:ascii="Arial" w:hAnsi="Arial" w:cs="Arial"/>
          <w:sz w:val="24"/>
          <w:szCs w:val="24"/>
        </w:rPr>
        <w:t xml:space="preserve">, </w:t>
      </w:r>
      <w:proofErr w:type="spellStart"/>
      <w:r>
        <w:rPr>
          <w:rFonts w:ascii="Arial" w:hAnsi="Arial" w:cs="Arial"/>
          <w:sz w:val="24"/>
          <w:szCs w:val="24"/>
        </w:rPr>
        <w:t>serta</w:t>
      </w:r>
      <w:proofErr w:type="spellEnd"/>
      <w:r>
        <w:rPr>
          <w:rFonts w:ascii="Arial" w:hAnsi="Arial" w:cs="Arial"/>
          <w:sz w:val="24"/>
          <w:szCs w:val="24"/>
        </w:rPr>
        <w:t xml:space="preserve"> </w:t>
      </w:r>
      <w:proofErr w:type="spellStart"/>
      <w:r>
        <w:rPr>
          <w:rFonts w:ascii="Arial" w:hAnsi="Arial" w:cs="Arial"/>
          <w:sz w:val="24"/>
          <w:szCs w:val="24"/>
        </w:rPr>
        <w:t>kurang</w:t>
      </w:r>
      <w:proofErr w:type="spellEnd"/>
      <w:r>
        <w:rPr>
          <w:rFonts w:ascii="Arial" w:hAnsi="Arial" w:cs="Arial"/>
          <w:sz w:val="24"/>
          <w:szCs w:val="24"/>
        </w:rPr>
        <w:t xml:space="preserve"> </w:t>
      </w:r>
      <w:proofErr w:type="spellStart"/>
      <w:r>
        <w:rPr>
          <w:rFonts w:ascii="Arial" w:hAnsi="Arial" w:cs="Arial"/>
          <w:sz w:val="24"/>
          <w:szCs w:val="24"/>
        </w:rPr>
        <w:t>bersemangat</w:t>
      </w:r>
      <w:proofErr w:type="spellEnd"/>
      <w:r>
        <w:rPr>
          <w:rFonts w:ascii="Arial" w:hAnsi="Arial" w:cs="Arial"/>
          <w:sz w:val="24"/>
          <w:szCs w:val="24"/>
        </w:rPr>
        <w:t xml:space="preserve">. </w:t>
      </w:r>
      <w:proofErr w:type="spellStart"/>
      <w:r>
        <w:rPr>
          <w:rFonts w:ascii="Arial" w:hAnsi="Arial" w:cs="Arial"/>
          <w:sz w:val="24"/>
          <w:szCs w:val="24"/>
        </w:rPr>
        <w:t>Masalah</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berdampak</w:t>
      </w:r>
      <w:proofErr w:type="spellEnd"/>
      <w:r>
        <w:rPr>
          <w:rFonts w:ascii="Arial" w:hAnsi="Arial" w:cs="Arial"/>
          <w:sz w:val="24"/>
          <w:szCs w:val="24"/>
        </w:rPr>
        <w:t xml:space="preserve"> </w:t>
      </w:r>
      <w:proofErr w:type="spellStart"/>
      <w:r>
        <w:rPr>
          <w:rFonts w:ascii="Arial" w:hAnsi="Arial" w:cs="Arial"/>
          <w:sz w:val="24"/>
          <w:szCs w:val="24"/>
        </w:rPr>
        <w:t>langsung</w:t>
      </w:r>
      <w:proofErr w:type="spellEnd"/>
      <w:r>
        <w:rPr>
          <w:rFonts w:ascii="Arial" w:hAnsi="Arial" w:cs="Arial"/>
          <w:sz w:val="24"/>
          <w:szCs w:val="24"/>
        </w:rPr>
        <w:t xml:space="preserve"> pada </w:t>
      </w:r>
      <w:proofErr w:type="spellStart"/>
      <w:r>
        <w:rPr>
          <w:rFonts w:ascii="Arial" w:hAnsi="Arial" w:cs="Arial"/>
          <w:sz w:val="24"/>
          <w:szCs w:val="24"/>
        </w:rPr>
        <w:t>capaian</w:t>
      </w:r>
      <w:proofErr w:type="spellEnd"/>
      <w:r>
        <w:rPr>
          <w:rFonts w:ascii="Arial" w:hAnsi="Arial" w:cs="Arial"/>
          <w:sz w:val="24"/>
          <w:szCs w:val="24"/>
        </w:rPr>
        <w:t xml:space="preserve"> </w:t>
      </w:r>
      <w:proofErr w:type="spellStart"/>
      <w:r>
        <w:rPr>
          <w:rFonts w:ascii="Arial" w:hAnsi="Arial" w:cs="Arial"/>
          <w:sz w:val="24"/>
          <w:szCs w:val="24"/>
        </w:rPr>
        <w:t>akademis</w:t>
      </w:r>
      <w:proofErr w:type="spellEnd"/>
      <w:r>
        <w:rPr>
          <w:rFonts w:ascii="Arial" w:hAnsi="Arial" w:cs="Arial"/>
          <w:sz w:val="24"/>
          <w:szCs w:val="24"/>
        </w:rPr>
        <w:t xml:space="preserve"> </w:t>
      </w:r>
      <w:proofErr w:type="spellStart"/>
      <w:r>
        <w:rPr>
          <w:rFonts w:ascii="Arial" w:hAnsi="Arial" w:cs="Arial"/>
          <w:sz w:val="24"/>
          <w:szCs w:val="24"/>
        </w:rPr>
        <w:t>mereka</w:t>
      </w:r>
      <w:proofErr w:type="spellEnd"/>
      <w:r>
        <w:rPr>
          <w:rFonts w:ascii="Arial" w:hAnsi="Arial" w:cs="Arial"/>
          <w:sz w:val="24"/>
          <w:szCs w:val="24"/>
        </w:rPr>
        <w:t xml:space="preserve">. </w:t>
      </w:r>
      <w:proofErr w:type="spellStart"/>
      <w:r>
        <w:rPr>
          <w:rFonts w:ascii="Arial" w:hAnsi="Arial" w:cs="Arial"/>
          <w:sz w:val="24"/>
          <w:szCs w:val="24"/>
        </w:rPr>
        <w:t>Berdasarkan</w:t>
      </w:r>
      <w:proofErr w:type="spellEnd"/>
      <w:r>
        <w:rPr>
          <w:rFonts w:ascii="Arial" w:hAnsi="Arial" w:cs="Arial"/>
          <w:sz w:val="24"/>
          <w:szCs w:val="24"/>
        </w:rPr>
        <w:t xml:space="preserve"> data </w:t>
      </w:r>
      <w:proofErr w:type="spellStart"/>
      <w:r>
        <w:rPr>
          <w:rFonts w:ascii="Arial" w:hAnsi="Arial" w:cs="Arial"/>
          <w:sz w:val="24"/>
          <w:szCs w:val="24"/>
        </w:rPr>
        <w:t>tes</w:t>
      </w:r>
      <w:proofErr w:type="spellEnd"/>
      <w:r>
        <w:rPr>
          <w:rFonts w:ascii="Arial" w:hAnsi="Arial" w:cs="Arial"/>
          <w:sz w:val="24"/>
          <w:szCs w:val="24"/>
        </w:rPr>
        <w:t xml:space="preserve"> </w:t>
      </w:r>
      <w:proofErr w:type="spellStart"/>
      <w:r>
        <w:rPr>
          <w:rFonts w:ascii="Arial" w:hAnsi="Arial" w:cs="Arial"/>
          <w:sz w:val="24"/>
          <w:szCs w:val="24"/>
        </w:rPr>
        <w:t>awal</w:t>
      </w:r>
      <w:proofErr w:type="spellEnd"/>
      <w:r>
        <w:rPr>
          <w:rFonts w:ascii="Arial" w:hAnsi="Arial" w:cs="Arial"/>
          <w:sz w:val="24"/>
          <w:szCs w:val="24"/>
        </w:rPr>
        <w:t xml:space="preserve"> (</w:t>
      </w:r>
      <w:proofErr w:type="spellStart"/>
      <w:r>
        <w:rPr>
          <w:rFonts w:ascii="Arial" w:hAnsi="Arial" w:cs="Arial"/>
          <w:sz w:val="24"/>
          <w:szCs w:val="24"/>
        </w:rPr>
        <w:t>pra-siklus</w:t>
      </w:r>
      <w:proofErr w:type="spellEnd"/>
      <w:r>
        <w:rPr>
          <w:rFonts w:ascii="Arial" w:hAnsi="Arial" w:cs="Arial"/>
          <w:sz w:val="24"/>
          <w:szCs w:val="24"/>
        </w:rPr>
        <w:t xml:space="preserve">), </w:t>
      </w:r>
      <w:proofErr w:type="spellStart"/>
      <w:r>
        <w:rPr>
          <w:rFonts w:ascii="Arial" w:hAnsi="Arial" w:cs="Arial"/>
          <w:sz w:val="24"/>
          <w:szCs w:val="24"/>
        </w:rPr>
        <w:t>ditemukan</w:t>
      </w:r>
      <w:proofErr w:type="spellEnd"/>
      <w:r>
        <w:rPr>
          <w:rFonts w:ascii="Arial" w:hAnsi="Arial" w:cs="Arial"/>
          <w:sz w:val="24"/>
          <w:szCs w:val="24"/>
        </w:rPr>
        <w:t xml:space="preserve"> </w:t>
      </w:r>
      <w:proofErr w:type="spellStart"/>
      <w:r>
        <w:rPr>
          <w:rFonts w:ascii="Arial" w:hAnsi="Arial" w:cs="Arial"/>
          <w:sz w:val="24"/>
          <w:szCs w:val="24"/>
        </w:rPr>
        <w:t>bahwa</w:t>
      </w:r>
      <w:proofErr w:type="spellEnd"/>
      <w:r>
        <w:rPr>
          <w:rFonts w:ascii="Arial" w:hAnsi="Arial" w:cs="Arial"/>
          <w:sz w:val="24"/>
          <w:szCs w:val="24"/>
        </w:rPr>
        <w:t xml:space="preserve"> </w:t>
      </w:r>
      <w:proofErr w:type="spellStart"/>
      <w:r>
        <w:rPr>
          <w:rFonts w:ascii="Arial" w:hAnsi="Arial" w:cs="Arial"/>
          <w:sz w:val="24"/>
          <w:szCs w:val="24"/>
        </w:rPr>
        <w:t>sebanyak</w:t>
      </w:r>
      <w:proofErr w:type="spellEnd"/>
      <w:r>
        <w:rPr>
          <w:rFonts w:ascii="Arial" w:hAnsi="Arial" w:cs="Arial"/>
          <w:sz w:val="24"/>
          <w:szCs w:val="24"/>
        </w:rPr>
        <w:t xml:space="preserve"> 11 </w:t>
      </w:r>
      <w:proofErr w:type="spellStart"/>
      <w:r>
        <w:rPr>
          <w:rFonts w:ascii="Arial" w:hAnsi="Arial" w:cs="Arial"/>
          <w:sz w:val="24"/>
          <w:szCs w:val="24"/>
        </w:rPr>
        <w:t>anak</w:t>
      </w:r>
      <w:proofErr w:type="spellEnd"/>
      <w:r>
        <w:rPr>
          <w:rFonts w:ascii="Arial" w:hAnsi="Arial" w:cs="Arial"/>
          <w:sz w:val="24"/>
          <w:szCs w:val="24"/>
        </w:rPr>
        <w:t xml:space="preserve"> </w:t>
      </w:r>
      <w:proofErr w:type="spellStart"/>
      <w:r>
        <w:rPr>
          <w:rFonts w:ascii="Arial" w:hAnsi="Arial" w:cs="Arial"/>
          <w:sz w:val="24"/>
          <w:szCs w:val="24"/>
        </w:rPr>
        <w:t>memperoleh</w:t>
      </w:r>
      <w:proofErr w:type="spellEnd"/>
      <w:r>
        <w:rPr>
          <w:rFonts w:ascii="Arial" w:hAnsi="Arial" w:cs="Arial"/>
          <w:sz w:val="24"/>
          <w:szCs w:val="24"/>
        </w:rPr>
        <w:t xml:space="preserve"> </w:t>
      </w:r>
      <w:proofErr w:type="spellStart"/>
      <w:r>
        <w:rPr>
          <w:rFonts w:ascii="Arial" w:hAnsi="Arial" w:cs="Arial"/>
          <w:sz w:val="24"/>
          <w:szCs w:val="24"/>
        </w:rPr>
        <w:t>nilai</w:t>
      </w:r>
      <w:proofErr w:type="spellEnd"/>
      <w:r>
        <w:rPr>
          <w:rFonts w:ascii="Arial" w:hAnsi="Arial" w:cs="Arial"/>
          <w:sz w:val="24"/>
          <w:szCs w:val="24"/>
        </w:rPr>
        <w:t xml:space="preserve"> di </w:t>
      </w:r>
      <w:proofErr w:type="spellStart"/>
      <w:r>
        <w:rPr>
          <w:rFonts w:ascii="Arial" w:hAnsi="Arial" w:cs="Arial"/>
          <w:sz w:val="24"/>
          <w:szCs w:val="24"/>
        </w:rPr>
        <w:t>bawah</w:t>
      </w:r>
      <w:proofErr w:type="spellEnd"/>
      <w:r>
        <w:rPr>
          <w:rFonts w:ascii="Arial" w:hAnsi="Arial" w:cs="Arial"/>
          <w:sz w:val="24"/>
          <w:szCs w:val="24"/>
        </w:rPr>
        <w:t xml:space="preserve"> </w:t>
      </w:r>
      <w:proofErr w:type="spellStart"/>
      <w:r>
        <w:rPr>
          <w:rFonts w:ascii="Arial" w:hAnsi="Arial" w:cs="Arial"/>
          <w:sz w:val="24"/>
          <w:szCs w:val="24"/>
        </w:rPr>
        <w:t>standar</w:t>
      </w:r>
      <w:proofErr w:type="spellEnd"/>
      <w:r>
        <w:rPr>
          <w:rFonts w:ascii="Arial" w:hAnsi="Arial" w:cs="Arial"/>
          <w:sz w:val="24"/>
          <w:szCs w:val="24"/>
        </w:rPr>
        <w:t xml:space="preserve"> </w:t>
      </w:r>
      <w:proofErr w:type="spellStart"/>
      <w:r>
        <w:rPr>
          <w:rFonts w:ascii="Arial" w:hAnsi="Arial" w:cs="Arial"/>
          <w:sz w:val="24"/>
          <w:szCs w:val="24"/>
        </w:rPr>
        <w:t>kriteria</w:t>
      </w:r>
      <w:proofErr w:type="spellEnd"/>
      <w:r>
        <w:rPr>
          <w:rFonts w:ascii="Arial" w:hAnsi="Arial" w:cs="Arial"/>
          <w:sz w:val="24"/>
          <w:szCs w:val="24"/>
        </w:rPr>
        <w:t xml:space="preserve"> </w:t>
      </w:r>
      <w:proofErr w:type="spellStart"/>
      <w:r>
        <w:rPr>
          <w:rFonts w:ascii="Arial" w:hAnsi="Arial" w:cs="Arial"/>
          <w:sz w:val="24"/>
          <w:szCs w:val="24"/>
        </w:rPr>
        <w:t>ketuntasan</w:t>
      </w:r>
      <w:proofErr w:type="spellEnd"/>
      <w:r>
        <w:rPr>
          <w:rFonts w:ascii="Arial" w:hAnsi="Arial" w:cs="Arial"/>
          <w:sz w:val="24"/>
          <w:szCs w:val="24"/>
        </w:rPr>
        <w:t xml:space="preserve"> (KKTP) yang </w:t>
      </w:r>
      <w:proofErr w:type="spellStart"/>
      <w:r>
        <w:rPr>
          <w:rFonts w:ascii="Arial" w:hAnsi="Arial" w:cs="Arial"/>
          <w:sz w:val="24"/>
          <w:szCs w:val="24"/>
        </w:rPr>
        <w:t>ditetapkan</w:t>
      </w:r>
      <w:proofErr w:type="spellEnd"/>
      <w:r>
        <w:rPr>
          <w:rFonts w:ascii="Arial" w:hAnsi="Arial" w:cs="Arial"/>
          <w:sz w:val="24"/>
          <w:szCs w:val="24"/>
        </w:rPr>
        <w:t xml:space="preserve"> </w:t>
      </w:r>
      <w:proofErr w:type="spellStart"/>
      <w:r>
        <w:rPr>
          <w:rFonts w:ascii="Arial" w:hAnsi="Arial" w:cs="Arial"/>
          <w:sz w:val="24"/>
          <w:szCs w:val="24"/>
        </w:rPr>
        <w:t>sekolah</w:t>
      </w:r>
      <w:proofErr w:type="spellEnd"/>
      <w:r>
        <w:rPr>
          <w:rFonts w:ascii="Arial" w:hAnsi="Arial" w:cs="Arial"/>
          <w:sz w:val="24"/>
          <w:szCs w:val="24"/>
        </w:rPr>
        <w:t>.</w:t>
      </w:r>
    </w:p>
    <w:p w14:paraId="66D6507A"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Untuk</w:t>
      </w:r>
      <w:proofErr w:type="spellEnd"/>
      <w:r>
        <w:rPr>
          <w:rFonts w:ascii="Arial" w:hAnsi="Arial" w:cs="Arial"/>
          <w:sz w:val="24"/>
          <w:szCs w:val="24"/>
        </w:rPr>
        <w:t xml:space="preserve"> </w:t>
      </w:r>
      <w:proofErr w:type="spellStart"/>
      <w:r>
        <w:rPr>
          <w:rFonts w:ascii="Arial" w:hAnsi="Arial" w:cs="Arial"/>
          <w:sz w:val="24"/>
          <w:szCs w:val="24"/>
        </w:rPr>
        <w:t>mengatasi</w:t>
      </w:r>
      <w:proofErr w:type="spellEnd"/>
      <w:r>
        <w:rPr>
          <w:rFonts w:ascii="Arial" w:hAnsi="Arial" w:cs="Arial"/>
          <w:sz w:val="24"/>
          <w:szCs w:val="24"/>
        </w:rPr>
        <w:t xml:space="preserve"> </w:t>
      </w:r>
      <w:proofErr w:type="spellStart"/>
      <w:r>
        <w:rPr>
          <w:rFonts w:ascii="Arial" w:hAnsi="Arial" w:cs="Arial"/>
          <w:sz w:val="24"/>
          <w:szCs w:val="24"/>
        </w:rPr>
        <w:t>kesenjangan</w:t>
      </w:r>
      <w:proofErr w:type="spellEnd"/>
      <w:r>
        <w:rPr>
          <w:rFonts w:ascii="Arial" w:hAnsi="Arial" w:cs="Arial"/>
          <w:sz w:val="24"/>
          <w:szCs w:val="24"/>
        </w:rPr>
        <w:t xml:space="preserve"> </w:t>
      </w:r>
      <w:proofErr w:type="spellStart"/>
      <w:r>
        <w:rPr>
          <w:rFonts w:ascii="Arial" w:hAnsi="Arial" w:cs="Arial"/>
          <w:sz w:val="24"/>
          <w:szCs w:val="24"/>
        </w:rPr>
        <w:t>tersebut</w:t>
      </w:r>
      <w:proofErr w:type="spellEnd"/>
      <w:r>
        <w:rPr>
          <w:rFonts w:ascii="Arial" w:hAnsi="Arial" w:cs="Arial"/>
          <w:sz w:val="24"/>
          <w:szCs w:val="24"/>
        </w:rPr>
        <w:t xml:space="preserve">, </w:t>
      </w:r>
      <w:proofErr w:type="spellStart"/>
      <w:r>
        <w:rPr>
          <w:rFonts w:ascii="Arial" w:hAnsi="Arial" w:cs="Arial"/>
          <w:sz w:val="24"/>
          <w:szCs w:val="24"/>
        </w:rPr>
        <w:t>beberapa</w:t>
      </w:r>
      <w:proofErr w:type="spellEnd"/>
      <w:r>
        <w:rPr>
          <w:rFonts w:ascii="Arial" w:hAnsi="Arial" w:cs="Arial"/>
          <w:sz w:val="24"/>
          <w:szCs w:val="24"/>
        </w:rPr>
        <w:t xml:space="preserve"> </w:t>
      </w:r>
      <w:proofErr w:type="spellStart"/>
      <w:r>
        <w:rPr>
          <w:rFonts w:ascii="Arial" w:hAnsi="Arial" w:cs="Arial"/>
          <w:sz w:val="24"/>
          <w:szCs w:val="24"/>
        </w:rPr>
        <w:t>riset</w:t>
      </w:r>
      <w:proofErr w:type="spellEnd"/>
      <w:r>
        <w:rPr>
          <w:rFonts w:ascii="Arial" w:hAnsi="Arial" w:cs="Arial"/>
          <w:sz w:val="24"/>
          <w:szCs w:val="24"/>
        </w:rPr>
        <w:t xml:space="preserve"> </w:t>
      </w:r>
      <w:proofErr w:type="spellStart"/>
      <w:r>
        <w:rPr>
          <w:rFonts w:ascii="Arial" w:hAnsi="Arial" w:cs="Arial"/>
          <w:sz w:val="24"/>
          <w:szCs w:val="24"/>
        </w:rPr>
        <w:t>terdahulu</w:t>
      </w:r>
      <w:proofErr w:type="spellEnd"/>
      <w:r>
        <w:rPr>
          <w:rFonts w:ascii="Arial" w:hAnsi="Arial" w:cs="Arial"/>
          <w:sz w:val="24"/>
          <w:szCs w:val="24"/>
        </w:rPr>
        <w:t xml:space="preserve"> </w:t>
      </w:r>
      <w:proofErr w:type="spellStart"/>
      <w:r>
        <w:rPr>
          <w:rFonts w:ascii="Arial" w:hAnsi="Arial" w:cs="Arial"/>
          <w:sz w:val="24"/>
          <w:szCs w:val="24"/>
        </w:rPr>
        <w:t>menyarankan</w:t>
      </w:r>
      <w:proofErr w:type="spellEnd"/>
      <w:r>
        <w:rPr>
          <w:rFonts w:ascii="Arial" w:hAnsi="Arial" w:cs="Arial"/>
          <w:sz w:val="24"/>
          <w:szCs w:val="24"/>
        </w:rPr>
        <w:t xml:space="preserve"> </w:t>
      </w:r>
      <w:proofErr w:type="spellStart"/>
      <w:r>
        <w:rPr>
          <w:rFonts w:ascii="Arial" w:hAnsi="Arial" w:cs="Arial"/>
          <w:sz w:val="24"/>
          <w:szCs w:val="24"/>
        </w:rPr>
        <w:t>implementasi</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Teaching at the Right Level (</w:t>
      </w:r>
      <w:proofErr w:type="spellStart"/>
      <w:r>
        <w:rPr>
          <w:rFonts w:ascii="Arial" w:hAnsi="Arial" w:cs="Arial"/>
          <w:sz w:val="24"/>
          <w:szCs w:val="24"/>
        </w:rPr>
        <w:t>TaRL</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memetakan</w:t>
      </w:r>
      <w:proofErr w:type="spellEnd"/>
      <w:r>
        <w:rPr>
          <w:rFonts w:ascii="Arial" w:hAnsi="Arial" w:cs="Arial"/>
          <w:sz w:val="24"/>
          <w:szCs w:val="24"/>
        </w:rPr>
        <w:t xml:space="preserve"> murid </w:t>
      </w:r>
      <w:proofErr w:type="spellStart"/>
      <w:r>
        <w:rPr>
          <w:rFonts w:ascii="Arial" w:hAnsi="Arial" w:cs="Arial"/>
          <w:sz w:val="24"/>
          <w:szCs w:val="24"/>
        </w:rPr>
        <w:t>berdasarkan</w:t>
      </w:r>
      <w:proofErr w:type="spellEnd"/>
      <w:r>
        <w:rPr>
          <w:rFonts w:ascii="Arial" w:hAnsi="Arial" w:cs="Arial"/>
          <w:sz w:val="24"/>
          <w:szCs w:val="24"/>
        </w:rPr>
        <w:t xml:space="preserve"> </w:t>
      </w:r>
      <w:proofErr w:type="spellStart"/>
      <w:r>
        <w:rPr>
          <w:rFonts w:ascii="Arial" w:hAnsi="Arial" w:cs="Arial"/>
          <w:sz w:val="24"/>
          <w:szCs w:val="24"/>
        </w:rPr>
        <w:t>fase</w:t>
      </w:r>
      <w:proofErr w:type="spellEnd"/>
      <w:r>
        <w:rPr>
          <w:rFonts w:ascii="Arial" w:hAnsi="Arial" w:cs="Arial"/>
          <w:sz w:val="24"/>
          <w:szCs w:val="24"/>
        </w:rPr>
        <w:t xml:space="preserve"> </w:t>
      </w:r>
      <w:proofErr w:type="spellStart"/>
      <w:r>
        <w:rPr>
          <w:rFonts w:ascii="Arial" w:hAnsi="Arial" w:cs="Arial"/>
          <w:sz w:val="24"/>
          <w:szCs w:val="24"/>
        </w:rPr>
        <w:t>atau</w:t>
      </w:r>
      <w:proofErr w:type="spellEnd"/>
      <w:r>
        <w:rPr>
          <w:rFonts w:ascii="Arial" w:hAnsi="Arial" w:cs="Arial"/>
          <w:sz w:val="24"/>
          <w:szCs w:val="24"/>
        </w:rPr>
        <w:t xml:space="preserve"> </w:t>
      </w:r>
      <w:proofErr w:type="spellStart"/>
      <w:r>
        <w:rPr>
          <w:rFonts w:ascii="Arial" w:hAnsi="Arial" w:cs="Arial"/>
          <w:sz w:val="24"/>
          <w:szCs w:val="24"/>
        </w:rPr>
        <w:t>tingkat</w:t>
      </w:r>
      <w:proofErr w:type="spellEnd"/>
      <w:r>
        <w:rPr>
          <w:rFonts w:ascii="Arial" w:hAnsi="Arial" w:cs="Arial"/>
          <w:sz w:val="24"/>
          <w:szCs w:val="24"/>
        </w:rPr>
        <w:t xml:space="preserve"> </w:t>
      </w:r>
      <w:proofErr w:type="spellStart"/>
      <w:r>
        <w:rPr>
          <w:rFonts w:ascii="Arial" w:hAnsi="Arial" w:cs="Arial"/>
          <w:sz w:val="24"/>
          <w:szCs w:val="24"/>
        </w:rPr>
        <w:t>kemampuan</w:t>
      </w:r>
      <w:proofErr w:type="spellEnd"/>
      <w:r>
        <w:rPr>
          <w:rFonts w:ascii="Arial" w:hAnsi="Arial" w:cs="Arial"/>
          <w:sz w:val="24"/>
          <w:szCs w:val="24"/>
        </w:rPr>
        <w:t xml:space="preserve"> </w:t>
      </w:r>
      <w:proofErr w:type="spellStart"/>
      <w:r>
        <w:rPr>
          <w:rFonts w:ascii="Arial" w:hAnsi="Arial" w:cs="Arial"/>
          <w:sz w:val="24"/>
          <w:szCs w:val="24"/>
        </w:rPr>
        <w:t>aktual</w:t>
      </w:r>
      <w:proofErr w:type="spellEnd"/>
      <w:r>
        <w:rPr>
          <w:rFonts w:ascii="Arial" w:hAnsi="Arial" w:cs="Arial"/>
          <w:sz w:val="24"/>
          <w:szCs w:val="24"/>
        </w:rPr>
        <w:t xml:space="preserve"> </w:t>
      </w:r>
      <w:proofErr w:type="spellStart"/>
      <w:r>
        <w:rPr>
          <w:rFonts w:ascii="Arial" w:hAnsi="Arial" w:cs="Arial"/>
          <w:sz w:val="24"/>
          <w:szCs w:val="24"/>
        </w:rPr>
        <w:t>mereka</w:t>
      </w:r>
      <w:proofErr w:type="spellEnd"/>
      <w:r>
        <w:rPr>
          <w:rFonts w:ascii="Arial" w:hAnsi="Arial" w:cs="Arial"/>
          <w:sz w:val="24"/>
          <w:szCs w:val="24"/>
        </w:rPr>
        <w:t xml:space="preserve">, </w:t>
      </w:r>
      <w:proofErr w:type="spellStart"/>
      <w:r>
        <w:rPr>
          <w:rFonts w:ascii="Arial" w:hAnsi="Arial" w:cs="Arial"/>
          <w:sz w:val="24"/>
          <w:szCs w:val="24"/>
        </w:rPr>
        <w:t>bukan</w:t>
      </w:r>
      <w:proofErr w:type="spellEnd"/>
      <w:r>
        <w:rPr>
          <w:rFonts w:ascii="Arial" w:hAnsi="Arial" w:cs="Arial"/>
          <w:sz w:val="24"/>
          <w:szCs w:val="24"/>
        </w:rPr>
        <w:t xml:space="preserve"> </w:t>
      </w:r>
      <w:proofErr w:type="spellStart"/>
      <w:r>
        <w:rPr>
          <w:rFonts w:ascii="Arial" w:hAnsi="Arial" w:cs="Arial"/>
          <w:sz w:val="24"/>
          <w:szCs w:val="24"/>
        </w:rPr>
        <w:t>atas</w:t>
      </w:r>
      <w:proofErr w:type="spellEnd"/>
      <w:r>
        <w:rPr>
          <w:rFonts w:ascii="Arial" w:hAnsi="Arial" w:cs="Arial"/>
          <w:sz w:val="24"/>
          <w:szCs w:val="24"/>
        </w:rPr>
        <w:t xml:space="preserve"> </w:t>
      </w:r>
      <w:proofErr w:type="spellStart"/>
      <w:r>
        <w:rPr>
          <w:rFonts w:ascii="Arial" w:hAnsi="Arial" w:cs="Arial"/>
          <w:sz w:val="24"/>
          <w:szCs w:val="24"/>
        </w:rPr>
        <w:t>dasar</w:t>
      </w:r>
      <w:proofErr w:type="spellEnd"/>
      <w:r>
        <w:rPr>
          <w:rFonts w:ascii="Arial" w:hAnsi="Arial" w:cs="Arial"/>
          <w:sz w:val="24"/>
          <w:szCs w:val="24"/>
        </w:rPr>
        <w:t xml:space="preserve"> </w:t>
      </w:r>
      <w:proofErr w:type="spellStart"/>
      <w:r>
        <w:rPr>
          <w:rFonts w:ascii="Arial" w:hAnsi="Arial" w:cs="Arial"/>
          <w:sz w:val="24"/>
          <w:szCs w:val="24"/>
        </w:rPr>
        <w:t>tingkatan</w:t>
      </w:r>
      <w:proofErr w:type="spellEnd"/>
      <w:r>
        <w:rPr>
          <w:rFonts w:ascii="Arial" w:hAnsi="Arial" w:cs="Arial"/>
          <w:sz w:val="24"/>
          <w:szCs w:val="24"/>
        </w:rPr>
        <w:t xml:space="preserve"> </w:t>
      </w:r>
      <w:proofErr w:type="spellStart"/>
      <w:r>
        <w:rPr>
          <w:rFonts w:ascii="Arial" w:hAnsi="Arial" w:cs="Arial"/>
          <w:sz w:val="24"/>
          <w:szCs w:val="24"/>
        </w:rPr>
        <w:t>kelas</w:t>
      </w:r>
      <w:proofErr w:type="spellEnd"/>
      <w:r>
        <w:rPr>
          <w:rFonts w:ascii="Arial" w:hAnsi="Arial" w:cs="Arial"/>
          <w:sz w:val="24"/>
          <w:szCs w:val="24"/>
        </w:rPr>
        <w:t xml:space="preserve"> </w:t>
      </w:r>
      <w:proofErr w:type="spellStart"/>
      <w:r>
        <w:rPr>
          <w:rFonts w:ascii="Arial" w:hAnsi="Arial" w:cs="Arial"/>
          <w:sz w:val="24"/>
          <w:szCs w:val="24"/>
        </w:rPr>
        <w:t>belaka</w:t>
      </w:r>
      <w:proofErr w:type="spellEnd"/>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ADDIN CSL_CITATION {"citationItems":[{"id":"ITEM-1","itemData":{"DOI":"10.53624/ptk.v5i2.559","ISSN":"2747-1977","abstract":"Abstrak: Pendekatan Teaching at the Right Level (TaRL) telah diakui secara luas sebagai metode yang efektif dalam menangani perbedaan tingkat pemahaman siswa di kelas yang heterogen. Pendekatan ini bertujuan untuk menyesuaikan pengajaran dengan tingkat kemampuan siswa, sehingga dapat meningkatkan hasil belajar. Penelitian ini bertujuan untuk mengetahui pengaruh penerapan pendekatan TaRL terhadap hasil belajar siswa kelas F3 SMA Negeri 1 Banda Aceh. Metode yang digunakan adalah penelitian tindakan kelas (PTK) yang dilaksanakan dalam dua siklus, dengan setiap siklus terdiri dari dua pertemuan. Setiap siklus meliputi tahapan perencanaan, pelaksanaan tindakan, observasi, evaluasi, dan refleksi. Sebelum tindakan, dilakukan tes asesmen diagnostik untuk mengidentifikasi pengetahuan awal siswa dan membagi mereka ke dalam kelompok diskusi. Hasil penelitian menunjukkan bahwa penerapan pendekatan TaRL memberikan dampak signifikan terhadap peningkatan hasil belajar siswa. Persentase kelulusan klasikal pada siklus I mencapai 72,22%, dan meningkat menjadi 80,05% pada siklus II, yang memenuhi kriteria ketuntasan klasikal. Dengan demikian, penerapan pendekatan TaRL terbukti efektif dalam meningkatkan hasil belajar siswa kelas F3 SMA Negeri 1 Banda Aceh. Hasil penelitian ini menunjukkan pencapaian tujuan yang diharapkan, dan direkomendasikan untuk diterapkan pada mata pelajaran atau kelompok siswa dengan karakteristik yang berbeda.\r Abstract: The \"Teaching at the Right Level\" (TaRL) approach has been widely recognized as an effective method in dealing with differences in students' understanding levels in heterogeneous classes. This approach aims to adjust teaching to students' ability levels, thereby improving learning outcomes. This study aims to determine the effect of implementing the TaRL approach on the learning outcomes of class F3 students of SMA Negeri 1 Banda Aceh. The method used is classroom action research (CAR) which is carried out in two cycles, with each cycle consisting of two meetings. Each cycle includes the stages of planning, implementing actions, observation, evaluation, and reflection. Before the action, a diagnostic assessment test is conducted to identify students' prior knowledge and divide them into discussion groups. The results of the study showed that the implementation of the TaRL approach had a significant impact on improving student learning outcomes. The percentage of classical graduation in cycle I reached 72.22%, and increased to 80.05…","author":[{"dropping-particle":"","family":"Azhari","given":"Aiyub","non-dropping-particle":"","parse-names":false,"suffix":""},{"dropping-particle":"","family":"Yuliana","given":"Ana","non-dropping-particle":"","parse-names":false,"suffix":""}],"container-title":"PTK: Jurnal Tindakan Kelas","id":"ITEM-1","issue":"2","issued":{"date-parts":[["2025","3","9"]]},"publisher":"Cipta Media Harmoni","title":"Peningkatan Hasil Belajar Siswa melalui Pendekatan Teaching At The Right Level (TaRL)","type":"article-journal","volume":"5"},"uris":["http://www.mendeley.com/documents/?uuid=f3189f61-bf96-31e9-94e9-94a69f0add81"]}],"mendeley":{"formattedCitation":"(Azhari &amp; Yuliana, 2025)","plainTextFormattedCitation":"(Azhari &amp; Yuliana, 2025)","previouslyFormattedCitation":"(Azhari &amp; Yuliana, 2025)"},"properties":{"noteIndex":0},"schema":"https://github.com/citation-style-language/schema/raw/master/csl-citation.json"}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(Azhari &amp; Yuliana, 2025)</w:t>
      </w:r>
      <w:r>
        <w:rPr>
          <w:rFonts w:ascii="Arial" w:hAnsi="Arial" w:cs="Arial"/>
          <w:sz w:val="24"/>
          <w:szCs w:val="24"/>
        </w:rPr>
        <w:fldChar w:fldCharType="end"/>
      </w:r>
      <w:r>
        <w:rPr>
          <w:rFonts w:ascii="Arial" w:hAnsi="Arial" w:cs="Arial"/>
          <w:sz w:val="24"/>
          <w:szCs w:val="24"/>
        </w:rPr>
        <w:t xml:space="preserve">. </w:t>
      </w:r>
      <w:proofErr w:type="spellStart"/>
      <w:r>
        <w:rPr>
          <w:rFonts w:ascii="Arial" w:hAnsi="Arial" w:cs="Arial"/>
          <w:sz w:val="24"/>
          <w:szCs w:val="24"/>
        </w:rPr>
        <w:t>Melalui</w:t>
      </w:r>
      <w:proofErr w:type="spellEnd"/>
      <w:r>
        <w:rPr>
          <w:rFonts w:ascii="Arial" w:hAnsi="Arial" w:cs="Arial"/>
          <w:sz w:val="24"/>
          <w:szCs w:val="24"/>
        </w:rPr>
        <w:t xml:space="preserve"> </w:t>
      </w:r>
      <w:proofErr w:type="spellStart"/>
      <w:r>
        <w:rPr>
          <w:rFonts w:ascii="Arial" w:hAnsi="Arial" w:cs="Arial"/>
          <w:sz w:val="24"/>
          <w:szCs w:val="24"/>
        </w:rPr>
        <w:t>pengelompokan</w:t>
      </w:r>
      <w:proofErr w:type="spellEnd"/>
      <w:r>
        <w:rPr>
          <w:rFonts w:ascii="Arial" w:hAnsi="Arial" w:cs="Arial"/>
          <w:sz w:val="24"/>
          <w:szCs w:val="24"/>
        </w:rPr>
        <w:t xml:space="preserve"> yang </w:t>
      </w:r>
      <w:proofErr w:type="spellStart"/>
      <w:r>
        <w:rPr>
          <w:rFonts w:ascii="Arial" w:hAnsi="Arial" w:cs="Arial"/>
          <w:sz w:val="24"/>
          <w:szCs w:val="24"/>
        </w:rPr>
        <w:t>fleksibel</w:t>
      </w:r>
      <w:proofErr w:type="spellEnd"/>
      <w:r>
        <w:rPr>
          <w:rFonts w:ascii="Arial" w:hAnsi="Arial" w:cs="Arial"/>
          <w:sz w:val="24"/>
          <w:szCs w:val="24"/>
        </w:rPr>
        <w:t xml:space="preserve">, guru </w:t>
      </w:r>
      <w:proofErr w:type="spellStart"/>
      <w:r>
        <w:rPr>
          <w:rFonts w:ascii="Arial" w:hAnsi="Arial" w:cs="Arial"/>
          <w:sz w:val="24"/>
          <w:szCs w:val="24"/>
        </w:rPr>
        <w:t>dapat</w:t>
      </w:r>
      <w:proofErr w:type="spellEnd"/>
      <w:r>
        <w:rPr>
          <w:rFonts w:ascii="Arial" w:hAnsi="Arial" w:cs="Arial"/>
          <w:sz w:val="24"/>
          <w:szCs w:val="24"/>
        </w:rPr>
        <w:t xml:space="preserve"> </w:t>
      </w:r>
      <w:proofErr w:type="spellStart"/>
      <w:r>
        <w:rPr>
          <w:rFonts w:ascii="Arial" w:hAnsi="Arial" w:cs="Arial"/>
          <w:sz w:val="24"/>
          <w:szCs w:val="24"/>
        </w:rPr>
        <w:t>memberikan</w:t>
      </w:r>
      <w:proofErr w:type="spellEnd"/>
      <w:r>
        <w:rPr>
          <w:rFonts w:ascii="Arial" w:hAnsi="Arial" w:cs="Arial"/>
          <w:sz w:val="24"/>
          <w:szCs w:val="24"/>
        </w:rPr>
        <w:t xml:space="preserve"> </w:t>
      </w:r>
      <w:proofErr w:type="spellStart"/>
      <w:r>
        <w:rPr>
          <w:rFonts w:ascii="Arial" w:hAnsi="Arial" w:cs="Arial"/>
          <w:sz w:val="24"/>
          <w:szCs w:val="24"/>
        </w:rPr>
        <w:t>intervensi</w:t>
      </w:r>
      <w:proofErr w:type="spellEnd"/>
      <w:r>
        <w:rPr>
          <w:rFonts w:ascii="Arial" w:hAnsi="Arial" w:cs="Arial"/>
          <w:sz w:val="24"/>
          <w:szCs w:val="24"/>
        </w:rPr>
        <w:t xml:space="preserve"> </w:t>
      </w:r>
      <w:proofErr w:type="spellStart"/>
      <w:r>
        <w:rPr>
          <w:rFonts w:ascii="Arial" w:hAnsi="Arial" w:cs="Arial"/>
          <w:sz w:val="24"/>
          <w:szCs w:val="24"/>
        </w:rPr>
        <w:t>spesifik</w:t>
      </w:r>
      <w:proofErr w:type="spellEnd"/>
      <w:r>
        <w:rPr>
          <w:rFonts w:ascii="Arial" w:hAnsi="Arial" w:cs="Arial"/>
          <w:sz w:val="24"/>
          <w:szCs w:val="24"/>
        </w:rPr>
        <w:t xml:space="preserve"> yang </w:t>
      </w:r>
      <w:proofErr w:type="spellStart"/>
      <w:r>
        <w:rPr>
          <w:rFonts w:ascii="Arial" w:hAnsi="Arial" w:cs="Arial"/>
          <w:sz w:val="24"/>
          <w:szCs w:val="24"/>
        </w:rPr>
        <w:t>sesuai</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kebutuhan</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numerasi</w:t>
      </w:r>
      <w:proofErr w:type="spellEnd"/>
      <w:r>
        <w:rPr>
          <w:rFonts w:ascii="Arial" w:hAnsi="Arial" w:cs="Arial"/>
          <w:sz w:val="24"/>
          <w:szCs w:val="24"/>
        </w:rPr>
        <w:t xml:space="preserve"> </w:t>
      </w:r>
      <w:r>
        <w:rPr>
          <w:rFonts w:ascii="Arial" w:hAnsi="Arial" w:cs="Arial"/>
          <w:sz w:val="24"/>
          <w:szCs w:val="24"/>
        </w:rPr>
        <w:lastRenderedPageBreak/>
        <w:t xml:space="preserve">murid </w:t>
      </w:r>
      <w:r>
        <w:rPr>
          <w:rFonts w:ascii="Arial" w:hAnsi="Arial" w:cs="Arial"/>
          <w:sz w:val="24"/>
          <w:szCs w:val="24"/>
        </w:rPr>
        <w:fldChar w:fldCharType="begin"/>
      </w:r>
      <w:r>
        <w:rPr>
          <w:rFonts w:ascii="Arial" w:hAnsi="Arial" w:cs="Arial"/>
          <w:sz w:val="24"/>
          <w:szCs w:val="24"/>
        </w:rPr>
        <w:instrText>ADDIN CSL_CITATION {"citationItems":[{"id":"ITEM-1","itemData":{"abstract":"This research aimed to improve the motivation and mathematics learning outcomes of fifth-grade elementary school students on the topic of Data Presentation through the application of the Teaching at the Right Level (TaRL) approach. The TaRL approach allows teachers to provide materials and instruction according to each student's ability level. This research used a classroom action research method consisting of two cycles. The results showed a significant increase in student motivation and learning outcomes after implementing the TaRL approach. In the initial assessment, only 20% of students achieved mastery and had high learning motivation. After the actions in cycle I, the number of students with high motivation and learning mastery increased to around 48%. In cycle II, the increase was more significant with 84% of students having high motivation and achieving mastery in learning. The new finding in this research is that the application of the TaRL approach proved effective in improving elementary school students' motivation and mathematics learning outcomes on the topic of Data Presentation.","author":[{"dropping-particle":"","family":"Qibtiyah","given":"Mahfirotul","non-dropping-particle":"","parse-names":false,"suffix":""},{"dropping-particle":"","family":"Ain","given":"Nurul","non-dropping-particle":"","parse-names":false,"suffix":""},{"dropping-particle":"","family":"Azizah","given":"Nur","non-dropping-particle":"","parse-names":false,"suffix":""}],"id":"ITEM-1","issue":"2","issued":{"date-parts":[["2024"]]},"title":"Peningkatan Motivasi dan Hasil Belajar Matematika Siswa Kelas V Sekolah Dasar Melalui Pendekatan TaRL (Teaching at the Right Level)","type":"report","volume":"1"},"uris":["http://www.mendeley.com/documents/?uuid=92e6e636-491f-3c0d-970e-411249e19ff7"]}],"mendeley":{"formattedCitation":"(Qibtiyah et al., 2024)","plainTextFormattedCitation":"(Qibtiyah et al., 2024)","previouslyFormattedCitation":"(Qibtiyah et al., 2024)"},"properties":{"noteIndex":0},"schema":"https://github.com/citation-style-language/schema/raw/master/csl-citation.json"}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(Qibtiyah et al., 2024)</w:t>
      </w:r>
      <w:r>
        <w:rPr>
          <w:rFonts w:ascii="Arial" w:hAnsi="Arial" w:cs="Arial"/>
          <w:sz w:val="24"/>
          <w:szCs w:val="24"/>
        </w:rPr>
        <w:fldChar w:fldCharType="end"/>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ADDIN CSL_CITATION {"citationItems":[{"id":"ITEM-1","itemData":{"DOI":"10.31537/laplace.v8i2.2715","ISSN":"2620-6447","abstract":"Penelitian ini berfokus pada analisis seberapa efektif pendekatan Teaching at The Right Level (TaRL) dalam mengembangkan kemampuan literasi numerasi. Kajian dilakukan dengan metode penelitian Systematic Literature Review (SLR) yang meliputi tiga tahapan yaitu persiapan, pelaksanaan, dan pelaporan. Proses seleksi artikel dilakukan menggunakan kriteria inklusi untuk mengidentifikasi artikel dengan topik yang relevan. Penelitian ini mengkaji sembilan artikel menggunakan kata kunci seperti “Teaching at The Right Level”, “ TaRL”, “literasi numerasi”, dan “literasi matematis. Hasil penelusuran dari database Google Scholar, DOAJ, Garuda, Eric dan pubmed diperoleh sembilan artikel yang sesuai. Penelitian menunjukkan bahwa kemampuan literasi numerasi meningkat di tingkat sekolah dasar dan menengah pada periode 2023-2025 setelah menerapkan pendekatan TaRL. Efektivitas TaRL semakin terlihat ketika dipadukan dengan strategi atau media pembelajaran inovatif. Pendekatan ini meningkatkan hasil belajar secara kuantitatif dan mendorong siswa untuk berperan secara aktif, motivasi yang tinggi, serta kepercayaan diri dalam menyelesaikan soal numerasi. Mayoritas penelitian dilakukan pada tingkat sekolah dasar, menegaskan bahwa TaRL sangat relevan untuk membangun fondasi literasi numerasi sejak dini, meskipun pada jenjang SMA/SMK juga menunjukkan hasil yang signifikan. Dengan demikian, TaRL merupakan strategi diferensiasi pembelajaran yang adaptif, fleksibel, dan potensial untuk diimplementasikan secara luas dalam konteks pendidikan Indonesia guna mendukung penguatan literasi numerasi pada era Kurikulum Merdeka.","author":[{"dropping-particle":"","family":"Nurmaya","given":"Rani","non-dropping-particle":"","parse-names":false,"suffix":""},{"dropping-particle":"","family":"Sukirwan","given":"Sukirwan","non-dropping-particle":"","parse-names":false,"suffix":""},{"dropping-particle":"","family":"Madawistama","given":"Sri Tirto","non-dropping-particle":"","parse-names":false,"suffix":""}],"container-title":"Laplace : Jurnal Pendidikan Matematika","id":"ITEM-1","issue":"2","issued":{"date-parts":[["2025","10","30"]]},"page":"816-826","publisher":"Universitas PGRI Argopuro Jember","title":"PENERAPAN TEACHING AT THE RIGHT LEVEL DALAM MENINGKATKAN KEMAMPUAN LITERASI NUMERASI SISWA : LITERATURE REVIEW","type":"article-journal","volume":"8"},"uris":["http://www.mendeley.com/documents/?uuid=1f50a3a2-e157-3c23-9089-4674cbc7328c"]}],"mendeley":{"formattedCitation":"(Nurmaya et al., 2025)","plainTextFormattedCitation":"(Nurmaya et al., 2025)","previouslyFormattedCitation":"(Nurmaya et al., 2025)"},"properties":{"noteIndex":0},"schema":"https://github.com/citation-style-language/schema/raw/master/csl-citation.json"}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(Nurmaya et al., 2025)</w:t>
      </w:r>
      <w:r>
        <w:rPr>
          <w:rFonts w:ascii="Arial" w:hAnsi="Arial" w:cs="Arial"/>
          <w:sz w:val="24"/>
          <w:szCs w:val="24"/>
        </w:rPr>
        <w:fldChar w:fldCharType="end"/>
      </w:r>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TaRL</w:t>
      </w:r>
      <w:proofErr w:type="spellEnd"/>
      <w:r>
        <w:rPr>
          <w:rFonts w:ascii="Arial" w:hAnsi="Arial" w:cs="Arial"/>
          <w:sz w:val="24"/>
          <w:szCs w:val="24"/>
        </w:rPr>
        <w:t xml:space="preserve"> </w:t>
      </w:r>
      <w:proofErr w:type="spellStart"/>
      <w:r>
        <w:rPr>
          <w:rFonts w:ascii="Arial" w:hAnsi="Arial" w:cs="Arial"/>
          <w:sz w:val="24"/>
          <w:szCs w:val="24"/>
        </w:rPr>
        <w:t>merupakan</w:t>
      </w:r>
      <w:proofErr w:type="spellEnd"/>
      <w:r>
        <w:rPr>
          <w:rFonts w:ascii="Arial" w:hAnsi="Arial" w:cs="Arial"/>
          <w:sz w:val="24"/>
          <w:szCs w:val="24"/>
        </w:rPr>
        <w:t xml:space="preserve"> strategi </w:t>
      </w:r>
      <w:proofErr w:type="spellStart"/>
      <w:r>
        <w:rPr>
          <w:rFonts w:ascii="Arial" w:hAnsi="Arial" w:cs="Arial"/>
          <w:sz w:val="24"/>
          <w:szCs w:val="24"/>
        </w:rPr>
        <w:t>pembelajaran</w:t>
      </w:r>
      <w:proofErr w:type="spellEnd"/>
      <w:r>
        <w:rPr>
          <w:rFonts w:ascii="Arial" w:hAnsi="Arial" w:cs="Arial"/>
          <w:sz w:val="24"/>
          <w:szCs w:val="24"/>
        </w:rPr>
        <w:t xml:space="preserve"> yang </w:t>
      </w:r>
      <w:proofErr w:type="spellStart"/>
      <w:r>
        <w:rPr>
          <w:rFonts w:ascii="Arial" w:hAnsi="Arial" w:cs="Arial"/>
          <w:sz w:val="24"/>
          <w:szCs w:val="24"/>
        </w:rPr>
        <w:t>berfokus</w:t>
      </w:r>
      <w:proofErr w:type="spellEnd"/>
      <w:r>
        <w:rPr>
          <w:rFonts w:ascii="Arial" w:hAnsi="Arial" w:cs="Arial"/>
          <w:sz w:val="24"/>
          <w:szCs w:val="24"/>
        </w:rPr>
        <w:t xml:space="preserve"> pada </w:t>
      </w:r>
      <w:proofErr w:type="spellStart"/>
      <w:r>
        <w:rPr>
          <w:rFonts w:ascii="Arial" w:hAnsi="Arial" w:cs="Arial"/>
          <w:sz w:val="24"/>
          <w:szCs w:val="24"/>
        </w:rPr>
        <w:t>tingkat</w:t>
      </w:r>
      <w:proofErr w:type="spellEnd"/>
      <w:r>
        <w:rPr>
          <w:rFonts w:ascii="Arial" w:hAnsi="Arial" w:cs="Arial"/>
          <w:sz w:val="24"/>
          <w:szCs w:val="24"/>
        </w:rPr>
        <w:t xml:space="preserve"> </w:t>
      </w:r>
      <w:proofErr w:type="spellStart"/>
      <w:r>
        <w:rPr>
          <w:rFonts w:ascii="Arial" w:hAnsi="Arial" w:cs="Arial"/>
          <w:sz w:val="24"/>
          <w:szCs w:val="24"/>
        </w:rPr>
        <w:t>kemampuan</w:t>
      </w:r>
      <w:proofErr w:type="spellEnd"/>
      <w:r>
        <w:rPr>
          <w:rFonts w:ascii="Arial" w:hAnsi="Arial" w:cs="Arial"/>
          <w:sz w:val="24"/>
          <w:szCs w:val="24"/>
        </w:rPr>
        <w:t xml:space="preserve"> </w:t>
      </w:r>
      <w:proofErr w:type="spellStart"/>
      <w:r>
        <w:rPr>
          <w:rFonts w:ascii="Arial" w:hAnsi="Arial" w:cs="Arial"/>
          <w:sz w:val="24"/>
          <w:szCs w:val="24"/>
        </w:rPr>
        <w:t>aktual</w:t>
      </w:r>
      <w:proofErr w:type="spellEnd"/>
      <w:r>
        <w:rPr>
          <w:rFonts w:ascii="Arial" w:hAnsi="Arial" w:cs="Arial"/>
          <w:sz w:val="24"/>
          <w:szCs w:val="24"/>
        </w:rPr>
        <w:t xml:space="preserve"> </w:t>
      </w:r>
      <w:proofErr w:type="spellStart"/>
      <w:r>
        <w:rPr>
          <w:rFonts w:ascii="Arial" w:hAnsi="Arial" w:cs="Arial"/>
          <w:sz w:val="24"/>
          <w:szCs w:val="24"/>
        </w:rPr>
        <w:t>siswa</w:t>
      </w:r>
      <w:proofErr w:type="spellEnd"/>
      <w:r>
        <w:rPr>
          <w:rFonts w:ascii="Arial" w:hAnsi="Arial" w:cs="Arial"/>
          <w:sz w:val="24"/>
          <w:szCs w:val="24"/>
        </w:rPr>
        <w:t xml:space="preserve">, </w:t>
      </w:r>
      <w:proofErr w:type="spellStart"/>
      <w:r>
        <w:rPr>
          <w:rFonts w:ascii="Arial" w:hAnsi="Arial" w:cs="Arial"/>
          <w:sz w:val="24"/>
          <w:szCs w:val="24"/>
        </w:rPr>
        <w:t>bukan</w:t>
      </w:r>
      <w:proofErr w:type="spellEnd"/>
      <w:r>
        <w:rPr>
          <w:rFonts w:ascii="Arial" w:hAnsi="Arial" w:cs="Arial"/>
          <w:sz w:val="24"/>
          <w:szCs w:val="24"/>
        </w:rPr>
        <w:t xml:space="preserve"> </w:t>
      </w:r>
      <w:proofErr w:type="spellStart"/>
      <w:r>
        <w:rPr>
          <w:rFonts w:ascii="Arial" w:hAnsi="Arial" w:cs="Arial"/>
          <w:sz w:val="24"/>
          <w:szCs w:val="24"/>
        </w:rPr>
        <w:t>semata-mata</w:t>
      </w:r>
      <w:proofErr w:type="spellEnd"/>
      <w:r>
        <w:rPr>
          <w:rFonts w:ascii="Arial" w:hAnsi="Arial" w:cs="Arial"/>
          <w:sz w:val="24"/>
          <w:szCs w:val="24"/>
        </w:rPr>
        <w:t xml:space="preserve"> pada </w:t>
      </w:r>
      <w:proofErr w:type="spellStart"/>
      <w:r>
        <w:rPr>
          <w:rFonts w:ascii="Arial" w:hAnsi="Arial" w:cs="Arial"/>
          <w:sz w:val="24"/>
          <w:szCs w:val="24"/>
        </w:rPr>
        <w:t>usia</w:t>
      </w:r>
      <w:proofErr w:type="spellEnd"/>
      <w:r>
        <w:rPr>
          <w:rFonts w:ascii="Arial" w:hAnsi="Arial" w:cs="Arial"/>
          <w:sz w:val="24"/>
          <w:szCs w:val="24"/>
        </w:rPr>
        <w:t xml:space="preserve"> </w:t>
      </w:r>
      <w:proofErr w:type="spellStart"/>
      <w:r>
        <w:rPr>
          <w:rFonts w:ascii="Arial" w:hAnsi="Arial" w:cs="Arial"/>
          <w:sz w:val="24"/>
          <w:szCs w:val="24"/>
        </w:rPr>
        <w:t>atau</w:t>
      </w:r>
      <w:proofErr w:type="spellEnd"/>
      <w:r>
        <w:rPr>
          <w:rFonts w:ascii="Arial" w:hAnsi="Arial" w:cs="Arial"/>
          <w:sz w:val="24"/>
          <w:szCs w:val="24"/>
        </w:rPr>
        <w:t xml:space="preserve"> </w:t>
      </w:r>
      <w:proofErr w:type="spellStart"/>
      <w:r>
        <w:rPr>
          <w:rFonts w:ascii="Arial" w:hAnsi="Arial" w:cs="Arial"/>
          <w:sz w:val="24"/>
          <w:szCs w:val="24"/>
        </w:rPr>
        <w:t>tingkatan</w:t>
      </w:r>
      <w:proofErr w:type="spellEnd"/>
      <w:r>
        <w:rPr>
          <w:rFonts w:ascii="Arial" w:hAnsi="Arial" w:cs="Arial"/>
          <w:sz w:val="24"/>
          <w:szCs w:val="24"/>
        </w:rPr>
        <w:t xml:space="preserve"> </w:t>
      </w:r>
      <w:proofErr w:type="spellStart"/>
      <w:r>
        <w:rPr>
          <w:rFonts w:ascii="Arial" w:hAnsi="Arial" w:cs="Arial"/>
          <w:sz w:val="24"/>
          <w:szCs w:val="24"/>
        </w:rPr>
        <w:t>kelasnya</w:t>
      </w:r>
      <w:proofErr w:type="spellEnd"/>
      <w:r>
        <w:rPr>
          <w:rFonts w:ascii="Arial" w:hAnsi="Arial" w:cs="Arial"/>
          <w:sz w:val="24"/>
          <w:szCs w:val="24"/>
        </w:rPr>
        <w:t xml:space="preserve"> </w:t>
      </w:r>
      <w:r>
        <w:rPr>
          <w:rFonts w:ascii="Arial" w:hAnsi="Arial" w:cs="Arial"/>
          <w:b/>
          <w:bCs/>
          <w:sz w:val="24"/>
          <w:szCs w:val="24"/>
        </w:rPr>
        <w:fldChar w:fldCharType="begin"/>
      </w:r>
      <w:r>
        <w:rPr>
          <w:rFonts w:ascii="Arial" w:hAnsi="Arial" w:cs="Arial"/>
          <w:b/>
          <w:bCs/>
          <w:sz w:val="24"/>
          <w:szCs w:val="24"/>
        </w:rPr>
        <w:instrText>ADDIN CSL_CITATION {"citationItems":[{"id":"ITEM-1","itemData":{"abstract":"The uses of digital devices such as handphone in Indonesian language learning has begun to be implemented, but the process of giving assignments and assessments is still manual so it is not effective. The lack of interaction and facilitation of learning needs makes students tend to be passive and bored, especially in Indonesian language subjects, which has an impact on students' low average scores. This research aims to determine the increase in learning outcomes using the TaRL approach with the help of quiziz learning media. This type of research is Classroom Action Research (PTK) which was conducted at SDN 02 Josenan on Indonesian language subjects with Pantun material. The PTK procedure includes four main stages, namely: planning, implemention actions, observation and reflection. Data analysis was carried out in a comparative quantitative descriptive manner by comparing data from pre-cycle, cycle I and cycle II. The research results show that implementing the TaRL approach with the help of Quizizz can improve students learning outcomes, which can be seen from the comparison of the average scores and percentage of student learning completion in each cycle.","author":[{"dropping-particle":"","family":"Sabrina Ayunani","given":"Devita","non-dropping-particle":"","parse-names":false,"suffix":""},{"dropping-particle":"","family":"Widyaningrum","given":"Heny","non-dropping-particle":"","parse-names":false,"suffix":""},{"dropping-particle":"","family":"Khuzaimah","given":"Siti","non-dropping-particle":"","parse-names":false,"suffix":""},{"dropping-particle":"","family":"PGRI Madiun","given":"Universitas","non-dropping-particle":"","parse-names":false,"suffix":""}],"id":"ITEM-1","issued":{"date-parts":[["2024"]]},"title":"IMPLEMENTASI PENDEKATAN TEACHING AT THE RIGHT LEVEL (TaRL) BERBANTUAN MEDIA PEMBELAJARAN QUIZIZ UNTUK MENINGKATKAN HASIL BELAJAR SISWA PADA MATA PELAJARAN BAHASA INDONESIA KELAS V SD","type":"report"},"uris":["http://www.mendeley.com/documents/?uuid=68c06a43-6ab8-30b6-9717-9ab65869ff07"]}],"mendeley":{"formattedCitation":"(Sabrina Ayunani et al., 2024)","plainTextFormattedCitation":"(Sabrina Ayunani et al., 2024)","previouslyFormattedCitation":"(Sabrina Ayunani et al., 2024)"},"properties":{"noteIndex":0},"schema":"https://github.com/citation-style-language/schema/raw/master/csl-citation.json"}</w:instrText>
      </w:r>
      <w:r>
        <w:rPr>
          <w:rFonts w:ascii="Arial" w:hAnsi="Arial" w:cs="Arial"/>
          <w:b/>
          <w:bCs/>
          <w:sz w:val="24"/>
          <w:szCs w:val="24"/>
        </w:rPr>
        <w:fldChar w:fldCharType="separate"/>
      </w:r>
      <w:r>
        <w:rPr>
          <w:rFonts w:ascii="Arial" w:hAnsi="Arial" w:cs="Arial"/>
          <w:bCs/>
          <w:sz w:val="24"/>
          <w:szCs w:val="24"/>
        </w:rPr>
        <w:t>(Sabrina Ayunani et al., 2024)</w:t>
      </w:r>
      <w:r>
        <w:rPr>
          <w:rFonts w:ascii="Arial" w:hAnsi="Arial" w:cs="Arial"/>
          <w:sz w:val="24"/>
          <w:szCs w:val="24"/>
        </w:rPr>
        <w:fldChar w:fldCharType="end"/>
      </w:r>
      <w:r>
        <w:rPr>
          <w:rFonts w:ascii="Arial" w:hAnsi="Arial" w:cs="Arial"/>
          <w:sz w:val="24"/>
          <w:szCs w:val="24"/>
        </w:rPr>
        <w:t xml:space="preserve">. </w:t>
      </w:r>
      <w:proofErr w:type="spellStart"/>
      <w:r>
        <w:rPr>
          <w:rFonts w:ascii="Arial" w:hAnsi="Arial" w:cs="Arial"/>
          <w:sz w:val="24"/>
          <w:szCs w:val="24"/>
        </w:rPr>
        <w:t>Implementasi</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sangat </w:t>
      </w:r>
      <w:proofErr w:type="spellStart"/>
      <w:r>
        <w:rPr>
          <w:rFonts w:ascii="Arial" w:hAnsi="Arial" w:cs="Arial"/>
          <w:sz w:val="24"/>
          <w:szCs w:val="24"/>
        </w:rPr>
        <w:t>krusial</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memfasilitasi</w:t>
      </w:r>
      <w:proofErr w:type="spellEnd"/>
      <w:r>
        <w:rPr>
          <w:rFonts w:ascii="Arial" w:hAnsi="Arial" w:cs="Arial"/>
          <w:sz w:val="24"/>
          <w:szCs w:val="24"/>
        </w:rPr>
        <w:t xml:space="preserve"> </w:t>
      </w:r>
      <w:proofErr w:type="spellStart"/>
      <w:r>
        <w:rPr>
          <w:rFonts w:ascii="Arial" w:hAnsi="Arial" w:cs="Arial"/>
          <w:sz w:val="24"/>
          <w:szCs w:val="24"/>
        </w:rPr>
        <w:t>kebutuhan</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siswa</w:t>
      </w:r>
      <w:proofErr w:type="spellEnd"/>
      <w:r>
        <w:rPr>
          <w:rFonts w:ascii="Arial" w:hAnsi="Arial" w:cs="Arial"/>
          <w:sz w:val="24"/>
          <w:szCs w:val="24"/>
        </w:rPr>
        <w:t xml:space="preserve"> yang </w:t>
      </w:r>
      <w:proofErr w:type="spellStart"/>
      <w:r>
        <w:rPr>
          <w:rFonts w:ascii="Arial" w:hAnsi="Arial" w:cs="Arial"/>
          <w:sz w:val="24"/>
          <w:szCs w:val="24"/>
        </w:rPr>
        <w:t>beragam</w:t>
      </w:r>
      <w:proofErr w:type="spellEnd"/>
      <w:r>
        <w:rPr>
          <w:rFonts w:ascii="Arial" w:hAnsi="Arial" w:cs="Arial"/>
          <w:sz w:val="24"/>
          <w:szCs w:val="24"/>
        </w:rPr>
        <w:t xml:space="preserve"> agar </w:t>
      </w:r>
      <w:proofErr w:type="spellStart"/>
      <w:r>
        <w:rPr>
          <w:rFonts w:ascii="Arial" w:hAnsi="Arial" w:cs="Arial"/>
          <w:sz w:val="24"/>
          <w:szCs w:val="24"/>
        </w:rPr>
        <w:t>mereka</w:t>
      </w:r>
      <w:proofErr w:type="spellEnd"/>
      <w:r>
        <w:rPr>
          <w:rFonts w:ascii="Arial" w:hAnsi="Arial" w:cs="Arial"/>
          <w:sz w:val="24"/>
          <w:szCs w:val="24"/>
        </w:rPr>
        <w:t xml:space="preserve"> </w:t>
      </w:r>
      <w:proofErr w:type="spellStart"/>
      <w:r>
        <w:rPr>
          <w:rFonts w:ascii="Arial" w:hAnsi="Arial" w:cs="Arial"/>
          <w:sz w:val="24"/>
          <w:szCs w:val="24"/>
        </w:rPr>
        <w:t>tidak</w:t>
      </w:r>
      <w:proofErr w:type="spellEnd"/>
      <w:r>
        <w:rPr>
          <w:rFonts w:ascii="Arial" w:hAnsi="Arial" w:cs="Arial"/>
          <w:sz w:val="24"/>
          <w:szCs w:val="24"/>
        </w:rPr>
        <w:t xml:space="preserve"> </w:t>
      </w:r>
      <w:proofErr w:type="spellStart"/>
      <w:r>
        <w:rPr>
          <w:rFonts w:ascii="Arial" w:hAnsi="Arial" w:cs="Arial"/>
          <w:sz w:val="24"/>
          <w:szCs w:val="24"/>
        </w:rPr>
        <w:t>merasa</w:t>
      </w:r>
      <w:proofErr w:type="spellEnd"/>
      <w:r>
        <w:rPr>
          <w:rFonts w:ascii="Arial" w:hAnsi="Arial" w:cs="Arial"/>
          <w:sz w:val="24"/>
          <w:szCs w:val="24"/>
        </w:rPr>
        <w:t xml:space="preserve"> </w:t>
      </w:r>
      <w:proofErr w:type="spellStart"/>
      <w:r>
        <w:rPr>
          <w:rFonts w:ascii="Arial" w:hAnsi="Arial" w:cs="Arial"/>
          <w:sz w:val="24"/>
          <w:szCs w:val="24"/>
        </w:rPr>
        <w:t>bosan</w:t>
      </w:r>
      <w:proofErr w:type="spellEnd"/>
      <w:r>
        <w:rPr>
          <w:rFonts w:ascii="Arial" w:hAnsi="Arial" w:cs="Arial"/>
          <w:sz w:val="24"/>
          <w:szCs w:val="24"/>
        </w:rPr>
        <w:t xml:space="preserve"> </w:t>
      </w:r>
      <w:proofErr w:type="spellStart"/>
      <w:r>
        <w:rPr>
          <w:rFonts w:ascii="Arial" w:hAnsi="Arial" w:cs="Arial"/>
          <w:sz w:val="24"/>
          <w:szCs w:val="24"/>
        </w:rPr>
        <w:t>atau</w:t>
      </w:r>
      <w:proofErr w:type="spellEnd"/>
      <w:r>
        <w:rPr>
          <w:rFonts w:ascii="Arial" w:hAnsi="Arial" w:cs="Arial"/>
          <w:sz w:val="24"/>
          <w:szCs w:val="24"/>
        </w:rPr>
        <w:t xml:space="preserve"> </w:t>
      </w:r>
      <w:proofErr w:type="spellStart"/>
      <w:r>
        <w:rPr>
          <w:rFonts w:ascii="Arial" w:hAnsi="Arial" w:cs="Arial"/>
          <w:sz w:val="24"/>
          <w:szCs w:val="24"/>
        </w:rPr>
        <w:t>tertinggal</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materi</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w:t>
      </w:r>
      <w:r>
        <w:rPr>
          <w:rFonts w:ascii="Arial" w:hAnsi="Arial" w:cs="Arial"/>
          <w:b/>
          <w:bCs/>
          <w:sz w:val="24"/>
          <w:szCs w:val="24"/>
        </w:rPr>
        <w:fldChar w:fldCharType="begin"/>
      </w:r>
      <w:r>
        <w:rPr>
          <w:rFonts w:ascii="Arial" w:hAnsi="Arial" w:cs="Arial"/>
          <w:b/>
          <w:bCs/>
          <w:sz w:val="24"/>
          <w:szCs w:val="24"/>
        </w:rPr>
        <w:instrText>ADDIN CSL_CITATION {"citationItems":[{"id":"ITEM-1","itemData":{"abstract":"This study aims to investigate the improvement of collaborative skills among fifth-grade students at SDN Tanjungrejo 4 Malang through the implementation of the Teaching at The Right Level (TaRL) aapproach and the Team Games Tournament (TGT) learning model. This study employed a collaborative classroom action research method with two research cycles. The research sample consisted of 26 fifth-grade students at SDN Tanjungrejo 4 Malang. Data collection methods in this study included questionnaires to assess students' collaborative skills and post-tests to measure the improvement in student learning outcomes. The results of this study indicate that the implementation of the TaRL approach with the TGT model has proven to produce a significant increase in both collaborative skills and student learning outcomes. In the pre-cycle stage, the percentage of students' collaborative skills was 65%, increasing to 70% in cycle I and 87% in cycle II. Meanwhile, the improvement in student learning outcomes was evaluated by looking at the percentage of mastery of learning, which was 65% in the pre-cycle, 88% in cycle I, and 96% in cycle II with average class scores of 67.30, 76.53, and 87.30, respectively. Abstrak: Penelitian ini dilakukan untuk mengetahui peningkatan keterampilan kolaborasi siswa kelas V SDN Tanjungrejo 4 Malang melalui penerapan pendekatan Teaching at The Right Level (TaRL) dan model pembelajaran Team Games Tournament (TGT). Penelitian ini menggunakan metode penelitian tindakan kelas kolaboratif dengan 2 siklus penelitian. Sampel penelitian ini adalah 26 siswa kelas V SDN Tanjungrejo 4 Malang. Pada penelitian ini pengumpulan datanya menggunakan angket untuk menilai kemampuan kolaborasi siswa serta post-test untuk mengukur peningkatan hasil belajar siswa. Penelitian ini diperoleh hasil bahwa penerapan pendekatan TaRL dengan model TGT terbukti menghasilkan peningkatan yang signifikan pada keterampilan kolaborasi dan hasil belajar siswa. Pada tahap pra-siklus, presentase keterampilan berkolaborasi siswa adalah 65%, meningkat menjadi 70% pada siklus I dan 87% pada siklus II. Adapun peningkatan hasil belajar siswa dievaluasi dengan melihat persentase ketuntasan belajar, yaitu 65% pada pra-siklus, 88% pada siklus I dan 96% pada siklus II dengan nilai rata-rata kelas berturut-turut sebesar 67,30, 76,53 dan 87,30.","author":[{"dropping-particle":"","family":"Ma'rifah, ²udik Yudiono","given":"Jauharotul","non-dropping-particle":"","parse-names":false,"suffix":""},{"dropping-particle":"","family":"Widiastuti","given":"Wahyu","non-dropping-particle":"","parse-names":false,"suffix":""}],"id":"ITEM-1","issued":{"date-parts":[["0"]]},"title":"Meningkatkan Keterampilan Kolaborasi Siswa SD Melalui Model Pembelajaran Team Games Tournament (TGT) Berbantuan Pendekatan Teaching at The Right Level (TaRL)","type":"report"},"uris":["http://www.mendeley.com/documents/?uuid=88c400ac-b20b-32aa-8332-fb6167d3410d"]}],"mendeley":{"formattedCitation":"(Ma’rifah, &lt;sup&gt;2&lt;/sup&gt;udik Yudiono &amp; Widiastuti, n.d.)","plainTextFormattedCitation":"(Ma’rifah, 2udik Yudiono &amp; Widiastuti, n.d.)","previouslyFormattedCitation":"(Ma’rifah, &lt;sup&gt;2&lt;/sup&gt;udik Yudiono &amp; Widiastuti, n.d.)"},"properties":{"noteIndex":0},"schema":"https://github.com/citation-style-language/schema/raw/master/csl-citation.json"}</w:instrText>
      </w:r>
      <w:r>
        <w:rPr>
          <w:rFonts w:ascii="Arial" w:hAnsi="Arial" w:cs="Arial"/>
          <w:b/>
          <w:bCs/>
          <w:sz w:val="24"/>
          <w:szCs w:val="24"/>
        </w:rPr>
        <w:fldChar w:fldCharType="separate"/>
      </w:r>
      <w:r>
        <w:rPr>
          <w:rFonts w:ascii="Arial" w:hAnsi="Arial" w:cs="Arial"/>
          <w:bCs/>
          <w:sz w:val="24"/>
          <w:szCs w:val="24"/>
        </w:rPr>
        <w:t xml:space="preserve">(Ma’rifah, </w:t>
      </w:r>
      <w:r>
        <w:rPr>
          <w:rFonts w:ascii="Arial" w:hAnsi="Arial" w:cs="Arial"/>
          <w:bCs/>
          <w:sz w:val="24"/>
          <w:szCs w:val="24"/>
          <w:vertAlign w:val="superscript"/>
        </w:rPr>
        <w:t>2</w:t>
      </w:r>
      <w:r>
        <w:rPr>
          <w:rFonts w:ascii="Arial" w:hAnsi="Arial" w:cs="Arial"/>
          <w:bCs/>
          <w:sz w:val="24"/>
          <w:szCs w:val="24"/>
        </w:rPr>
        <w:t>udik Yudiono &amp; Widiastuti, n.d.)</w:t>
      </w:r>
      <w:r>
        <w:rPr>
          <w:rFonts w:ascii="Arial" w:hAnsi="Arial" w:cs="Arial"/>
          <w:sz w:val="24"/>
          <w:szCs w:val="24"/>
        </w:rPr>
        <w:fldChar w:fldCharType="end"/>
      </w:r>
      <w:r>
        <w:rPr>
          <w:rFonts w:ascii="Arial" w:hAnsi="Arial" w:cs="Arial"/>
          <w:sz w:val="24"/>
          <w:szCs w:val="24"/>
        </w:rPr>
        <w:t>.</w:t>
      </w:r>
    </w:p>
    <w:p w14:paraId="46DA4797"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Rendahnya</w:t>
      </w:r>
      <w:proofErr w:type="spellEnd"/>
      <w:r>
        <w:rPr>
          <w:rFonts w:ascii="Arial" w:hAnsi="Arial" w:cs="Arial"/>
          <w:sz w:val="24"/>
          <w:szCs w:val="24"/>
        </w:rPr>
        <w:t xml:space="preserve">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dan </w:t>
      </w:r>
      <w:proofErr w:type="spellStart"/>
      <w:r>
        <w:rPr>
          <w:rFonts w:ascii="Arial" w:hAnsi="Arial" w:cs="Arial"/>
          <w:sz w:val="24"/>
          <w:szCs w:val="24"/>
        </w:rPr>
        <w:t>kemampuan</w:t>
      </w:r>
      <w:proofErr w:type="spellEnd"/>
      <w:r>
        <w:rPr>
          <w:rFonts w:ascii="Arial" w:hAnsi="Arial" w:cs="Arial"/>
          <w:sz w:val="24"/>
          <w:szCs w:val="24"/>
        </w:rPr>
        <w:t xml:space="preserve"> </w:t>
      </w:r>
      <w:proofErr w:type="spellStart"/>
      <w:r>
        <w:rPr>
          <w:rFonts w:ascii="Arial" w:hAnsi="Arial" w:cs="Arial"/>
          <w:sz w:val="24"/>
          <w:szCs w:val="24"/>
        </w:rPr>
        <w:t>literasi</w:t>
      </w:r>
      <w:proofErr w:type="spellEnd"/>
      <w:r>
        <w:rPr>
          <w:rFonts w:ascii="Arial" w:hAnsi="Arial" w:cs="Arial"/>
          <w:sz w:val="24"/>
          <w:szCs w:val="24"/>
        </w:rPr>
        <w:t xml:space="preserve"> </w:t>
      </w:r>
      <w:proofErr w:type="spellStart"/>
      <w:r>
        <w:rPr>
          <w:rFonts w:ascii="Arial" w:hAnsi="Arial" w:cs="Arial"/>
          <w:sz w:val="24"/>
          <w:szCs w:val="24"/>
        </w:rPr>
        <w:t>numerasi</w:t>
      </w:r>
      <w:proofErr w:type="spellEnd"/>
      <w:r>
        <w:rPr>
          <w:rFonts w:ascii="Arial" w:hAnsi="Arial" w:cs="Arial"/>
          <w:sz w:val="24"/>
          <w:szCs w:val="24"/>
        </w:rPr>
        <w:t xml:space="preserve"> </w:t>
      </w:r>
      <w:proofErr w:type="spellStart"/>
      <w:r>
        <w:rPr>
          <w:rFonts w:ascii="Arial" w:hAnsi="Arial" w:cs="Arial"/>
          <w:sz w:val="24"/>
          <w:szCs w:val="24"/>
        </w:rPr>
        <w:t>sering</w:t>
      </w:r>
      <w:proofErr w:type="spellEnd"/>
      <w:r>
        <w:rPr>
          <w:rFonts w:ascii="Arial" w:hAnsi="Arial" w:cs="Arial"/>
          <w:sz w:val="24"/>
          <w:szCs w:val="24"/>
        </w:rPr>
        <w:t xml:space="preserve"> kali </w:t>
      </w:r>
      <w:proofErr w:type="spellStart"/>
      <w:r>
        <w:rPr>
          <w:rFonts w:ascii="Arial" w:hAnsi="Arial" w:cs="Arial"/>
          <w:sz w:val="24"/>
          <w:szCs w:val="24"/>
        </w:rPr>
        <w:t>dipicu</w:t>
      </w:r>
      <w:proofErr w:type="spellEnd"/>
      <w:r>
        <w:rPr>
          <w:rFonts w:ascii="Arial" w:hAnsi="Arial" w:cs="Arial"/>
          <w:sz w:val="24"/>
          <w:szCs w:val="24"/>
        </w:rPr>
        <w:t xml:space="preserve"> oleh proses </w:t>
      </w:r>
      <w:proofErr w:type="spellStart"/>
      <w:r>
        <w:rPr>
          <w:rFonts w:ascii="Arial" w:hAnsi="Arial" w:cs="Arial"/>
          <w:sz w:val="24"/>
          <w:szCs w:val="24"/>
        </w:rPr>
        <w:t>pembelajaran</w:t>
      </w:r>
      <w:proofErr w:type="spellEnd"/>
      <w:r>
        <w:rPr>
          <w:rFonts w:ascii="Arial" w:hAnsi="Arial" w:cs="Arial"/>
          <w:sz w:val="24"/>
          <w:szCs w:val="24"/>
        </w:rPr>
        <w:t xml:space="preserve"> yang </w:t>
      </w:r>
      <w:proofErr w:type="spellStart"/>
      <w:r>
        <w:rPr>
          <w:rFonts w:ascii="Arial" w:hAnsi="Arial" w:cs="Arial"/>
          <w:sz w:val="24"/>
          <w:szCs w:val="24"/>
        </w:rPr>
        <w:t>masih</w:t>
      </w:r>
      <w:proofErr w:type="spellEnd"/>
      <w:r>
        <w:rPr>
          <w:rFonts w:ascii="Arial" w:hAnsi="Arial" w:cs="Arial"/>
          <w:sz w:val="24"/>
          <w:szCs w:val="24"/>
        </w:rPr>
        <w:t xml:space="preserve"> </w:t>
      </w:r>
      <w:proofErr w:type="spellStart"/>
      <w:r>
        <w:rPr>
          <w:rFonts w:ascii="Arial" w:hAnsi="Arial" w:cs="Arial"/>
          <w:sz w:val="24"/>
          <w:szCs w:val="24"/>
        </w:rPr>
        <w:t>bersifat</w:t>
      </w:r>
      <w:proofErr w:type="spellEnd"/>
      <w:r>
        <w:rPr>
          <w:rFonts w:ascii="Arial" w:hAnsi="Arial" w:cs="Arial"/>
          <w:sz w:val="24"/>
          <w:szCs w:val="24"/>
        </w:rPr>
        <w:t xml:space="preserve"> </w:t>
      </w:r>
      <w:proofErr w:type="spellStart"/>
      <w:r>
        <w:rPr>
          <w:rFonts w:ascii="Arial" w:hAnsi="Arial" w:cs="Arial"/>
          <w:sz w:val="24"/>
          <w:szCs w:val="24"/>
        </w:rPr>
        <w:t>teoretis</w:t>
      </w:r>
      <w:proofErr w:type="spellEnd"/>
      <w:r>
        <w:rPr>
          <w:rFonts w:ascii="Arial" w:hAnsi="Arial" w:cs="Arial"/>
          <w:sz w:val="24"/>
          <w:szCs w:val="24"/>
        </w:rPr>
        <w:t xml:space="preserve">, </w:t>
      </w:r>
      <w:proofErr w:type="spellStart"/>
      <w:r>
        <w:rPr>
          <w:rFonts w:ascii="Arial" w:hAnsi="Arial" w:cs="Arial"/>
          <w:sz w:val="24"/>
          <w:szCs w:val="24"/>
        </w:rPr>
        <w:t>abstrak</w:t>
      </w:r>
      <w:proofErr w:type="spellEnd"/>
      <w:r>
        <w:rPr>
          <w:rFonts w:ascii="Arial" w:hAnsi="Arial" w:cs="Arial"/>
          <w:sz w:val="24"/>
          <w:szCs w:val="24"/>
        </w:rPr>
        <w:t xml:space="preserve">, dan minim </w:t>
      </w:r>
      <w:proofErr w:type="spellStart"/>
      <w:r>
        <w:rPr>
          <w:rFonts w:ascii="Arial" w:hAnsi="Arial" w:cs="Arial"/>
          <w:sz w:val="24"/>
          <w:szCs w:val="24"/>
        </w:rPr>
        <w:t>variasi</w:t>
      </w:r>
      <w:proofErr w:type="spellEnd"/>
      <w:r>
        <w:rPr>
          <w:rFonts w:ascii="Arial" w:hAnsi="Arial" w:cs="Arial"/>
          <w:sz w:val="24"/>
          <w:szCs w:val="24"/>
        </w:rPr>
        <w:t xml:space="preserve"> media </w:t>
      </w:r>
      <w:r>
        <w:rPr>
          <w:rFonts w:ascii="Arial" w:hAnsi="Arial" w:cs="Arial"/>
          <w:b/>
          <w:bCs/>
          <w:sz w:val="24"/>
          <w:szCs w:val="24"/>
        </w:rPr>
        <w:fldChar w:fldCharType="begin"/>
      </w:r>
      <w:r>
        <w:rPr>
          <w:rFonts w:ascii="Arial" w:hAnsi="Arial" w:cs="Arial"/>
          <w:b/>
          <w:bCs/>
          <w:sz w:val="24"/>
          <w:szCs w:val="24"/>
        </w:rPr>
        <w:instrText>ADDIN CSL_CITATION {"citationItems":[{"id":"ITEM-1","itemData":{"abstract":"Kurangnya variasi pendekatan, metode, bahkan media yang digunakan guru dalam proses pembelajaran menyebabkan kegiatan pembelajaran cenderung konvensional dan berpusat pada guru, sehingga hasil belajar peserta didik yang tuntas hanya 37% dan yang belum tuntas 63%. Penelitian ini dilakukan untuk meningkatkan hasil belajar peserta didik pada pembelajaran Bahasa Indonesia dengan penerapan pendekatan TaRL berbantuan media Wordwall. Metode yang digunakan adalah metode penelitian tindakan kelas (PTK) model Kemmis Stephan &amp; Mc. Taggart yang dilakukan dalam dua siklus. Teknik pengumpulan data yang digunakan berupa observasi dan tes yang dianalisis menggunakan rumus statistik dengan kriteria ketuntasan hasil belajar yang telah ditetapkan. Subjek penelitian ini adalah seluruh peserta didik kelas II-C SDN Margorejo VI/524 Surabaya. Hasil penelitian menunjukkan bahwa persentase ketuntasan hasil belajar peserta didik telah memenuhi indikator keberhasilan, yaitu 75%. Pada siklus I, peserta didik yang tuntas mengalami peningkatan menjadi 67% dan yang belum tuntas 33% hingga pada siklus II, peserta didik tuntas mengalami peningkatan secara signifikan menjadi 81% dan yang belum tuntas 19%. Maka dapat disimpulkan bahwa penerapan pendekatan TaRL berbantuan media Wordwall dapat dinyatakan telah berhasil dalam meningkatkan hasil belajar peserta didik pada pembelajaran Bahasa Indonesia di kelas II-C SDN Margorejo VI/524 Surabaya.","author":[{"dropping-particle":"","family":"Aliya","given":"Nafisatul","non-dropping-particle":"","parse-names":false,"suffix":""},{"dropping-particle":"","family":"Amin","given":"Siti Maghfirotun","non-dropping-particle":"","parse-names":false,"suffix":""},{"dropping-particle":"","family":"Indrati","given":"Joeli","non-dropping-particle":"","parse-names":false,"suffix":""},{"dropping-particle":"","family":"Nafi","given":"Umi","non-dropping-particle":"","parse-names":false,"suffix":""}],"container-title":"Jurnal Ilmiah Profesi Pendidikan","id":"ITEM-1","issue":"2","issued":{"date-parts":[["2024"]]},"page":"1094-1103","title":"Penerapan Pendekatan TaRL Berbantuan Media Wordwall Dalam","type":"article-journal","volume":"9"},"uris":["http://www.mendeley.com/documents/?uuid=223a44fc-abce-4aee-9f43-55df7deff3ca"]}],"mendeley":{"formattedCitation":"(Aliya et al., 2024)","plainTextFormattedCitation":"(Aliya et al., 2024)","previouslyFormattedCitation":"(Aliya et al., 2024)"},"properties":{"noteIndex":0},"schema":"https://github.com/citation-style-language/schema/raw/master/csl-citation.json"}</w:instrText>
      </w:r>
      <w:r>
        <w:rPr>
          <w:rFonts w:ascii="Arial" w:hAnsi="Arial" w:cs="Arial"/>
          <w:b/>
          <w:bCs/>
          <w:sz w:val="24"/>
          <w:szCs w:val="24"/>
        </w:rPr>
        <w:fldChar w:fldCharType="separate"/>
      </w:r>
      <w:r>
        <w:rPr>
          <w:rFonts w:ascii="Arial" w:hAnsi="Arial" w:cs="Arial"/>
          <w:bCs/>
          <w:sz w:val="24"/>
          <w:szCs w:val="24"/>
        </w:rPr>
        <w:t>(Aliya et al., 2024)</w:t>
      </w:r>
      <w:r>
        <w:rPr>
          <w:rFonts w:ascii="Arial" w:hAnsi="Arial" w:cs="Arial"/>
          <w:sz w:val="24"/>
          <w:szCs w:val="24"/>
        </w:rPr>
        <w:fldChar w:fldCharType="end"/>
      </w:r>
      <w:r>
        <w:rPr>
          <w:rFonts w:ascii="Arial" w:hAnsi="Arial" w:cs="Arial"/>
          <w:sz w:val="24"/>
          <w:szCs w:val="24"/>
        </w:rPr>
        <w:t xml:space="preserve">. </w:t>
      </w:r>
      <w:proofErr w:type="spellStart"/>
      <w:r>
        <w:rPr>
          <w:rFonts w:ascii="Arial" w:hAnsi="Arial" w:cs="Arial"/>
          <w:sz w:val="24"/>
          <w:szCs w:val="24"/>
        </w:rPr>
        <w:t>Tantangan</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mengimplementasikan</w:t>
      </w:r>
      <w:proofErr w:type="spellEnd"/>
      <w:r>
        <w:rPr>
          <w:rFonts w:ascii="Arial" w:hAnsi="Arial" w:cs="Arial"/>
          <w:sz w:val="24"/>
          <w:szCs w:val="24"/>
        </w:rPr>
        <w:t xml:space="preserve"> </w:t>
      </w:r>
      <w:proofErr w:type="spellStart"/>
      <w:r>
        <w:rPr>
          <w:rFonts w:ascii="Arial" w:hAnsi="Arial" w:cs="Arial"/>
          <w:sz w:val="24"/>
          <w:szCs w:val="24"/>
        </w:rPr>
        <w:t>TaRL</w:t>
      </w:r>
      <w:proofErr w:type="spellEnd"/>
      <w:r>
        <w:rPr>
          <w:rFonts w:ascii="Arial" w:hAnsi="Arial" w:cs="Arial"/>
          <w:sz w:val="24"/>
          <w:szCs w:val="24"/>
        </w:rPr>
        <w:t xml:space="preserve"> di </w:t>
      </w:r>
      <w:proofErr w:type="spellStart"/>
      <w:r>
        <w:rPr>
          <w:rFonts w:ascii="Arial" w:hAnsi="Arial" w:cs="Arial"/>
          <w:sz w:val="24"/>
          <w:szCs w:val="24"/>
        </w:rPr>
        <w:t>lapangan</w:t>
      </w:r>
      <w:proofErr w:type="spellEnd"/>
      <w:r>
        <w:rPr>
          <w:rFonts w:ascii="Arial" w:hAnsi="Arial" w:cs="Arial"/>
          <w:sz w:val="24"/>
          <w:szCs w:val="24"/>
        </w:rPr>
        <w:t xml:space="preserve"> </w:t>
      </w:r>
      <w:proofErr w:type="spellStart"/>
      <w:r>
        <w:rPr>
          <w:rFonts w:ascii="Arial" w:hAnsi="Arial" w:cs="Arial"/>
          <w:sz w:val="24"/>
          <w:szCs w:val="24"/>
        </w:rPr>
        <w:t>biasanya</w:t>
      </w:r>
      <w:proofErr w:type="spellEnd"/>
      <w:r>
        <w:rPr>
          <w:rFonts w:ascii="Arial" w:hAnsi="Arial" w:cs="Arial"/>
          <w:sz w:val="24"/>
          <w:szCs w:val="24"/>
        </w:rPr>
        <w:t xml:space="preserve"> </w:t>
      </w:r>
      <w:proofErr w:type="spellStart"/>
      <w:r>
        <w:rPr>
          <w:rFonts w:ascii="Arial" w:hAnsi="Arial" w:cs="Arial"/>
          <w:sz w:val="24"/>
          <w:szCs w:val="24"/>
        </w:rPr>
        <w:t>meliputi</w:t>
      </w:r>
      <w:proofErr w:type="spellEnd"/>
      <w:r>
        <w:rPr>
          <w:rFonts w:ascii="Arial" w:hAnsi="Arial" w:cs="Arial"/>
          <w:sz w:val="24"/>
          <w:szCs w:val="24"/>
        </w:rPr>
        <w:t xml:space="preserve"> </w:t>
      </w:r>
      <w:proofErr w:type="spellStart"/>
      <w:r>
        <w:rPr>
          <w:rFonts w:ascii="Arial" w:hAnsi="Arial" w:cs="Arial"/>
          <w:sz w:val="24"/>
          <w:szCs w:val="24"/>
        </w:rPr>
        <w:t>kesiapan</w:t>
      </w:r>
      <w:proofErr w:type="spellEnd"/>
      <w:r>
        <w:rPr>
          <w:rFonts w:ascii="Arial" w:hAnsi="Arial" w:cs="Arial"/>
          <w:sz w:val="24"/>
          <w:szCs w:val="24"/>
        </w:rPr>
        <w:t xml:space="preserve"> guru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memetakan</w:t>
      </w:r>
      <w:proofErr w:type="spellEnd"/>
      <w:r>
        <w:rPr>
          <w:rFonts w:ascii="Arial" w:hAnsi="Arial" w:cs="Arial"/>
          <w:sz w:val="24"/>
          <w:szCs w:val="24"/>
        </w:rPr>
        <w:t xml:space="preserve"> </w:t>
      </w:r>
      <w:proofErr w:type="spellStart"/>
      <w:r>
        <w:rPr>
          <w:rFonts w:ascii="Arial" w:hAnsi="Arial" w:cs="Arial"/>
          <w:sz w:val="24"/>
          <w:szCs w:val="24"/>
        </w:rPr>
        <w:t>kelompok</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serta</w:t>
      </w:r>
      <w:proofErr w:type="spellEnd"/>
      <w:r>
        <w:rPr>
          <w:rFonts w:ascii="Arial" w:hAnsi="Arial" w:cs="Arial"/>
          <w:sz w:val="24"/>
          <w:szCs w:val="24"/>
        </w:rPr>
        <w:t xml:space="preserve"> </w:t>
      </w:r>
      <w:proofErr w:type="spellStart"/>
      <w:r>
        <w:rPr>
          <w:rFonts w:ascii="Arial" w:hAnsi="Arial" w:cs="Arial"/>
          <w:sz w:val="24"/>
          <w:szCs w:val="24"/>
        </w:rPr>
        <w:t>manajemen</w:t>
      </w:r>
      <w:proofErr w:type="spellEnd"/>
      <w:r>
        <w:rPr>
          <w:rFonts w:ascii="Arial" w:hAnsi="Arial" w:cs="Arial"/>
          <w:sz w:val="24"/>
          <w:szCs w:val="24"/>
        </w:rPr>
        <w:t xml:space="preserve"> </w:t>
      </w:r>
      <w:proofErr w:type="spellStart"/>
      <w:r>
        <w:rPr>
          <w:rFonts w:ascii="Arial" w:hAnsi="Arial" w:cs="Arial"/>
          <w:sz w:val="24"/>
          <w:szCs w:val="24"/>
        </w:rPr>
        <w:t>waktu</w:t>
      </w:r>
      <w:proofErr w:type="spellEnd"/>
      <w:r>
        <w:rPr>
          <w:rFonts w:ascii="Arial" w:hAnsi="Arial" w:cs="Arial"/>
          <w:sz w:val="24"/>
          <w:szCs w:val="24"/>
        </w:rPr>
        <w:t xml:space="preserve"> </w:t>
      </w:r>
      <w:proofErr w:type="spellStart"/>
      <w:r>
        <w:rPr>
          <w:rFonts w:ascii="Arial" w:hAnsi="Arial" w:cs="Arial"/>
          <w:sz w:val="24"/>
          <w:szCs w:val="24"/>
        </w:rPr>
        <w:t>kelas</w:t>
      </w:r>
      <w:proofErr w:type="spellEnd"/>
      <w:r>
        <w:rPr>
          <w:rFonts w:ascii="Arial" w:hAnsi="Arial" w:cs="Arial"/>
          <w:sz w:val="24"/>
          <w:szCs w:val="24"/>
        </w:rPr>
        <w:t xml:space="preserve"> yang </w:t>
      </w:r>
      <w:proofErr w:type="spellStart"/>
      <w:r>
        <w:rPr>
          <w:rFonts w:ascii="Arial" w:hAnsi="Arial" w:cs="Arial"/>
          <w:sz w:val="24"/>
          <w:szCs w:val="24"/>
        </w:rPr>
        <w:t>heterogen</w:t>
      </w:r>
      <w:proofErr w:type="spellEnd"/>
      <w:r>
        <w:rPr>
          <w:rFonts w:ascii="Arial" w:hAnsi="Arial" w:cs="Arial"/>
          <w:sz w:val="24"/>
          <w:szCs w:val="24"/>
        </w:rPr>
        <w:t xml:space="preserve"> </w:t>
      </w:r>
      <w:r>
        <w:rPr>
          <w:rFonts w:ascii="Arial" w:hAnsi="Arial" w:cs="Arial"/>
          <w:b/>
          <w:bCs/>
          <w:sz w:val="24"/>
          <w:szCs w:val="24"/>
        </w:rPr>
        <w:fldChar w:fldCharType="begin"/>
      </w:r>
      <w:r>
        <w:rPr>
          <w:rFonts w:ascii="Arial" w:hAnsi="Arial" w:cs="Arial"/>
          <w:b/>
          <w:bCs/>
          <w:sz w:val="24"/>
          <w:szCs w:val="24"/>
        </w:rPr>
        <w:instrText>ADDIN CSL_CITATION {"citationItems":[{"id":"ITEM-1","itemData":{"DOI":"10.59373/academicus.v4i1.81","abstract":"This study aims to identify problems in the field by describing the challenges faced by teachers in implementing the Teaching at the Right Level (TaRL) approach to mathematics learning in class X-A. This study uses a qualitative descriptive method. The data analyzed includes primary and secondary data collected through interviews, observations, and documentation. The data analysis process includes the stages of data reduction, data presentation, and drawing conclusions, while the validity of the data is tested using triangulation techniques. The results of the study revealed a number of challenges in implementing the TaRL approach, namely: (1) lack of teacher understanding of the TaRL concept and techniques, (2) a heterogeneous classroom environment with 30 students, (3) limited time, costs, and monitoring of learning implementation, (4) minimal resources such as learning devices, and (5) limited training and socialization related to learning planning and evaluation with the TaRL approach. To overcome these challenges, schools or principals need to provide support in the form of training on the TaRL learning approach for teachers, as well as provide adequate facilities, learning resources, and budget allocations that support the implementation of learning.","author":[{"dropping-particle":"","family":"Siswanto","given":"Deny Hadi","non-dropping-particle":"","parse-names":false,"suffix":""},{"dropping-particle":"","family":"Tarso","given":"Tarso","non-dropping-particle":"","parse-names":false,"suffix":""},{"dropping-particle":"","family":"Pisriwati","given":"Siti Atwano","non-dropping-particle":"","parse-names":false,"suffix":""}],"container-title":"Academicus: Journal of Teaching and Learning","id":"ITEM-1","issue":"1","issued":{"date-parts":[["2025"]]},"page":"45-51","title":"Tantangan Implementasikan Pendekatan TaRL untuk Meningkatkan Kemampuan Matematis Siswa","type":"article-journal","volume":"4"},"uris":["http://www.mendeley.com/documents/?uuid=9d642e3f-a254-4503-832e-41ea6e7d3b78"]}],"mendeley":{"formattedCitation":"(Siswanto et al., 2025)","plainTextFormattedCitation":"(Siswanto et al., 2025)","previouslyFormattedCitation":"(Siswanto et al., 2025)"},"properties":{"noteIndex":0},"schema":"https://github.com/citation-style-language/schema/raw/master/csl-citation.json"}</w:instrText>
      </w:r>
      <w:r>
        <w:rPr>
          <w:rFonts w:ascii="Arial" w:hAnsi="Arial" w:cs="Arial"/>
          <w:b/>
          <w:bCs/>
          <w:sz w:val="24"/>
          <w:szCs w:val="24"/>
        </w:rPr>
        <w:fldChar w:fldCharType="separate"/>
      </w:r>
      <w:r>
        <w:rPr>
          <w:rFonts w:ascii="Arial" w:hAnsi="Arial" w:cs="Arial"/>
          <w:bCs/>
          <w:sz w:val="24"/>
          <w:szCs w:val="24"/>
        </w:rPr>
        <w:t>(Siswanto et al., 2025)</w:t>
      </w:r>
      <w:r>
        <w:rPr>
          <w:rFonts w:ascii="Arial" w:hAnsi="Arial" w:cs="Arial"/>
          <w:sz w:val="24"/>
          <w:szCs w:val="24"/>
        </w:rPr>
        <w:fldChar w:fldCharType="end"/>
      </w:r>
      <w:r>
        <w:rPr>
          <w:rFonts w:ascii="Arial" w:hAnsi="Arial" w:cs="Arial"/>
          <w:sz w:val="24"/>
          <w:szCs w:val="24"/>
        </w:rPr>
        <w:t xml:space="preserve">. </w:t>
      </w:r>
      <w:proofErr w:type="spellStart"/>
      <w:r>
        <w:rPr>
          <w:rFonts w:ascii="Arial" w:hAnsi="Arial" w:cs="Arial"/>
          <w:sz w:val="24"/>
          <w:szCs w:val="24"/>
        </w:rPr>
        <w:t>Namun</w:t>
      </w:r>
      <w:proofErr w:type="spellEnd"/>
      <w:r>
        <w:rPr>
          <w:rFonts w:ascii="Arial" w:hAnsi="Arial" w:cs="Arial"/>
          <w:sz w:val="24"/>
          <w:szCs w:val="24"/>
        </w:rPr>
        <w:t xml:space="preserve"> </w:t>
      </w:r>
      <w:proofErr w:type="spellStart"/>
      <w:r>
        <w:rPr>
          <w:rFonts w:ascii="Arial" w:hAnsi="Arial" w:cs="Arial"/>
          <w:sz w:val="24"/>
          <w:szCs w:val="24"/>
        </w:rPr>
        <w:t>demikian</w:t>
      </w:r>
      <w:proofErr w:type="spellEnd"/>
      <w:r>
        <w:rPr>
          <w:rFonts w:ascii="Arial" w:hAnsi="Arial" w:cs="Arial"/>
          <w:sz w:val="24"/>
          <w:szCs w:val="24"/>
        </w:rPr>
        <w:t xml:space="preserve">, </w:t>
      </w:r>
      <w:proofErr w:type="spellStart"/>
      <w:r>
        <w:rPr>
          <w:rFonts w:ascii="Arial" w:hAnsi="Arial" w:cs="Arial"/>
          <w:sz w:val="24"/>
          <w:szCs w:val="24"/>
        </w:rPr>
        <w:t>esensi</w:t>
      </w:r>
      <w:proofErr w:type="spellEnd"/>
      <w:r>
        <w:rPr>
          <w:rFonts w:ascii="Arial" w:hAnsi="Arial" w:cs="Arial"/>
          <w:sz w:val="24"/>
          <w:szCs w:val="24"/>
        </w:rPr>
        <w:t xml:space="preserve"> </w:t>
      </w:r>
      <w:proofErr w:type="spellStart"/>
      <w:r>
        <w:rPr>
          <w:rFonts w:ascii="Arial" w:hAnsi="Arial" w:cs="Arial"/>
          <w:sz w:val="24"/>
          <w:szCs w:val="24"/>
        </w:rPr>
        <w:t>utama</w:t>
      </w:r>
      <w:proofErr w:type="spellEnd"/>
      <w:r>
        <w:rPr>
          <w:rFonts w:ascii="Arial" w:hAnsi="Arial" w:cs="Arial"/>
          <w:sz w:val="24"/>
          <w:szCs w:val="24"/>
        </w:rPr>
        <w:t xml:space="preserve"> </w:t>
      </w:r>
      <w:proofErr w:type="spellStart"/>
      <w:r>
        <w:rPr>
          <w:rFonts w:ascii="Arial" w:hAnsi="Arial" w:cs="Arial"/>
          <w:sz w:val="24"/>
          <w:szCs w:val="24"/>
        </w:rPr>
        <w:t>dari</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adalah</w:t>
      </w:r>
      <w:proofErr w:type="spellEnd"/>
      <w:r>
        <w:rPr>
          <w:rFonts w:ascii="Arial" w:hAnsi="Arial" w:cs="Arial"/>
          <w:sz w:val="24"/>
          <w:szCs w:val="24"/>
        </w:rPr>
        <w:t xml:space="preserve"> </w:t>
      </w:r>
      <w:proofErr w:type="spellStart"/>
      <w:r>
        <w:rPr>
          <w:rFonts w:ascii="Arial" w:hAnsi="Arial" w:cs="Arial"/>
          <w:sz w:val="24"/>
          <w:szCs w:val="24"/>
        </w:rPr>
        <w:t>memberikan</w:t>
      </w:r>
      <w:proofErr w:type="spellEnd"/>
      <w:r>
        <w:rPr>
          <w:rFonts w:ascii="Arial" w:hAnsi="Arial" w:cs="Arial"/>
          <w:sz w:val="24"/>
          <w:szCs w:val="24"/>
        </w:rPr>
        <w:t xml:space="preserve"> </w:t>
      </w:r>
      <w:proofErr w:type="spellStart"/>
      <w:r>
        <w:rPr>
          <w:rFonts w:ascii="Arial" w:hAnsi="Arial" w:cs="Arial"/>
          <w:sz w:val="24"/>
          <w:szCs w:val="24"/>
        </w:rPr>
        <w:t>kesempatan</w:t>
      </w:r>
      <w:proofErr w:type="spellEnd"/>
      <w:r>
        <w:rPr>
          <w:rFonts w:ascii="Arial" w:hAnsi="Arial" w:cs="Arial"/>
          <w:sz w:val="24"/>
          <w:szCs w:val="24"/>
        </w:rPr>
        <w:t xml:space="preserve"> yang </w:t>
      </w:r>
      <w:proofErr w:type="spellStart"/>
      <w:r>
        <w:rPr>
          <w:rFonts w:ascii="Arial" w:hAnsi="Arial" w:cs="Arial"/>
          <w:sz w:val="24"/>
          <w:szCs w:val="24"/>
        </w:rPr>
        <w:t>sama</w:t>
      </w:r>
      <w:proofErr w:type="spellEnd"/>
      <w:r>
        <w:rPr>
          <w:rFonts w:ascii="Arial" w:hAnsi="Arial" w:cs="Arial"/>
          <w:sz w:val="24"/>
          <w:szCs w:val="24"/>
        </w:rPr>
        <w:t xml:space="preserve"> </w:t>
      </w:r>
      <w:proofErr w:type="spellStart"/>
      <w:r>
        <w:rPr>
          <w:rFonts w:ascii="Arial" w:hAnsi="Arial" w:cs="Arial"/>
          <w:sz w:val="24"/>
          <w:szCs w:val="24"/>
        </w:rPr>
        <w:t>bagi</w:t>
      </w:r>
      <w:proofErr w:type="spellEnd"/>
      <w:r>
        <w:rPr>
          <w:rFonts w:ascii="Arial" w:hAnsi="Arial" w:cs="Arial"/>
          <w:sz w:val="24"/>
          <w:szCs w:val="24"/>
        </w:rPr>
        <w:t xml:space="preserve"> </w:t>
      </w:r>
      <w:proofErr w:type="spellStart"/>
      <w:r>
        <w:rPr>
          <w:rFonts w:ascii="Arial" w:hAnsi="Arial" w:cs="Arial"/>
          <w:sz w:val="24"/>
          <w:szCs w:val="24"/>
        </w:rPr>
        <w:t>setiap</w:t>
      </w:r>
      <w:proofErr w:type="spellEnd"/>
      <w:r>
        <w:rPr>
          <w:rFonts w:ascii="Arial" w:hAnsi="Arial" w:cs="Arial"/>
          <w:sz w:val="24"/>
          <w:szCs w:val="24"/>
        </w:rPr>
        <w:t xml:space="preserve"> </w:t>
      </w:r>
      <w:proofErr w:type="spellStart"/>
      <w:r>
        <w:rPr>
          <w:rFonts w:ascii="Arial" w:hAnsi="Arial" w:cs="Arial"/>
          <w:sz w:val="24"/>
          <w:szCs w:val="24"/>
        </w:rPr>
        <w:t>individu</w:t>
      </w:r>
      <w:proofErr w:type="spellEnd"/>
      <w:r>
        <w:rPr>
          <w:rFonts w:ascii="Arial" w:hAnsi="Arial" w:cs="Arial"/>
          <w:sz w:val="24"/>
          <w:szCs w:val="24"/>
        </w:rPr>
        <w:t xml:space="preserve"> </w:t>
      </w:r>
      <w:proofErr w:type="spellStart"/>
      <w:r>
        <w:rPr>
          <w:rFonts w:ascii="Arial" w:hAnsi="Arial" w:cs="Arial"/>
          <w:sz w:val="24"/>
          <w:szCs w:val="24"/>
        </w:rPr>
        <w:t>untuk</w:t>
      </w:r>
      <w:proofErr w:type="spellEnd"/>
      <w:r>
        <w:rPr>
          <w:rFonts w:ascii="Arial" w:hAnsi="Arial" w:cs="Arial"/>
          <w:sz w:val="24"/>
          <w:szCs w:val="24"/>
        </w:rPr>
        <w:t xml:space="preserve"> </w:t>
      </w:r>
      <w:proofErr w:type="spellStart"/>
      <w:r>
        <w:rPr>
          <w:rFonts w:ascii="Arial" w:hAnsi="Arial" w:cs="Arial"/>
          <w:sz w:val="24"/>
          <w:szCs w:val="24"/>
        </w:rPr>
        <w:t>berkembang</w:t>
      </w:r>
      <w:proofErr w:type="spellEnd"/>
      <w:r>
        <w:rPr>
          <w:rFonts w:ascii="Arial" w:hAnsi="Arial" w:cs="Arial"/>
          <w:sz w:val="24"/>
          <w:szCs w:val="24"/>
        </w:rPr>
        <w:t xml:space="preserve"> </w:t>
      </w:r>
      <w:proofErr w:type="spellStart"/>
      <w:r>
        <w:rPr>
          <w:rFonts w:ascii="Arial" w:hAnsi="Arial" w:cs="Arial"/>
          <w:sz w:val="24"/>
          <w:szCs w:val="24"/>
        </w:rPr>
        <w:t>sesuai</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kapasitas</w:t>
      </w:r>
      <w:proofErr w:type="spellEnd"/>
      <w:r>
        <w:rPr>
          <w:rFonts w:ascii="Arial" w:hAnsi="Arial" w:cs="Arial"/>
          <w:sz w:val="24"/>
          <w:szCs w:val="24"/>
        </w:rPr>
        <w:t xml:space="preserve"> </w:t>
      </w:r>
      <w:proofErr w:type="spellStart"/>
      <w:r>
        <w:rPr>
          <w:rFonts w:ascii="Arial" w:hAnsi="Arial" w:cs="Arial"/>
          <w:sz w:val="24"/>
          <w:szCs w:val="24"/>
        </w:rPr>
        <w:t>kognitifnya</w:t>
      </w:r>
      <w:proofErr w:type="spellEnd"/>
      <w:r>
        <w:rPr>
          <w:rFonts w:ascii="Arial" w:hAnsi="Arial" w:cs="Arial"/>
          <w:sz w:val="24"/>
          <w:szCs w:val="24"/>
        </w:rPr>
        <w:t xml:space="preserve"> masing-masing </w:t>
      </w:r>
      <w:r>
        <w:rPr>
          <w:rFonts w:ascii="Arial" w:hAnsi="Arial" w:cs="Arial"/>
          <w:b/>
          <w:bCs/>
          <w:sz w:val="24"/>
          <w:szCs w:val="24"/>
        </w:rPr>
        <w:fldChar w:fldCharType="begin"/>
      </w:r>
      <w:r>
        <w:rPr>
          <w:rFonts w:ascii="Arial" w:hAnsi="Arial" w:cs="Arial"/>
          <w:b/>
          <w:bCs/>
          <w:sz w:val="24"/>
          <w:szCs w:val="24"/>
        </w:rPr>
        <w:instrText>ADDIN CSL_CITATION {"citationItems":[{"id":"ITEM-1","itemData":{"author":[{"dropping-particle":"","family":"Baihaqi Al Kharis, Imaniar Purbasari","given":"Nur Fajrie","non-dropping-particle":"","parse-names":false,"suffix":""}],"container-title":"Jurnal Ilmiah Wahana Pendidikan","id":"ITEM-1","issue":"5","issued":{"date-parts":[["2024"]]},"page":"155-161","title":"3 1,2,3","type":"article-journal","volume":"10"},"uris":["http://www.mendeley.com/documents/?uuid=98b1e610-b475-415a-b725-ac79b5c70c32"]}],"mendeley":{"formattedCitation":"(Baihaqi Al Kharis, Imaniar Purbasari, 2024)","plainTextFormattedCitation":"(Baihaqi Al Kharis, Imaniar Purbasari, 2024)","previouslyFormattedCitation":"(Baihaqi Al Kharis, Imaniar Purbasari, 2024)"},"properties":{"noteIndex":0},"schema":"https://github.com/citation-style-language/schema/raw/master/csl-citation.json"}</w:instrText>
      </w:r>
      <w:r>
        <w:rPr>
          <w:rFonts w:ascii="Arial" w:hAnsi="Arial" w:cs="Arial"/>
          <w:b/>
          <w:bCs/>
          <w:sz w:val="24"/>
          <w:szCs w:val="24"/>
        </w:rPr>
        <w:fldChar w:fldCharType="separate"/>
      </w:r>
      <w:r>
        <w:rPr>
          <w:rFonts w:ascii="Arial" w:hAnsi="Arial" w:cs="Arial"/>
          <w:bCs/>
          <w:sz w:val="24"/>
          <w:szCs w:val="24"/>
        </w:rPr>
        <w:t>(Baihaqi Al Kharis, Imaniar Purbasari, 2024)</w:t>
      </w:r>
      <w:r>
        <w:rPr>
          <w:rFonts w:ascii="Arial" w:hAnsi="Arial" w:cs="Arial"/>
          <w:sz w:val="24"/>
          <w:szCs w:val="24"/>
        </w:rPr>
        <w:fldChar w:fldCharType="end"/>
      </w:r>
      <w:r>
        <w:rPr>
          <w:rFonts w:ascii="Arial" w:hAnsi="Arial" w:cs="Arial"/>
          <w:sz w:val="24"/>
          <w:szCs w:val="24"/>
        </w:rPr>
        <w:t xml:space="preserve">. </w:t>
      </w:r>
      <w:proofErr w:type="spellStart"/>
      <w:r>
        <w:rPr>
          <w:rFonts w:ascii="Arial" w:hAnsi="Arial" w:cs="Arial"/>
          <w:sz w:val="24"/>
          <w:szCs w:val="24"/>
        </w:rPr>
        <w:t>Melalui</w:t>
      </w:r>
      <w:proofErr w:type="spellEnd"/>
      <w:r>
        <w:rPr>
          <w:rFonts w:ascii="Arial" w:hAnsi="Arial" w:cs="Arial"/>
          <w:sz w:val="24"/>
          <w:szCs w:val="24"/>
        </w:rPr>
        <w:t xml:space="preserve"> </w:t>
      </w:r>
      <w:proofErr w:type="spellStart"/>
      <w:r>
        <w:rPr>
          <w:rFonts w:ascii="Arial" w:hAnsi="Arial" w:cs="Arial"/>
          <w:sz w:val="24"/>
          <w:szCs w:val="24"/>
        </w:rPr>
        <w:t>asesmen</w:t>
      </w:r>
      <w:proofErr w:type="spellEnd"/>
      <w:r>
        <w:rPr>
          <w:rFonts w:ascii="Arial" w:hAnsi="Arial" w:cs="Arial"/>
          <w:sz w:val="24"/>
          <w:szCs w:val="24"/>
        </w:rPr>
        <w:t xml:space="preserve"> </w:t>
      </w:r>
      <w:proofErr w:type="spellStart"/>
      <w:r>
        <w:rPr>
          <w:rFonts w:ascii="Arial" w:hAnsi="Arial" w:cs="Arial"/>
          <w:sz w:val="24"/>
          <w:szCs w:val="24"/>
        </w:rPr>
        <w:t>diagnostik</w:t>
      </w:r>
      <w:proofErr w:type="spellEnd"/>
      <w:r>
        <w:rPr>
          <w:rFonts w:ascii="Arial" w:hAnsi="Arial" w:cs="Arial"/>
          <w:sz w:val="24"/>
          <w:szCs w:val="24"/>
        </w:rPr>
        <w:t xml:space="preserve"> yang </w:t>
      </w:r>
      <w:proofErr w:type="spellStart"/>
      <w:r>
        <w:rPr>
          <w:rFonts w:ascii="Arial" w:hAnsi="Arial" w:cs="Arial"/>
          <w:sz w:val="24"/>
          <w:szCs w:val="24"/>
        </w:rPr>
        <w:t>tepat</w:t>
      </w:r>
      <w:proofErr w:type="spellEnd"/>
      <w:r>
        <w:rPr>
          <w:rFonts w:ascii="Arial" w:hAnsi="Arial" w:cs="Arial"/>
          <w:sz w:val="24"/>
          <w:szCs w:val="24"/>
        </w:rPr>
        <w:t xml:space="preserve"> di </w:t>
      </w:r>
      <w:proofErr w:type="spellStart"/>
      <w:r>
        <w:rPr>
          <w:rFonts w:ascii="Arial" w:hAnsi="Arial" w:cs="Arial"/>
          <w:sz w:val="24"/>
          <w:szCs w:val="24"/>
        </w:rPr>
        <w:t>awal</w:t>
      </w:r>
      <w:proofErr w:type="spellEnd"/>
      <w:r>
        <w:rPr>
          <w:rFonts w:ascii="Arial" w:hAnsi="Arial" w:cs="Arial"/>
          <w:sz w:val="24"/>
          <w:szCs w:val="24"/>
        </w:rPr>
        <w:t xml:space="preserve"> </w:t>
      </w:r>
      <w:proofErr w:type="spellStart"/>
      <w:r>
        <w:rPr>
          <w:rFonts w:ascii="Arial" w:hAnsi="Arial" w:cs="Arial"/>
          <w:sz w:val="24"/>
          <w:szCs w:val="24"/>
        </w:rPr>
        <w:t>pembelajaran</w:t>
      </w:r>
      <w:proofErr w:type="spellEnd"/>
      <w:r>
        <w:rPr>
          <w:rFonts w:ascii="Arial" w:hAnsi="Arial" w:cs="Arial"/>
          <w:sz w:val="24"/>
          <w:szCs w:val="24"/>
        </w:rPr>
        <w:t xml:space="preserve">, guru </w:t>
      </w:r>
      <w:proofErr w:type="spellStart"/>
      <w:r>
        <w:rPr>
          <w:rFonts w:ascii="Arial" w:hAnsi="Arial" w:cs="Arial"/>
          <w:sz w:val="24"/>
          <w:szCs w:val="24"/>
        </w:rPr>
        <w:t>dapat</w:t>
      </w:r>
      <w:proofErr w:type="spellEnd"/>
      <w:r>
        <w:rPr>
          <w:rFonts w:ascii="Arial" w:hAnsi="Arial" w:cs="Arial"/>
          <w:sz w:val="24"/>
          <w:szCs w:val="24"/>
        </w:rPr>
        <w:t xml:space="preserve"> </w:t>
      </w:r>
      <w:proofErr w:type="spellStart"/>
      <w:r>
        <w:rPr>
          <w:rFonts w:ascii="Arial" w:hAnsi="Arial" w:cs="Arial"/>
          <w:sz w:val="24"/>
          <w:szCs w:val="24"/>
        </w:rPr>
        <w:t>mengidentifikasi</w:t>
      </w:r>
      <w:proofErr w:type="spellEnd"/>
      <w:r>
        <w:rPr>
          <w:rFonts w:ascii="Arial" w:hAnsi="Arial" w:cs="Arial"/>
          <w:sz w:val="24"/>
          <w:szCs w:val="24"/>
        </w:rPr>
        <w:t xml:space="preserve"> </w:t>
      </w:r>
      <w:proofErr w:type="spellStart"/>
      <w:r>
        <w:rPr>
          <w:rFonts w:ascii="Arial" w:hAnsi="Arial" w:cs="Arial"/>
          <w:sz w:val="24"/>
          <w:szCs w:val="24"/>
        </w:rPr>
        <w:t>kemampuan</w:t>
      </w:r>
      <w:proofErr w:type="spellEnd"/>
      <w:r>
        <w:rPr>
          <w:rFonts w:ascii="Arial" w:hAnsi="Arial" w:cs="Arial"/>
          <w:sz w:val="24"/>
          <w:szCs w:val="24"/>
        </w:rPr>
        <w:t xml:space="preserve"> </w:t>
      </w:r>
      <w:proofErr w:type="spellStart"/>
      <w:r>
        <w:rPr>
          <w:rFonts w:ascii="Arial" w:hAnsi="Arial" w:cs="Arial"/>
          <w:sz w:val="24"/>
          <w:szCs w:val="24"/>
        </w:rPr>
        <w:t>awal</w:t>
      </w:r>
      <w:proofErr w:type="spellEnd"/>
      <w:r>
        <w:rPr>
          <w:rFonts w:ascii="Arial" w:hAnsi="Arial" w:cs="Arial"/>
          <w:sz w:val="24"/>
          <w:szCs w:val="24"/>
        </w:rPr>
        <w:t xml:space="preserve"> </w:t>
      </w:r>
      <w:proofErr w:type="spellStart"/>
      <w:r>
        <w:rPr>
          <w:rFonts w:ascii="Arial" w:hAnsi="Arial" w:cs="Arial"/>
          <w:sz w:val="24"/>
          <w:szCs w:val="24"/>
        </w:rPr>
        <w:t>peserta</w:t>
      </w:r>
      <w:proofErr w:type="spellEnd"/>
      <w:r>
        <w:rPr>
          <w:rFonts w:ascii="Arial" w:hAnsi="Arial" w:cs="Arial"/>
          <w:sz w:val="24"/>
          <w:szCs w:val="24"/>
        </w:rPr>
        <w:t xml:space="preserve"> </w:t>
      </w:r>
      <w:proofErr w:type="spellStart"/>
      <w:r>
        <w:rPr>
          <w:rFonts w:ascii="Arial" w:hAnsi="Arial" w:cs="Arial"/>
          <w:sz w:val="24"/>
          <w:szCs w:val="24"/>
        </w:rPr>
        <w:t>didik</w:t>
      </w:r>
      <w:proofErr w:type="spellEnd"/>
      <w:r>
        <w:rPr>
          <w:rFonts w:ascii="Arial" w:hAnsi="Arial" w:cs="Arial"/>
          <w:sz w:val="24"/>
          <w:szCs w:val="24"/>
        </w:rPr>
        <w:t xml:space="preserve"> </w:t>
      </w:r>
      <w:proofErr w:type="spellStart"/>
      <w:r>
        <w:rPr>
          <w:rFonts w:ascii="Arial" w:hAnsi="Arial" w:cs="Arial"/>
          <w:sz w:val="24"/>
          <w:szCs w:val="24"/>
        </w:rPr>
        <w:t>untuk</w:t>
      </w:r>
      <w:proofErr w:type="spellEnd"/>
      <w:r>
        <w:rPr>
          <w:rFonts w:ascii="Arial" w:hAnsi="Arial" w:cs="Arial"/>
          <w:sz w:val="24"/>
          <w:szCs w:val="24"/>
        </w:rPr>
        <w:t xml:space="preserve"> </w:t>
      </w:r>
      <w:proofErr w:type="spellStart"/>
      <w:r>
        <w:rPr>
          <w:rFonts w:ascii="Arial" w:hAnsi="Arial" w:cs="Arial"/>
          <w:sz w:val="24"/>
          <w:szCs w:val="24"/>
        </w:rPr>
        <w:t>kemudian</w:t>
      </w:r>
      <w:proofErr w:type="spellEnd"/>
      <w:r>
        <w:rPr>
          <w:rFonts w:ascii="Arial" w:hAnsi="Arial" w:cs="Arial"/>
          <w:sz w:val="24"/>
          <w:szCs w:val="24"/>
        </w:rPr>
        <w:t xml:space="preserve"> </w:t>
      </w:r>
      <w:proofErr w:type="spellStart"/>
      <w:r>
        <w:rPr>
          <w:rFonts w:ascii="Arial" w:hAnsi="Arial" w:cs="Arial"/>
          <w:sz w:val="24"/>
          <w:szCs w:val="24"/>
        </w:rPr>
        <w:t>mengelompokkannya</w:t>
      </w:r>
      <w:proofErr w:type="spellEnd"/>
      <w:r>
        <w:rPr>
          <w:rFonts w:ascii="Arial" w:hAnsi="Arial" w:cs="Arial"/>
          <w:sz w:val="24"/>
          <w:szCs w:val="24"/>
        </w:rPr>
        <w:t xml:space="preserve"> </w:t>
      </w:r>
      <w:proofErr w:type="spellStart"/>
      <w:r>
        <w:rPr>
          <w:rFonts w:ascii="Arial" w:hAnsi="Arial" w:cs="Arial"/>
          <w:sz w:val="24"/>
          <w:szCs w:val="24"/>
        </w:rPr>
        <w:t>secara</w:t>
      </w:r>
      <w:proofErr w:type="spellEnd"/>
      <w:r>
        <w:rPr>
          <w:rFonts w:ascii="Arial" w:hAnsi="Arial" w:cs="Arial"/>
          <w:sz w:val="24"/>
          <w:szCs w:val="24"/>
        </w:rPr>
        <w:t xml:space="preserve"> </w:t>
      </w:r>
      <w:proofErr w:type="spellStart"/>
      <w:r>
        <w:rPr>
          <w:rFonts w:ascii="Arial" w:hAnsi="Arial" w:cs="Arial"/>
          <w:sz w:val="24"/>
          <w:szCs w:val="24"/>
        </w:rPr>
        <w:t>fleksibel</w:t>
      </w:r>
      <w:proofErr w:type="spellEnd"/>
      <w:r>
        <w:rPr>
          <w:rFonts w:ascii="Arial" w:hAnsi="Arial" w:cs="Arial"/>
          <w:sz w:val="24"/>
          <w:szCs w:val="24"/>
        </w:rPr>
        <w:t xml:space="preserve"> demi </w:t>
      </w:r>
      <w:proofErr w:type="spellStart"/>
      <w:r>
        <w:rPr>
          <w:rFonts w:ascii="Arial" w:hAnsi="Arial" w:cs="Arial"/>
          <w:sz w:val="24"/>
          <w:szCs w:val="24"/>
        </w:rPr>
        <w:t>mengoptimalkan</w:t>
      </w:r>
      <w:proofErr w:type="spellEnd"/>
      <w:r>
        <w:rPr>
          <w:rFonts w:ascii="Arial" w:hAnsi="Arial" w:cs="Arial"/>
          <w:sz w:val="24"/>
          <w:szCs w:val="24"/>
        </w:rPr>
        <w:t xml:space="preserve">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r>
        <w:rPr>
          <w:rFonts w:ascii="Arial" w:hAnsi="Arial" w:cs="Arial"/>
          <w:b/>
          <w:bCs/>
          <w:sz w:val="24"/>
          <w:szCs w:val="24"/>
        </w:rPr>
        <w:fldChar w:fldCharType="begin"/>
      </w:r>
      <w:r>
        <w:rPr>
          <w:rFonts w:ascii="Arial" w:hAnsi="Arial" w:cs="Arial"/>
          <w:b/>
          <w:bCs/>
          <w:sz w:val="24"/>
          <w:szCs w:val="24"/>
        </w:rPr>
        <w:instrText>ADDIN CSL_CITATION {"citationItems":[{"id":"ITEM-1","itemData":{"DOI":"10.53624/ptk.v5i2.559","ISSN":"2747-1977","abstract":"Abstrak: Pendekatan Teaching at the Right Level (TaRL) telah diakui secara luas sebagai metode yang efektif dalam menangani perbedaan tingkat pemahaman siswa di kelas yang heterogen. Pendekatan ini bertujuan untuk menyesuaikan pengajaran dengan tingkat kemampuan siswa, sehingga dapat meningkatkan hasil belajar. Penelitian ini bertujuan untuk mengetahui pengaruh penerapan pendekatan TaRL terhadap hasil belajar siswa kelas F3 SMA Negeri 1 Banda Aceh. Metode yang digunakan adalah penelitian tindakan kelas (PTK) yang dilaksanakan dalam dua siklus, dengan setiap siklus terdiri dari dua pertemuan. Setiap siklus meliputi tahapan perencanaan, pelaksanaan tindakan, observasi, evaluasi, dan refleksi. Sebelum tindakan, dilakukan tes asesmen diagnostik untuk mengidentifikasi pengetahuan awal siswa dan membagi mereka ke dalam kelompok diskusi. Hasil penelitian menunjukkan bahwa penerapan pendekatan TaRL memberikan dampak signifikan terhadap peningkatan hasil belajar siswa. Persentase kelulusan klasikal pada siklus I mencapai 72,22%, dan meningkat menjadi 80,05% pada siklus II, yang memenuhi kriteria ketuntasan klasikal. Dengan demikian, penerapan pendekatan TaRL terbukti efektif dalam meningkatkan hasil belajar siswa kelas F3 SMA Negeri 1 Banda Aceh. Hasil penelitian ini menunjukkan pencapaian tujuan yang diharapkan, dan direkomendasikan untuk diterapkan pada mata pelajaran atau kelompok siswa dengan karakteristik yang berbeda.\r Abstract: The \"Teaching at the Right Level\" (TaRL) approach has been widely recognized as an effective method in dealing with differences in students' understanding levels in heterogeneous classes. This approach aims to adjust teaching to students' ability levels, thereby improving learning outcomes. This study aims to determine the effect of implementing the TaRL approach on the learning outcomes of class F3 students of SMA Negeri 1 Banda Aceh. The method used is classroom action research (CAR) which is carried out in two cycles, with each cycle consisting of two meetings. Each cycle includes the stages of planning, implementing actions, observation, evaluation, and reflection. Before the action, a diagnostic assessment test is conducted to identify students' prior knowledge and divide them into discussion groups. The results of the study showed that the implementation of the TaRL approach had a significant impact on improving student learning outcomes. The percentage of classical graduation in cycle I reached 72.22%, and increased to 80.05…","author":[{"dropping-particle":"","family":"Azhari","given":"Aiyub","non-dropping-particle":"","parse-names":false,"suffix":""},{"dropping-particle":"","family":"Yuliana","given":"Ana","non-dropping-particle":"","parse-names":false,"suffix":""}],"container-title":"PTK: Jurnal Tindakan Kelas","id":"ITEM-1","issue":"2","issued":{"date-parts":[["2025","3","9"]]},"publisher":"Cipta Media Harmoni","title":"Peningkatan Hasil Belajar Siswa melalui Pendekatan Teaching At The Right Level (TaRL)","type":"article-journal","volume":"5"},"uris":["http://www.mendeley.com/documents/?uuid=f3189f61-bf96-31e9-94e9-94a69f0add81"]}],"mendeley":{"formattedCitation":"(Azhari &amp; Yuliana, 2025)","plainTextFormattedCitation":"(Azhari &amp; Yuliana, 2025)","previouslyFormattedCitation":"(Azhari &amp; Yuliana, 2025)"},"properties":{"noteIndex":0},"schema":"https://github.com/citation-style-language/schema/raw/master/csl-citation.json"}</w:instrText>
      </w:r>
      <w:r>
        <w:rPr>
          <w:rFonts w:ascii="Arial" w:hAnsi="Arial" w:cs="Arial"/>
          <w:b/>
          <w:bCs/>
          <w:sz w:val="24"/>
          <w:szCs w:val="24"/>
        </w:rPr>
        <w:fldChar w:fldCharType="separate"/>
      </w:r>
      <w:r>
        <w:rPr>
          <w:rFonts w:ascii="Arial" w:hAnsi="Arial" w:cs="Arial"/>
          <w:bCs/>
          <w:sz w:val="24"/>
          <w:szCs w:val="24"/>
        </w:rPr>
        <w:t>(Azhari &amp; Yuliana, 2025)</w:t>
      </w:r>
      <w:r>
        <w:rPr>
          <w:rFonts w:ascii="Arial" w:hAnsi="Arial" w:cs="Arial"/>
          <w:sz w:val="24"/>
          <w:szCs w:val="24"/>
        </w:rPr>
        <w:fldChar w:fldCharType="end"/>
      </w:r>
      <w:r>
        <w:rPr>
          <w:rFonts w:ascii="Arial" w:hAnsi="Arial" w:cs="Arial"/>
          <w:sz w:val="24"/>
          <w:szCs w:val="24"/>
        </w:rPr>
        <w:t xml:space="preserve">. Selain </w:t>
      </w:r>
      <w:proofErr w:type="spellStart"/>
      <w:r>
        <w:rPr>
          <w:rFonts w:ascii="Arial" w:hAnsi="Arial" w:cs="Arial"/>
          <w:sz w:val="24"/>
          <w:szCs w:val="24"/>
        </w:rPr>
        <w:t>itu</w:t>
      </w:r>
      <w:proofErr w:type="spellEnd"/>
      <w:r>
        <w:rPr>
          <w:rFonts w:ascii="Arial" w:hAnsi="Arial" w:cs="Arial"/>
          <w:sz w:val="24"/>
          <w:szCs w:val="24"/>
        </w:rPr>
        <w:t xml:space="preserve">, </w:t>
      </w:r>
      <w:proofErr w:type="spellStart"/>
      <w:r>
        <w:rPr>
          <w:rFonts w:ascii="Arial" w:hAnsi="Arial" w:cs="Arial"/>
          <w:sz w:val="24"/>
          <w:szCs w:val="24"/>
        </w:rPr>
        <w:t>rendahnya</w:t>
      </w:r>
      <w:proofErr w:type="spellEnd"/>
      <w:r>
        <w:rPr>
          <w:rFonts w:ascii="Arial" w:hAnsi="Arial" w:cs="Arial"/>
          <w:sz w:val="24"/>
          <w:szCs w:val="24"/>
        </w:rPr>
        <w:t xml:space="preserve"> </w:t>
      </w:r>
      <w:proofErr w:type="spellStart"/>
      <w:r>
        <w:rPr>
          <w:rFonts w:ascii="Arial" w:hAnsi="Arial" w:cs="Arial"/>
          <w:sz w:val="24"/>
          <w:szCs w:val="24"/>
        </w:rPr>
        <w:t>motivasi</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intrinsik</w:t>
      </w:r>
      <w:proofErr w:type="spellEnd"/>
      <w:r>
        <w:rPr>
          <w:rFonts w:ascii="Arial" w:hAnsi="Arial" w:cs="Arial"/>
          <w:sz w:val="24"/>
          <w:szCs w:val="24"/>
        </w:rPr>
        <w:t xml:space="preserve"> </w:t>
      </w:r>
      <w:proofErr w:type="spellStart"/>
      <w:r>
        <w:rPr>
          <w:rFonts w:ascii="Arial" w:hAnsi="Arial" w:cs="Arial"/>
          <w:sz w:val="24"/>
          <w:szCs w:val="24"/>
        </w:rPr>
        <w:t>peserta</w:t>
      </w:r>
      <w:proofErr w:type="spellEnd"/>
      <w:r>
        <w:rPr>
          <w:rFonts w:ascii="Arial" w:hAnsi="Arial" w:cs="Arial"/>
          <w:sz w:val="24"/>
          <w:szCs w:val="24"/>
        </w:rPr>
        <w:t xml:space="preserve"> </w:t>
      </w:r>
      <w:proofErr w:type="spellStart"/>
      <w:r>
        <w:rPr>
          <w:rFonts w:ascii="Arial" w:hAnsi="Arial" w:cs="Arial"/>
          <w:sz w:val="24"/>
          <w:szCs w:val="24"/>
        </w:rPr>
        <w:t>didik</w:t>
      </w:r>
      <w:proofErr w:type="spellEnd"/>
      <w:r>
        <w:rPr>
          <w:rFonts w:ascii="Arial" w:hAnsi="Arial" w:cs="Arial"/>
          <w:sz w:val="24"/>
          <w:szCs w:val="24"/>
        </w:rPr>
        <w:t xml:space="preserve"> juga </w:t>
      </w:r>
      <w:proofErr w:type="spellStart"/>
      <w:r>
        <w:rPr>
          <w:rFonts w:ascii="Arial" w:hAnsi="Arial" w:cs="Arial"/>
          <w:sz w:val="24"/>
          <w:szCs w:val="24"/>
        </w:rPr>
        <w:t>melatarbelakangi</w:t>
      </w:r>
      <w:proofErr w:type="spellEnd"/>
      <w:r>
        <w:rPr>
          <w:rFonts w:ascii="Arial" w:hAnsi="Arial" w:cs="Arial"/>
          <w:sz w:val="24"/>
          <w:szCs w:val="24"/>
        </w:rPr>
        <w:t xml:space="preserve"> </w:t>
      </w:r>
      <w:proofErr w:type="spellStart"/>
      <w:r>
        <w:rPr>
          <w:rFonts w:ascii="Arial" w:hAnsi="Arial" w:cs="Arial"/>
          <w:sz w:val="24"/>
          <w:szCs w:val="24"/>
        </w:rPr>
        <w:t>perlunya</w:t>
      </w:r>
      <w:proofErr w:type="spellEnd"/>
      <w:r>
        <w:rPr>
          <w:rFonts w:ascii="Arial" w:hAnsi="Arial" w:cs="Arial"/>
          <w:sz w:val="24"/>
          <w:szCs w:val="24"/>
        </w:rPr>
        <w:t xml:space="preserve"> </w:t>
      </w:r>
      <w:proofErr w:type="spellStart"/>
      <w:r>
        <w:rPr>
          <w:rFonts w:ascii="Arial" w:hAnsi="Arial" w:cs="Arial"/>
          <w:sz w:val="24"/>
          <w:szCs w:val="24"/>
        </w:rPr>
        <w:t>alternatif</w:t>
      </w:r>
      <w:proofErr w:type="spellEnd"/>
      <w:r>
        <w:rPr>
          <w:rFonts w:ascii="Arial" w:hAnsi="Arial" w:cs="Arial"/>
          <w:sz w:val="24"/>
          <w:szCs w:val="24"/>
        </w:rPr>
        <w:t xml:space="preserve"> </w:t>
      </w:r>
      <w:proofErr w:type="spellStart"/>
      <w:r>
        <w:rPr>
          <w:rFonts w:ascii="Arial" w:hAnsi="Arial" w:cs="Arial"/>
          <w:sz w:val="24"/>
          <w:szCs w:val="24"/>
        </w:rPr>
        <w:t>pembelajaran</w:t>
      </w:r>
      <w:proofErr w:type="spellEnd"/>
      <w:r>
        <w:rPr>
          <w:rFonts w:ascii="Arial" w:hAnsi="Arial" w:cs="Arial"/>
          <w:sz w:val="24"/>
          <w:szCs w:val="24"/>
        </w:rPr>
        <w:t xml:space="preserve"> yang </w:t>
      </w:r>
      <w:proofErr w:type="spellStart"/>
      <w:r>
        <w:rPr>
          <w:rFonts w:ascii="Arial" w:hAnsi="Arial" w:cs="Arial"/>
          <w:sz w:val="24"/>
          <w:szCs w:val="24"/>
        </w:rPr>
        <w:t>berbasis</w:t>
      </w:r>
      <w:proofErr w:type="spellEnd"/>
      <w:r>
        <w:rPr>
          <w:rFonts w:ascii="Arial" w:hAnsi="Arial" w:cs="Arial"/>
          <w:sz w:val="24"/>
          <w:szCs w:val="24"/>
        </w:rPr>
        <w:t xml:space="preserve"> level </w:t>
      </w:r>
      <w:proofErr w:type="spellStart"/>
      <w:r>
        <w:rPr>
          <w:rFonts w:ascii="Arial" w:hAnsi="Arial" w:cs="Arial"/>
          <w:sz w:val="24"/>
          <w:szCs w:val="24"/>
        </w:rPr>
        <w:t>kemampuan</w:t>
      </w:r>
      <w:proofErr w:type="spellEnd"/>
      <w:r>
        <w:rPr>
          <w:rFonts w:ascii="Arial" w:hAnsi="Arial" w:cs="Arial"/>
          <w:sz w:val="24"/>
          <w:szCs w:val="24"/>
        </w:rPr>
        <w:t xml:space="preserve"> </w:t>
      </w:r>
      <w:proofErr w:type="spellStart"/>
      <w:r>
        <w:rPr>
          <w:rFonts w:ascii="Arial" w:hAnsi="Arial" w:cs="Arial"/>
          <w:sz w:val="24"/>
          <w:szCs w:val="24"/>
        </w:rPr>
        <w:t>anak</w:t>
      </w:r>
      <w:proofErr w:type="spellEnd"/>
      <w:r>
        <w:rPr>
          <w:rFonts w:ascii="Arial" w:hAnsi="Arial" w:cs="Arial"/>
          <w:sz w:val="24"/>
          <w:szCs w:val="24"/>
        </w:rPr>
        <w:t xml:space="preserve"> </w:t>
      </w:r>
      <w:r>
        <w:rPr>
          <w:rFonts w:ascii="Arial" w:hAnsi="Arial" w:cs="Arial"/>
          <w:b/>
          <w:bCs/>
          <w:sz w:val="24"/>
          <w:szCs w:val="24"/>
        </w:rPr>
        <w:fldChar w:fldCharType="begin"/>
      </w:r>
      <w:r>
        <w:rPr>
          <w:rFonts w:ascii="Arial" w:hAnsi="Arial" w:cs="Arial"/>
          <w:b/>
          <w:bCs/>
          <w:sz w:val="24"/>
          <w:szCs w:val="24"/>
        </w:rPr>
        <w:instrText>ADDIN CSL_CITATION {"citationItems":[{"id":"ITEM-1","itemData":{"abstract":"This research aimed to improve the motivation and mathematics learning outcomes of fifth-grade elementary school students on the topic of Data Presentation through the application of the Teaching at the Right Level (TaRL) approach. The TaRL approach allows teachers to provide materials and instruction according to each student's ability level. This research used a classroom action research method consisting of two cycles. The results showed a significant increase in student motivation and learning outcomes after implementing the TaRL approach. In the initial assessment, only 20% of students achieved mastery and had high learning motivation. After the actions in cycle I, the number of students with high motivation and learning mastery increased to around 48%. In cycle II, the increase was more significant with 84% of students having high motivation and achieving mastery in learning. The new finding in this research is that the application of the TaRL approach proved effective in improving elementary school students' motivation and mathematics learning outcomes on the topic of Data Presentation.","author":[{"dropping-particle":"","family":"Qibtiyah","given":"Mahfirotul","non-dropping-particle":"","parse-names":false,"suffix":""},{"dropping-particle":"","family":"Ain","given":"Nurul","non-dropping-particle":"","parse-names":false,"suffix":""},{"dropping-particle":"","family":"Azizah","given":"Nur","non-dropping-particle":"","parse-names":false,"suffix":""}],"id":"ITEM-1","issue":"2","issued":{"date-parts":[["2024"]]},"title":"Peningkatan Motivasi dan Hasil Belajar Matematika Siswa Kelas V Sekolah Dasar Melalui Pendekatan TaRL (Teaching at the Right Level)","type":"report","volume":"1"},"uris":["http://www.mendeley.com/documents/?uuid=92e6e636-491f-3c0d-970e-411249e19ff7"]}],"mendeley":{"formattedCitation":"(Qibtiyah et al., 2024)","plainTextFormattedCitation":"(Qibtiyah et al., 2024)","previouslyFormattedCitation":"(Qibtiyah et al., 2024)"},"properties":{"noteIndex":0},"schema":"https://github.com/citation-style-language/schema/raw/master/csl-citation.json"}</w:instrText>
      </w:r>
      <w:r>
        <w:rPr>
          <w:rFonts w:ascii="Arial" w:hAnsi="Arial" w:cs="Arial"/>
          <w:b/>
          <w:bCs/>
          <w:sz w:val="24"/>
          <w:szCs w:val="24"/>
        </w:rPr>
        <w:fldChar w:fldCharType="separate"/>
      </w:r>
      <w:r>
        <w:rPr>
          <w:rFonts w:ascii="Arial" w:hAnsi="Arial" w:cs="Arial"/>
          <w:bCs/>
          <w:sz w:val="24"/>
          <w:szCs w:val="24"/>
        </w:rPr>
        <w:t>(Qibtiyah et al., 2024)</w:t>
      </w:r>
      <w:r>
        <w:rPr>
          <w:rFonts w:ascii="Arial" w:hAnsi="Arial" w:cs="Arial"/>
          <w:sz w:val="24"/>
          <w:szCs w:val="24"/>
        </w:rPr>
        <w:fldChar w:fldCharType="end"/>
      </w:r>
      <w:r>
        <w:rPr>
          <w:rFonts w:ascii="Arial" w:hAnsi="Arial" w:cs="Arial"/>
          <w:sz w:val="24"/>
          <w:szCs w:val="24"/>
        </w:rPr>
        <w:t>.</w:t>
      </w:r>
    </w:p>
    <w:p w14:paraId="3EF93B94"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Meskipun</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TaRL</w:t>
      </w:r>
      <w:proofErr w:type="spellEnd"/>
      <w:r>
        <w:rPr>
          <w:rFonts w:ascii="Arial" w:hAnsi="Arial" w:cs="Arial"/>
          <w:sz w:val="24"/>
          <w:szCs w:val="24"/>
        </w:rPr>
        <w:t xml:space="preserve"> </w:t>
      </w:r>
      <w:proofErr w:type="spellStart"/>
      <w:r>
        <w:rPr>
          <w:rFonts w:ascii="Arial" w:hAnsi="Arial" w:cs="Arial"/>
          <w:sz w:val="24"/>
          <w:szCs w:val="24"/>
        </w:rPr>
        <w:t>terbukti</w:t>
      </w:r>
      <w:proofErr w:type="spellEnd"/>
      <w:r>
        <w:rPr>
          <w:rFonts w:ascii="Arial" w:hAnsi="Arial" w:cs="Arial"/>
          <w:sz w:val="24"/>
          <w:szCs w:val="24"/>
        </w:rPr>
        <w:t xml:space="preserve"> </w:t>
      </w:r>
      <w:proofErr w:type="spellStart"/>
      <w:r>
        <w:rPr>
          <w:rFonts w:ascii="Arial" w:hAnsi="Arial" w:cs="Arial"/>
          <w:sz w:val="24"/>
          <w:szCs w:val="24"/>
        </w:rPr>
        <w:t>efektif</w:t>
      </w:r>
      <w:proofErr w:type="spellEnd"/>
      <w:r>
        <w:rPr>
          <w:rFonts w:ascii="Arial" w:hAnsi="Arial" w:cs="Arial"/>
          <w:sz w:val="24"/>
          <w:szCs w:val="24"/>
        </w:rPr>
        <w:t xml:space="preserve"> </w:t>
      </w:r>
      <w:proofErr w:type="spellStart"/>
      <w:r>
        <w:rPr>
          <w:rFonts w:ascii="Arial" w:hAnsi="Arial" w:cs="Arial"/>
          <w:sz w:val="24"/>
          <w:szCs w:val="24"/>
        </w:rPr>
        <w:t>mengurai</w:t>
      </w:r>
      <w:proofErr w:type="spellEnd"/>
      <w:r>
        <w:rPr>
          <w:rFonts w:ascii="Arial" w:hAnsi="Arial" w:cs="Arial"/>
          <w:sz w:val="24"/>
          <w:szCs w:val="24"/>
        </w:rPr>
        <w:t xml:space="preserve"> </w:t>
      </w:r>
      <w:proofErr w:type="spellStart"/>
      <w:r>
        <w:rPr>
          <w:rFonts w:ascii="Arial" w:hAnsi="Arial" w:cs="Arial"/>
          <w:sz w:val="24"/>
          <w:szCs w:val="24"/>
        </w:rPr>
        <w:t>ketimpangan</w:t>
      </w:r>
      <w:proofErr w:type="spellEnd"/>
      <w:r>
        <w:rPr>
          <w:rFonts w:ascii="Arial" w:hAnsi="Arial" w:cs="Arial"/>
          <w:sz w:val="24"/>
          <w:szCs w:val="24"/>
        </w:rPr>
        <w:t xml:space="preserve"> </w:t>
      </w:r>
      <w:proofErr w:type="spellStart"/>
      <w:r>
        <w:rPr>
          <w:rFonts w:ascii="Arial" w:hAnsi="Arial" w:cs="Arial"/>
          <w:sz w:val="24"/>
          <w:szCs w:val="24"/>
        </w:rPr>
        <w:t>pemahaman</w:t>
      </w:r>
      <w:proofErr w:type="spellEnd"/>
      <w:r>
        <w:rPr>
          <w:rFonts w:ascii="Arial" w:hAnsi="Arial" w:cs="Arial"/>
          <w:sz w:val="24"/>
          <w:szCs w:val="24"/>
        </w:rPr>
        <w:t xml:space="preserve">, </w:t>
      </w:r>
      <w:proofErr w:type="spellStart"/>
      <w:r>
        <w:rPr>
          <w:rFonts w:ascii="Arial" w:hAnsi="Arial" w:cs="Arial"/>
          <w:sz w:val="24"/>
          <w:szCs w:val="24"/>
        </w:rPr>
        <w:t>sebagian</w:t>
      </w:r>
      <w:proofErr w:type="spellEnd"/>
      <w:r>
        <w:rPr>
          <w:rFonts w:ascii="Arial" w:hAnsi="Arial" w:cs="Arial"/>
          <w:sz w:val="24"/>
          <w:szCs w:val="24"/>
        </w:rPr>
        <w:t xml:space="preserve"> </w:t>
      </w:r>
      <w:proofErr w:type="spellStart"/>
      <w:r>
        <w:rPr>
          <w:rFonts w:ascii="Arial" w:hAnsi="Arial" w:cs="Arial"/>
          <w:sz w:val="24"/>
          <w:szCs w:val="24"/>
        </w:rPr>
        <w:t>besar</w:t>
      </w:r>
      <w:proofErr w:type="spellEnd"/>
      <w:r>
        <w:rPr>
          <w:rFonts w:ascii="Arial" w:hAnsi="Arial" w:cs="Arial"/>
          <w:sz w:val="24"/>
          <w:szCs w:val="24"/>
        </w:rPr>
        <w:t xml:space="preserve"> </w:t>
      </w:r>
      <w:proofErr w:type="spellStart"/>
      <w:r>
        <w:rPr>
          <w:rFonts w:ascii="Arial" w:hAnsi="Arial" w:cs="Arial"/>
          <w:sz w:val="24"/>
          <w:szCs w:val="24"/>
        </w:rPr>
        <w:t>implementasi</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terdahulu</w:t>
      </w:r>
      <w:proofErr w:type="spellEnd"/>
      <w:r>
        <w:rPr>
          <w:rFonts w:ascii="Arial" w:hAnsi="Arial" w:cs="Arial"/>
          <w:sz w:val="24"/>
          <w:szCs w:val="24"/>
        </w:rPr>
        <w:t xml:space="preserve"> </w:t>
      </w:r>
      <w:proofErr w:type="spellStart"/>
      <w:r>
        <w:rPr>
          <w:rFonts w:ascii="Arial" w:hAnsi="Arial" w:cs="Arial"/>
          <w:sz w:val="24"/>
          <w:szCs w:val="24"/>
        </w:rPr>
        <w:t>masih</w:t>
      </w:r>
      <w:proofErr w:type="spellEnd"/>
      <w:r>
        <w:rPr>
          <w:rFonts w:ascii="Arial" w:hAnsi="Arial" w:cs="Arial"/>
          <w:sz w:val="24"/>
          <w:szCs w:val="24"/>
        </w:rPr>
        <w:t xml:space="preserve"> </w:t>
      </w:r>
      <w:proofErr w:type="spellStart"/>
      <w:r>
        <w:rPr>
          <w:rFonts w:ascii="Arial" w:hAnsi="Arial" w:cs="Arial"/>
          <w:sz w:val="24"/>
          <w:szCs w:val="24"/>
        </w:rPr>
        <w:t>menggunakan</w:t>
      </w:r>
      <w:proofErr w:type="spellEnd"/>
      <w:r>
        <w:rPr>
          <w:rFonts w:ascii="Arial" w:hAnsi="Arial" w:cs="Arial"/>
          <w:sz w:val="24"/>
          <w:szCs w:val="24"/>
        </w:rPr>
        <w:t xml:space="preserve"> media </w:t>
      </w:r>
      <w:proofErr w:type="spellStart"/>
      <w:r>
        <w:rPr>
          <w:rFonts w:ascii="Arial" w:hAnsi="Arial" w:cs="Arial"/>
          <w:sz w:val="24"/>
          <w:szCs w:val="24"/>
        </w:rPr>
        <w:t>instruksional</w:t>
      </w:r>
      <w:proofErr w:type="spellEnd"/>
      <w:r>
        <w:rPr>
          <w:rFonts w:ascii="Arial" w:hAnsi="Arial" w:cs="Arial"/>
          <w:sz w:val="24"/>
          <w:szCs w:val="24"/>
        </w:rPr>
        <w:t xml:space="preserve"> </w:t>
      </w:r>
      <w:proofErr w:type="spellStart"/>
      <w:r>
        <w:rPr>
          <w:rFonts w:ascii="Arial" w:hAnsi="Arial" w:cs="Arial"/>
          <w:sz w:val="24"/>
          <w:szCs w:val="24"/>
        </w:rPr>
        <w:t>konvensional</w:t>
      </w:r>
      <w:proofErr w:type="spellEnd"/>
      <w:r>
        <w:rPr>
          <w:rFonts w:ascii="Arial" w:hAnsi="Arial" w:cs="Arial"/>
          <w:sz w:val="24"/>
          <w:szCs w:val="24"/>
        </w:rPr>
        <w:t xml:space="preserve"> yang </w:t>
      </w:r>
      <w:proofErr w:type="spellStart"/>
      <w:r>
        <w:rPr>
          <w:rFonts w:ascii="Arial" w:hAnsi="Arial" w:cs="Arial"/>
          <w:sz w:val="24"/>
          <w:szCs w:val="24"/>
        </w:rPr>
        <w:t>kurang</w:t>
      </w:r>
      <w:proofErr w:type="spellEnd"/>
      <w:r>
        <w:rPr>
          <w:rFonts w:ascii="Arial" w:hAnsi="Arial" w:cs="Arial"/>
          <w:sz w:val="24"/>
          <w:szCs w:val="24"/>
        </w:rPr>
        <w:t xml:space="preserve"> </w:t>
      </w:r>
      <w:proofErr w:type="spellStart"/>
      <w:r>
        <w:rPr>
          <w:rFonts w:ascii="Arial" w:hAnsi="Arial" w:cs="Arial"/>
          <w:sz w:val="24"/>
          <w:szCs w:val="24"/>
        </w:rPr>
        <w:t>memicu</w:t>
      </w:r>
      <w:proofErr w:type="spellEnd"/>
      <w:r>
        <w:rPr>
          <w:rFonts w:ascii="Arial" w:hAnsi="Arial" w:cs="Arial"/>
          <w:sz w:val="24"/>
          <w:szCs w:val="24"/>
        </w:rPr>
        <w:t xml:space="preserve"> </w:t>
      </w:r>
      <w:proofErr w:type="spellStart"/>
      <w:r>
        <w:rPr>
          <w:rFonts w:ascii="Arial" w:hAnsi="Arial" w:cs="Arial"/>
          <w:sz w:val="24"/>
          <w:szCs w:val="24"/>
        </w:rPr>
        <w:t>aspek</w:t>
      </w:r>
      <w:proofErr w:type="spellEnd"/>
      <w:r>
        <w:rPr>
          <w:rFonts w:ascii="Arial" w:hAnsi="Arial" w:cs="Arial"/>
          <w:sz w:val="24"/>
          <w:szCs w:val="24"/>
        </w:rPr>
        <w:t xml:space="preserve"> motorik dan </w:t>
      </w:r>
      <w:proofErr w:type="spellStart"/>
      <w:r>
        <w:rPr>
          <w:rFonts w:ascii="Arial" w:hAnsi="Arial" w:cs="Arial"/>
          <w:sz w:val="24"/>
          <w:szCs w:val="24"/>
        </w:rPr>
        <w:t>afektif</w:t>
      </w:r>
      <w:proofErr w:type="spellEnd"/>
      <w:r>
        <w:rPr>
          <w:rFonts w:ascii="Arial" w:hAnsi="Arial" w:cs="Arial"/>
          <w:sz w:val="24"/>
          <w:szCs w:val="24"/>
        </w:rPr>
        <w:t xml:space="preserve"> murid </w:t>
      </w:r>
      <w:proofErr w:type="spellStart"/>
      <w:r>
        <w:rPr>
          <w:rFonts w:ascii="Arial" w:hAnsi="Arial" w:cs="Arial"/>
          <w:sz w:val="24"/>
          <w:szCs w:val="24"/>
        </w:rPr>
        <w:t>secara</w:t>
      </w:r>
      <w:proofErr w:type="spellEnd"/>
      <w:r>
        <w:rPr>
          <w:rFonts w:ascii="Arial" w:hAnsi="Arial" w:cs="Arial"/>
          <w:sz w:val="24"/>
          <w:szCs w:val="24"/>
        </w:rPr>
        <w:t xml:space="preserve"> </w:t>
      </w:r>
      <w:proofErr w:type="spellStart"/>
      <w:r>
        <w:rPr>
          <w:rFonts w:ascii="Arial" w:hAnsi="Arial" w:cs="Arial"/>
          <w:sz w:val="24"/>
          <w:szCs w:val="24"/>
        </w:rPr>
        <w:t>emosional</w:t>
      </w:r>
      <w:proofErr w:type="spellEnd"/>
      <w:r>
        <w:rPr>
          <w:rFonts w:ascii="Arial" w:hAnsi="Arial" w:cs="Arial"/>
          <w:sz w:val="24"/>
          <w:szCs w:val="24"/>
        </w:rPr>
        <w:t xml:space="preserve">. </w:t>
      </w:r>
      <w:proofErr w:type="spellStart"/>
      <w:r>
        <w:rPr>
          <w:rFonts w:ascii="Arial" w:hAnsi="Arial" w:cs="Arial"/>
          <w:sz w:val="24"/>
          <w:szCs w:val="24"/>
        </w:rPr>
        <w:t>Akibatnya</w:t>
      </w:r>
      <w:proofErr w:type="spellEnd"/>
      <w:r>
        <w:rPr>
          <w:rFonts w:ascii="Arial" w:hAnsi="Arial" w:cs="Arial"/>
          <w:sz w:val="24"/>
          <w:szCs w:val="24"/>
        </w:rPr>
        <w:t xml:space="preserve">, </w:t>
      </w:r>
      <w:proofErr w:type="spellStart"/>
      <w:r>
        <w:rPr>
          <w:rFonts w:ascii="Arial" w:hAnsi="Arial" w:cs="Arial"/>
          <w:sz w:val="24"/>
          <w:szCs w:val="24"/>
        </w:rPr>
        <w:t>peningkatan</w:t>
      </w:r>
      <w:proofErr w:type="spellEnd"/>
      <w:r>
        <w:rPr>
          <w:rFonts w:ascii="Arial" w:hAnsi="Arial" w:cs="Arial"/>
          <w:sz w:val="24"/>
          <w:szCs w:val="24"/>
        </w:rPr>
        <w:t xml:space="preserve"> </w:t>
      </w:r>
      <w:proofErr w:type="spellStart"/>
      <w:r>
        <w:rPr>
          <w:rFonts w:ascii="Arial" w:hAnsi="Arial" w:cs="Arial"/>
          <w:sz w:val="24"/>
          <w:szCs w:val="24"/>
        </w:rPr>
        <w:t>nilai</w:t>
      </w:r>
      <w:proofErr w:type="spellEnd"/>
      <w:r>
        <w:rPr>
          <w:rFonts w:ascii="Arial" w:hAnsi="Arial" w:cs="Arial"/>
          <w:sz w:val="24"/>
          <w:szCs w:val="24"/>
        </w:rPr>
        <w:t xml:space="preserve"> </w:t>
      </w:r>
      <w:proofErr w:type="spellStart"/>
      <w:r>
        <w:rPr>
          <w:rFonts w:ascii="Arial" w:hAnsi="Arial" w:cs="Arial"/>
          <w:sz w:val="24"/>
          <w:szCs w:val="24"/>
        </w:rPr>
        <w:t>kognitif</w:t>
      </w:r>
      <w:proofErr w:type="spellEnd"/>
      <w:r>
        <w:rPr>
          <w:rFonts w:ascii="Arial" w:hAnsi="Arial" w:cs="Arial"/>
          <w:sz w:val="24"/>
          <w:szCs w:val="24"/>
        </w:rPr>
        <w:t xml:space="preserve"> </w:t>
      </w:r>
      <w:proofErr w:type="spellStart"/>
      <w:r>
        <w:rPr>
          <w:rFonts w:ascii="Arial" w:hAnsi="Arial" w:cs="Arial"/>
          <w:sz w:val="24"/>
          <w:szCs w:val="24"/>
        </w:rPr>
        <w:t>seringkali</w:t>
      </w:r>
      <w:proofErr w:type="spellEnd"/>
      <w:r>
        <w:rPr>
          <w:rFonts w:ascii="Arial" w:hAnsi="Arial" w:cs="Arial"/>
          <w:sz w:val="24"/>
          <w:szCs w:val="24"/>
        </w:rPr>
        <w:t xml:space="preserve"> </w:t>
      </w:r>
      <w:proofErr w:type="spellStart"/>
      <w:r>
        <w:rPr>
          <w:rFonts w:ascii="Arial" w:hAnsi="Arial" w:cs="Arial"/>
          <w:sz w:val="24"/>
          <w:szCs w:val="24"/>
        </w:rPr>
        <w:t>tidak</w:t>
      </w:r>
      <w:proofErr w:type="spellEnd"/>
      <w:r>
        <w:rPr>
          <w:rFonts w:ascii="Arial" w:hAnsi="Arial" w:cs="Arial"/>
          <w:sz w:val="24"/>
          <w:szCs w:val="24"/>
        </w:rPr>
        <w:t xml:space="preserve"> </w:t>
      </w:r>
      <w:proofErr w:type="spellStart"/>
      <w:r>
        <w:rPr>
          <w:rFonts w:ascii="Arial" w:hAnsi="Arial" w:cs="Arial"/>
          <w:sz w:val="24"/>
          <w:szCs w:val="24"/>
        </w:rPr>
        <w:t>dibarengi</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keaktifan</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yang natural. Oleh </w:t>
      </w:r>
      <w:proofErr w:type="spellStart"/>
      <w:r>
        <w:rPr>
          <w:rFonts w:ascii="Arial" w:hAnsi="Arial" w:cs="Arial"/>
          <w:sz w:val="24"/>
          <w:szCs w:val="24"/>
        </w:rPr>
        <w:t>karena</w:t>
      </w:r>
      <w:proofErr w:type="spellEnd"/>
      <w:r>
        <w:rPr>
          <w:rFonts w:ascii="Arial" w:hAnsi="Arial" w:cs="Arial"/>
          <w:sz w:val="24"/>
          <w:szCs w:val="24"/>
        </w:rPr>
        <w:t xml:space="preserve"> </w:t>
      </w:r>
      <w:proofErr w:type="spellStart"/>
      <w:r>
        <w:rPr>
          <w:rFonts w:ascii="Arial" w:hAnsi="Arial" w:cs="Arial"/>
          <w:sz w:val="24"/>
          <w:szCs w:val="24"/>
        </w:rPr>
        <w:t>itu</w:t>
      </w:r>
      <w:proofErr w:type="spellEnd"/>
      <w:r>
        <w:rPr>
          <w:rFonts w:ascii="Arial" w:hAnsi="Arial" w:cs="Arial"/>
          <w:sz w:val="24"/>
          <w:szCs w:val="24"/>
        </w:rPr>
        <w:t xml:space="preserve">,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memadukan</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TaRL</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metode</w:t>
      </w:r>
      <w:proofErr w:type="spellEnd"/>
      <w:r>
        <w:rPr>
          <w:rFonts w:ascii="Arial" w:hAnsi="Arial" w:cs="Arial"/>
          <w:sz w:val="24"/>
          <w:szCs w:val="24"/>
        </w:rPr>
        <w:t xml:space="preserve"> </w:t>
      </w:r>
      <w:proofErr w:type="spellStart"/>
      <w:r>
        <w:rPr>
          <w:rFonts w:ascii="Arial" w:hAnsi="Arial" w:cs="Arial"/>
          <w:sz w:val="24"/>
          <w:szCs w:val="24"/>
        </w:rPr>
        <w:t>berbasis</w:t>
      </w:r>
      <w:proofErr w:type="spellEnd"/>
      <w:r>
        <w:rPr>
          <w:rFonts w:ascii="Arial" w:hAnsi="Arial" w:cs="Arial"/>
          <w:sz w:val="24"/>
          <w:szCs w:val="24"/>
        </w:rPr>
        <w:t xml:space="preserve"> games </w:t>
      </w:r>
      <w:proofErr w:type="spellStart"/>
      <w:r>
        <w:rPr>
          <w:rFonts w:ascii="Arial" w:hAnsi="Arial" w:cs="Arial"/>
          <w:sz w:val="24"/>
          <w:szCs w:val="24"/>
        </w:rPr>
        <w:t>atau</w:t>
      </w:r>
      <w:proofErr w:type="spellEnd"/>
      <w:r>
        <w:rPr>
          <w:rFonts w:ascii="Arial" w:hAnsi="Arial" w:cs="Arial"/>
          <w:sz w:val="24"/>
          <w:szCs w:val="24"/>
        </w:rPr>
        <w:t xml:space="preserve"> </w:t>
      </w:r>
      <w:proofErr w:type="spellStart"/>
      <w:r>
        <w:rPr>
          <w:rFonts w:ascii="Arial" w:hAnsi="Arial" w:cs="Arial"/>
          <w:sz w:val="24"/>
          <w:szCs w:val="24"/>
        </w:rPr>
        <w:t>permainan</w:t>
      </w:r>
      <w:proofErr w:type="spellEnd"/>
      <w:r>
        <w:rPr>
          <w:rFonts w:ascii="Arial" w:hAnsi="Arial" w:cs="Arial"/>
          <w:sz w:val="24"/>
          <w:szCs w:val="24"/>
        </w:rPr>
        <w:t xml:space="preserve"> </w:t>
      </w:r>
      <w:proofErr w:type="spellStart"/>
      <w:r>
        <w:rPr>
          <w:rFonts w:ascii="Arial" w:hAnsi="Arial" w:cs="Arial"/>
          <w:sz w:val="24"/>
          <w:szCs w:val="24"/>
        </w:rPr>
        <w:t>edukatif</w:t>
      </w:r>
      <w:proofErr w:type="spellEnd"/>
      <w:r>
        <w:rPr>
          <w:rFonts w:ascii="Arial" w:hAnsi="Arial" w:cs="Arial"/>
          <w:sz w:val="24"/>
          <w:szCs w:val="24"/>
        </w:rPr>
        <w:t xml:space="preserve"> </w:t>
      </w:r>
      <w:proofErr w:type="spellStart"/>
      <w:r>
        <w:rPr>
          <w:rFonts w:ascii="Arial" w:hAnsi="Arial" w:cs="Arial"/>
          <w:sz w:val="24"/>
          <w:szCs w:val="24"/>
        </w:rPr>
        <w:t>untuk</w:t>
      </w:r>
      <w:proofErr w:type="spellEnd"/>
      <w:r>
        <w:rPr>
          <w:rFonts w:ascii="Arial" w:hAnsi="Arial" w:cs="Arial"/>
          <w:sz w:val="24"/>
          <w:szCs w:val="24"/>
        </w:rPr>
        <w:t xml:space="preserve"> </w:t>
      </w:r>
      <w:proofErr w:type="spellStart"/>
      <w:r>
        <w:rPr>
          <w:rFonts w:ascii="Arial" w:hAnsi="Arial" w:cs="Arial"/>
          <w:sz w:val="24"/>
          <w:szCs w:val="24"/>
        </w:rPr>
        <w:t>menciptakan</w:t>
      </w:r>
      <w:proofErr w:type="spellEnd"/>
      <w:r>
        <w:rPr>
          <w:rFonts w:ascii="Arial" w:hAnsi="Arial" w:cs="Arial"/>
          <w:sz w:val="24"/>
          <w:szCs w:val="24"/>
        </w:rPr>
        <w:t xml:space="preserve"> </w:t>
      </w:r>
      <w:proofErr w:type="spellStart"/>
      <w:r>
        <w:rPr>
          <w:rFonts w:ascii="Arial" w:hAnsi="Arial" w:cs="Arial"/>
          <w:sz w:val="24"/>
          <w:szCs w:val="24"/>
        </w:rPr>
        <w:t>atmosfer</w:t>
      </w:r>
      <w:proofErr w:type="spellEnd"/>
      <w:r>
        <w:rPr>
          <w:rFonts w:ascii="Arial" w:hAnsi="Arial" w:cs="Arial"/>
          <w:sz w:val="24"/>
          <w:szCs w:val="24"/>
        </w:rPr>
        <w:t xml:space="preserve"> </w:t>
      </w:r>
      <w:proofErr w:type="spellStart"/>
      <w:r>
        <w:rPr>
          <w:rFonts w:ascii="Arial" w:hAnsi="Arial" w:cs="Arial"/>
          <w:sz w:val="24"/>
          <w:szCs w:val="24"/>
        </w:rPr>
        <w:t>kompetisi</w:t>
      </w:r>
      <w:proofErr w:type="spellEnd"/>
      <w:r>
        <w:rPr>
          <w:rFonts w:ascii="Arial" w:hAnsi="Arial" w:cs="Arial"/>
          <w:sz w:val="24"/>
          <w:szCs w:val="24"/>
        </w:rPr>
        <w:t xml:space="preserve"> yang </w:t>
      </w:r>
      <w:proofErr w:type="spellStart"/>
      <w:r>
        <w:rPr>
          <w:rFonts w:ascii="Arial" w:hAnsi="Arial" w:cs="Arial"/>
          <w:sz w:val="24"/>
          <w:szCs w:val="24"/>
        </w:rPr>
        <w:t>sehat</w:t>
      </w:r>
      <w:proofErr w:type="spellEnd"/>
      <w:r>
        <w:rPr>
          <w:rFonts w:ascii="Arial" w:hAnsi="Arial" w:cs="Arial"/>
          <w:sz w:val="24"/>
          <w:szCs w:val="24"/>
        </w:rPr>
        <w:t xml:space="preserve">, </w:t>
      </w:r>
      <w:proofErr w:type="spellStart"/>
      <w:r>
        <w:rPr>
          <w:rFonts w:ascii="Arial" w:hAnsi="Arial" w:cs="Arial"/>
          <w:sz w:val="24"/>
          <w:szCs w:val="24"/>
        </w:rPr>
        <w:t>merangsang</w:t>
      </w:r>
      <w:proofErr w:type="spellEnd"/>
      <w:r>
        <w:rPr>
          <w:rFonts w:ascii="Arial" w:hAnsi="Arial" w:cs="Arial"/>
          <w:sz w:val="24"/>
          <w:szCs w:val="24"/>
        </w:rPr>
        <w:t xml:space="preserve"> </w:t>
      </w:r>
      <w:proofErr w:type="spellStart"/>
      <w:r>
        <w:rPr>
          <w:rFonts w:ascii="Arial" w:hAnsi="Arial" w:cs="Arial"/>
          <w:sz w:val="24"/>
          <w:szCs w:val="24"/>
        </w:rPr>
        <w:t>kolaborasi</w:t>
      </w:r>
      <w:proofErr w:type="spellEnd"/>
      <w:r>
        <w:rPr>
          <w:rFonts w:ascii="Arial" w:hAnsi="Arial" w:cs="Arial"/>
          <w:sz w:val="24"/>
          <w:szCs w:val="24"/>
        </w:rPr>
        <w:t xml:space="preserve">, dan </w:t>
      </w:r>
      <w:proofErr w:type="spellStart"/>
      <w:r>
        <w:rPr>
          <w:rFonts w:ascii="Arial" w:hAnsi="Arial" w:cs="Arial"/>
          <w:sz w:val="24"/>
          <w:szCs w:val="24"/>
        </w:rPr>
        <w:t>mengubah</w:t>
      </w:r>
      <w:proofErr w:type="spellEnd"/>
      <w:r>
        <w:rPr>
          <w:rFonts w:ascii="Arial" w:hAnsi="Arial" w:cs="Arial"/>
          <w:sz w:val="24"/>
          <w:szCs w:val="24"/>
        </w:rPr>
        <w:t xml:space="preserve"> </w:t>
      </w:r>
      <w:proofErr w:type="spellStart"/>
      <w:r>
        <w:rPr>
          <w:rFonts w:ascii="Arial" w:hAnsi="Arial" w:cs="Arial"/>
          <w:sz w:val="24"/>
          <w:szCs w:val="24"/>
        </w:rPr>
        <w:t>karakteristik</w:t>
      </w:r>
      <w:proofErr w:type="spellEnd"/>
      <w:r>
        <w:rPr>
          <w:rFonts w:ascii="Arial" w:hAnsi="Arial" w:cs="Arial"/>
          <w:sz w:val="24"/>
          <w:szCs w:val="24"/>
        </w:rPr>
        <w:t xml:space="preserve"> murid </w:t>
      </w:r>
      <w:proofErr w:type="spellStart"/>
      <w:r>
        <w:rPr>
          <w:rFonts w:ascii="Arial" w:hAnsi="Arial" w:cs="Arial"/>
          <w:sz w:val="24"/>
          <w:szCs w:val="24"/>
        </w:rPr>
        <w:t>kelas</w:t>
      </w:r>
      <w:proofErr w:type="spellEnd"/>
      <w:r>
        <w:rPr>
          <w:rFonts w:ascii="Arial" w:hAnsi="Arial" w:cs="Arial"/>
          <w:sz w:val="24"/>
          <w:szCs w:val="24"/>
        </w:rPr>
        <w:t xml:space="preserve"> 5 yang </w:t>
      </w:r>
      <w:proofErr w:type="spellStart"/>
      <w:r>
        <w:rPr>
          <w:rFonts w:ascii="Arial" w:hAnsi="Arial" w:cs="Arial"/>
          <w:sz w:val="24"/>
          <w:szCs w:val="24"/>
        </w:rPr>
        <w:t>semula</w:t>
      </w:r>
      <w:proofErr w:type="spellEnd"/>
      <w:r>
        <w:rPr>
          <w:rFonts w:ascii="Arial" w:hAnsi="Arial" w:cs="Arial"/>
          <w:sz w:val="24"/>
          <w:szCs w:val="24"/>
        </w:rPr>
        <w:t xml:space="preserve"> </w:t>
      </w:r>
      <w:proofErr w:type="spellStart"/>
      <w:r>
        <w:rPr>
          <w:rFonts w:ascii="Arial" w:hAnsi="Arial" w:cs="Arial"/>
          <w:sz w:val="24"/>
          <w:szCs w:val="24"/>
        </w:rPr>
        <w:t>pasif</w:t>
      </w:r>
      <w:proofErr w:type="spellEnd"/>
      <w:r>
        <w:rPr>
          <w:rFonts w:ascii="Arial" w:hAnsi="Arial" w:cs="Arial"/>
          <w:sz w:val="24"/>
          <w:szCs w:val="24"/>
        </w:rPr>
        <w:t xml:space="preserve"> </w:t>
      </w:r>
      <w:proofErr w:type="spellStart"/>
      <w:r>
        <w:rPr>
          <w:rFonts w:ascii="Arial" w:hAnsi="Arial" w:cs="Arial"/>
          <w:sz w:val="24"/>
          <w:szCs w:val="24"/>
        </w:rPr>
        <w:t>menjadi</w:t>
      </w:r>
      <w:proofErr w:type="spellEnd"/>
      <w:r>
        <w:rPr>
          <w:rFonts w:ascii="Arial" w:hAnsi="Arial" w:cs="Arial"/>
          <w:sz w:val="24"/>
          <w:szCs w:val="24"/>
        </w:rPr>
        <w:t xml:space="preserve"> </w:t>
      </w:r>
      <w:proofErr w:type="spellStart"/>
      <w:r>
        <w:rPr>
          <w:rFonts w:ascii="Arial" w:hAnsi="Arial" w:cs="Arial"/>
          <w:sz w:val="24"/>
          <w:szCs w:val="24"/>
        </w:rPr>
        <w:t>pembelajar</w:t>
      </w:r>
      <w:proofErr w:type="spellEnd"/>
      <w:r>
        <w:rPr>
          <w:rFonts w:ascii="Arial" w:hAnsi="Arial" w:cs="Arial"/>
          <w:sz w:val="24"/>
          <w:szCs w:val="24"/>
        </w:rPr>
        <w:t xml:space="preserve"> yang </w:t>
      </w:r>
      <w:proofErr w:type="spellStart"/>
      <w:r>
        <w:rPr>
          <w:rFonts w:ascii="Arial" w:hAnsi="Arial" w:cs="Arial"/>
          <w:sz w:val="24"/>
          <w:szCs w:val="24"/>
        </w:rPr>
        <w:t>aktif</w:t>
      </w:r>
      <w:proofErr w:type="spellEnd"/>
      <w:r>
        <w:rPr>
          <w:rFonts w:ascii="Arial" w:hAnsi="Arial" w:cs="Arial"/>
          <w:sz w:val="24"/>
          <w:szCs w:val="24"/>
        </w:rPr>
        <w:t xml:space="preserve">, </w:t>
      </w:r>
      <w:proofErr w:type="spellStart"/>
      <w:r>
        <w:rPr>
          <w:rFonts w:ascii="Arial" w:hAnsi="Arial" w:cs="Arial"/>
          <w:sz w:val="24"/>
          <w:szCs w:val="24"/>
        </w:rPr>
        <w:t>responsif</w:t>
      </w:r>
      <w:proofErr w:type="spellEnd"/>
      <w:r>
        <w:rPr>
          <w:rFonts w:ascii="Arial" w:hAnsi="Arial" w:cs="Arial"/>
          <w:sz w:val="24"/>
          <w:szCs w:val="24"/>
        </w:rPr>
        <w:t xml:space="preserve">, dan ceria </w:t>
      </w:r>
      <w:r>
        <w:rPr>
          <w:rFonts w:ascii="Arial" w:hAnsi="Arial" w:cs="Arial"/>
          <w:sz w:val="24"/>
          <w:szCs w:val="24"/>
        </w:rPr>
        <w:fldChar w:fldCharType="begin"/>
      </w:r>
      <w:r>
        <w:rPr>
          <w:rFonts w:ascii="Arial" w:hAnsi="Arial" w:cs="Arial"/>
          <w:sz w:val="24"/>
          <w:szCs w:val="24"/>
        </w:rPr>
        <w:instrText>ADDIN CSL_CITATION {"citationItems":[{"id":"ITEM-1","itemData":{"abstract":"This study aims to investigate the improvement of collaborative skills among fifth-grade students at SDN Tanjungrejo 4 Malang through the implementation of the Teaching at The Right Level (TaRL) aapproach and the Team Games Tournament (TGT) learning model. This study employed a collaborative classroom action research method with two research cycles. The research sample consisted of 26 fifth-grade students at SDN Tanjungrejo 4 Malang. Data collection methods in this study included questionnaires to assess students' collaborative skills and post-tests to measure the improvement in student learning outcomes. The results of this study indicate that the implementation of the TaRL approach with the TGT model has proven to produce a significant increase in both collaborative skills and student learning outcomes. In the pre-cycle stage, the percentage of students' collaborative skills was 65%, increasing to 70% in cycle I and 87% in cycle II. Meanwhile, the improvement in student learning outcomes was evaluated by looking at the percentage of mastery of learning, which was 65% in the pre-cycle, 88% in cycle I, and 96% in cycle II with average class scores of 67.30, 76.53, and 87.30, respectively. Abstrak: Penelitian ini dilakukan untuk mengetahui peningkatan keterampilan kolaborasi siswa kelas V SDN Tanjungrejo 4 Malang melalui penerapan pendekatan Teaching at The Right Level (TaRL) dan model pembelajaran Team Games Tournament (TGT). Penelitian ini menggunakan metode penelitian tindakan kelas kolaboratif dengan 2 siklus penelitian. Sampel penelitian ini adalah 26 siswa kelas V SDN Tanjungrejo 4 Malang. Pada penelitian ini pengumpulan datanya menggunakan angket untuk menilai kemampuan kolaborasi siswa serta post-test untuk mengukur peningkatan hasil belajar siswa. Penelitian ini diperoleh hasil bahwa penerapan pendekatan TaRL dengan model TGT terbukti menghasilkan peningkatan yang signifikan pada keterampilan kolaborasi dan hasil belajar siswa. Pada tahap pra-siklus, presentase keterampilan berkolaborasi siswa adalah 65%, meningkat menjadi 70% pada siklus I dan 87% pada siklus II. Adapun peningkatan hasil belajar siswa dievaluasi dengan melihat persentase ketuntasan belajar, yaitu 65% pada pra-siklus, 88% pada siklus I dan 96% pada siklus II dengan nilai rata-rata kelas berturut-turut sebesar 67,30, 76,53 dan 87,30.","author":[{"dropping-particle":"","family":"Ma'rifah, ²udik Yudiono","given":"Jauharotul","non-dropping-particle":"","parse-names":false,"suffix":""},{"dropping-particle":"","family":"Widiastuti","given":"Wahyu","non-dropping-particle":"","parse-names":false,"suffix":""}],"id":"ITEM-1","issued":{"date-parts":[["0"]]},"title":"Meningkatkan Keterampilan Kolaborasi Siswa SD Melalui Model Pembelajaran Team Games Tournament (TGT) Berbantuan Pendekatan Teaching at The Right Level (TaRL)","type":"report"},"uris":["http://www.mendeley.com/documents/?uuid=88c400ac-b20b-32aa-8332-fb6167d3410d"]}],"mendeley":{"formattedCitation":"(Ma’rifah, &lt;sup&gt;2&lt;/sup&gt;udik Yudiono &amp; Widiastuti, n.d.)","plainTextFormattedCitation":"(Ma’rifah, 2udik Yudiono &amp; Widiastuti, n.d.)","previouslyFormattedCitation":"(Ma’rifah, &lt;sup&gt;2&lt;/sup&gt;udik Yudiono &amp; Widiastuti, n.d.)"},"properties":{"noteIndex":0},"schema":"https://github.com/citation-style-language/schema/raw/master/csl-citation.json"}</w:instrText>
      </w:r>
      <w:r>
        <w:rPr>
          <w:rFonts w:ascii="Arial" w:hAnsi="Arial" w:cs="Arial"/>
          <w:sz w:val="24"/>
          <w:szCs w:val="24"/>
        </w:rPr>
        <w:fldChar w:fldCharType="separate"/>
      </w:r>
      <w:r>
        <w:rPr>
          <w:rFonts w:ascii="Arial" w:hAnsi="Arial" w:cs="Arial"/>
          <w:sz w:val="24"/>
          <w:szCs w:val="24"/>
        </w:rPr>
        <w:t xml:space="preserve">(Ma’rifah, </w:t>
      </w:r>
      <w:r>
        <w:rPr>
          <w:rFonts w:ascii="Arial" w:hAnsi="Arial" w:cs="Arial"/>
          <w:sz w:val="24"/>
          <w:szCs w:val="24"/>
          <w:vertAlign w:val="superscript"/>
        </w:rPr>
        <w:t>2</w:t>
      </w:r>
      <w:r>
        <w:rPr>
          <w:rFonts w:ascii="Arial" w:hAnsi="Arial" w:cs="Arial"/>
          <w:sz w:val="24"/>
          <w:szCs w:val="24"/>
        </w:rPr>
        <w:t>udik Yudiono &amp; Widiastuti, n.d.)</w:t>
      </w:r>
      <w:r>
        <w:rPr>
          <w:rFonts w:ascii="Arial" w:hAnsi="Arial" w:cs="Arial"/>
          <w:sz w:val="24"/>
          <w:szCs w:val="24"/>
        </w:rPr>
        <w:fldChar w:fldCharType="end"/>
      </w:r>
      <w:r>
        <w:rPr>
          <w:rFonts w:ascii="Arial" w:hAnsi="Arial" w:cs="Arial"/>
          <w:sz w:val="24"/>
          <w:szCs w:val="24"/>
        </w:rPr>
        <w:t>.</w:t>
      </w:r>
    </w:p>
    <w:p w14:paraId="7A6F80CB"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lastRenderedPageBreak/>
        <w:t>Berdasarkan</w:t>
      </w:r>
      <w:proofErr w:type="spellEnd"/>
      <w:r>
        <w:rPr>
          <w:rFonts w:ascii="Arial" w:hAnsi="Arial" w:cs="Arial"/>
          <w:sz w:val="24"/>
          <w:szCs w:val="24"/>
        </w:rPr>
        <w:t xml:space="preserve"> </w:t>
      </w:r>
      <w:proofErr w:type="spellStart"/>
      <w:r>
        <w:rPr>
          <w:rFonts w:ascii="Arial" w:hAnsi="Arial" w:cs="Arial"/>
          <w:sz w:val="24"/>
          <w:szCs w:val="24"/>
        </w:rPr>
        <w:t>latar</w:t>
      </w:r>
      <w:proofErr w:type="spellEnd"/>
      <w:r>
        <w:rPr>
          <w:rFonts w:ascii="Arial" w:hAnsi="Arial" w:cs="Arial"/>
          <w:sz w:val="24"/>
          <w:szCs w:val="24"/>
        </w:rPr>
        <w:t xml:space="preserve"> </w:t>
      </w:r>
      <w:proofErr w:type="spellStart"/>
      <w:r>
        <w:rPr>
          <w:rFonts w:ascii="Arial" w:hAnsi="Arial" w:cs="Arial"/>
          <w:sz w:val="24"/>
          <w:szCs w:val="24"/>
        </w:rPr>
        <w:t>belakang</w:t>
      </w:r>
      <w:proofErr w:type="spellEnd"/>
      <w:r>
        <w:rPr>
          <w:rFonts w:ascii="Arial" w:hAnsi="Arial" w:cs="Arial"/>
          <w:sz w:val="24"/>
          <w:szCs w:val="24"/>
        </w:rPr>
        <w:t xml:space="preserve"> </w:t>
      </w:r>
      <w:proofErr w:type="spellStart"/>
      <w:r>
        <w:rPr>
          <w:rFonts w:ascii="Arial" w:hAnsi="Arial" w:cs="Arial"/>
          <w:sz w:val="24"/>
          <w:szCs w:val="24"/>
        </w:rPr>
        <w:t>tersebut</w:t>
      </w:r>
      <w:proofErr w:type="spellEnd"/>
      <w:r>
        <w:rPr>
          <w:rFonts w:ascii="Arial" w:hAnsi="Arial" w:cs="Arial"/>
          <w:sz w:val="24"/>
          <w:szCs w:val="24"/>
        </w:rPr>
        <w:t xml:space="preserve">, </w:t>
      </w:r>
      <w:proofErr w:type="spellStart"/>
      <w:r>
        <w:rPr>
          <w:rFonts w:ascii="Arial" w:hAnsi="Arial" w:cs="Arial"/>
          <w:sz w:val="24"/>
          <w:szCs w:val="24"/>
        </w:rPr>
        <w:t>maka</w:t>
      </w:r>
      <w:proofErr w:type="spellEnd"/>
      <w:r>
        <w:rPr>
          <w:rFonts w:ascii="Arial" w:hAnsi="Arial" w:cs="Arial"/>
          <w:sz w:val="24"/>
          <w:szCs w:val="24"/>
        </w:rPr>
        <w:t xml:space="preserve"> </w:t>
      </w:r>
      <w:proofErr w:type="spellStart"/>
      <w:r>
        <w:rPr>
          <w:rFonts w:ascii="Arial" w:hAnsi="Arial" w:cs="Arial"/>
          <w:sz w:val="24"/>
          <w:szCs w:val="24"/>
        </w:rPr>
        <w:t>rumusan</w:t>
      </w:r>
      <w:proofErr w:type="spellEnd"/>
      <w:r>
        <w:rPr>
          <w:rFonts w:ascii="Arial" w:hAnsi="Arial" w:cs="Arial"/>
          <w:sz w:val="24"/>
          <w:szCs w:val="24"/>
        </w:rPr>
        <w:t xml:space="preserve"> </w:t>
      </w:r>
      <w:proofErr w:type="spellStart"/>
      <w:r>
        <w:rPr>
          <w:rFonts w:ascii="Arial" w:hAnsi="Arial" w:cs="Arial"/>
          <w:sz w:val="24"/>
          <w:szCs w:val="24"/>
        </w:rPr>
        <w:t>masalah</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adalah</w:t>
      </w:r>
      <w:proofErr w:type="spellEnd"/>
      <w:r>
        <w:rPr>
          <w:rFonts w:ascii="Arial" w:hAnsi="Arial" w:cs="Arial"/>
          <w:sz w:val="24"/>
          <w:szCs w:val="24"/>
        </w:rPr>
        <w:t xml:space="preserve">: </w:t>
      </w:r>
    </w:p>
    <w:p w14:paraId="22ACD865" w14:textId="77777777" w:rsidR="003316B4" w:rsidRDefault="00000000">
      <w:pPr>
        <w:numPr>
          <w:ilvl w:val="0"/>
          <w:numId w:val="1"/>
        </w:numPr>
        <w:spacing w:after="0" w:line="360" w:lineRule="auto"/>
        <w:jc w:val="both"/>
        <w:rPr>
          <w:rFonts w:ascii="Arial" w:hAnsi="Arial" w:cs="Arial"/>
          <w:sz w:val="24"/>
          <w:szCs w:val="24"/>
        </w:rPr>
      </w:pPr>
      <w:proofErr w:type="spellStart"/>
      <w:r>
        <w:rPr>
          <w:rFonts w:ascii="Arial" w:hAnsi="Arial" w:cs="Arial"/>
          <w:sz w:val="24"/>
          <w:szCs w:val="24"/>
        </w:rPr>
        <w:t>Apakah</w:t>
      </w:r>
      <w:proofErr w:type="spellEnd"/>
      <w:r>
        <w:rPr>
          <w:rFonts w:ascii="Arial" w:hAnsi="Arial" w:cs="Arial"/>
          <w:sz w:val="24"/>
          <w:szCs w:val="24"/>
        </w:rPr>
        <w:t xml:space="preserve"> </w:t>
      </w:r>
      <w:proofErr w:type="spellStart"/>
      <w:r>
        <w:rPr>
          <w:rFonts w:ascii="Arial" w:hAnsi="Arial" w:cs="Arial"/>
          <w:sz w:val="24"/>
          <w:szCs w:val="24"/>
        </w:rPr>
        <w:t>penerapan</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Teaching at the Right Level (</w:t>
      </w:r>
      <w:proofErr w:type="spellStart"/>
      <w:r>
        <w:rPr>
          <w:rFonts w:ascii="Arial" w:hAnsi="Arial" w:cs="Arial"/>
          <w:sz w:val="24"/>
          <w:szCs w:val="24"/>
        </w:rPr>
        <w:t>TaRL</w:t>
      </w:r>
      <w:proofErr w:type="spellEnd"/>
      <w:r>
        <w:rPr>
          <w:rFonts w:ascii="Arial" w:hAnsi="Arial" w:cs="Arial"/>
          <w:sz w:val="24"/>
          <w:szCs w:val="24"/>
        </w:rPr>
        <w:t xml:space="preserve">) </w:t>
      </w:r>
      <w:proofErr w:type="spellStart"/>
      <w:r>
        <w:rPr>
          <w:rFonts w:ascii="Arial" w:hAnsi="Arial" w:cs="Arial"/>
          <w:sz w:val="24"/>
          <w:szCs w:val="24"/>
        </w:rPr>
        <w:t>berbasis</w:t>
      </w:r>
      <w:proofErr w:type="spellEnd"/>
      <w:r>
        <w:rPr>
          <w:rFonts w:ascii="Arial" w:hAnsi="Arial" w:cs="Arial"/>
          <w:sz w:val="24"/>
          <w:szCs w:val="24"/>
        </w:rPr>
        <w:t xml:space="preserve"> games </w:t>
      </w:r>
      <w:proofErr w:type="spellStart"/>
      <w:r>
        <w:rPr>
          <w:rFonts w:ascii="Arial" w:hAnsi="Arial" w:cs="Arial"/>
          <w:sz w:val="24"/>
          <w:szCs w:val="24"/>
        </w:rPr>
        <w:t>dapat</w:t>
      </w:r>
      <w:proofErr w:type="spellEnd"/>
      <w:r>
        <w:rPr>
          <w:rFonts w:ascii="Arial" w:hAnsi="Arial" w:cs="Arial"/>
          <w:sz w:val="24"/>
          <w:szCs w:val="24"/>
        </w:rPr>
        <w:t xml:space="preserve"> </w:t>
      </w:r>
      <w:proofErr w:type="spellStart"/>
      <w:r>
        <w:rPr>
          <w:rFonts w:ascii="Arial" w:hAnsi="Arial" w:cs="Arial"/>
          <w:sz w:val="24"/>
          <w:szCs w:val="24"/>
        </w:rPr>
        <w:t>meningkatkan</w:t>
      </w:r>
      <w:proofErr w:type="spellEnd"/>
      <w:r>
        <w:rPr>
          <w:rFonts w:ascii="Arial" w:hAnsi="Arial" w:cs="Arial"/>
          <w:sz w:val="24"/>
          <w:szCs w:val="24"/>
        </w:rPr>
        <w:t xml:space="preserve"> </w:t>
      </w:r>
      <w:proofErr w:type="spellStart"/>
      <w:r>
        <w:rPr>
          <w:rFonts w:ascii="Arial" w:hAnsi="Arial" w:cs="Arial"/>
          <w:sz w:val="24"/>
          <w:szCs w:val="24"/>
        </w:rPr>
        <w:t>keaktifan</w:t>
      </w:r>
      <w:proofErr w:type="spellEnd"/>
      <w:r>
        <w:rPr>
          <w:rFonts w:ascii="Arial" w:hAnsi="Arial" w:cs="Arial"/>
          <w:sz w:val="24"/>
          <w:szCs w:val="24"/>
        </w:rPr>
        <w:t xml:space="preserve"> dan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murid </w:t>
      </w:r>
      <w:proofErr w:type="spellStart"/>
      <w:r>
        <w:rPr>
          <w:rFonts w:ascii="Arial" w:hAnsi="Arial" w:cs="Arial"/>
          <w:sz w:val="24"/>
          <w:szCs w:val="24"/>
        </w:rPr>
        <w:t>kelas</w:t>
      </w:r>
      <w:proofErr w:type="spellEnd"/>
      <w:r>
        <w:rPr>
          <w:rFonts w:ascii="Arial" w:hAnsi="Arial" w:cs="Arial"/>
          <w:sz w:val="24"/>
          <w:szCs w:val="24"/>
        </w:rPr>
        <w:t xml:space="preserve"> 5 di SD Negeri </w:t>
      </w:r>
      <w:proofErr w:type="spellStart"/>
      <w:r>
        <w:rPr>
          <w:rFonts w:ascii="Arial" w:hAnsi="Arial" w:cs="Arial"/>
          <w:sz w:val="24"/>
          <w:szCs w:val="24"/>
        </w:rPr>
        <w:t>Tanjungrejo</w:t>
      </w:r>
      <w:proofErr w:type="spellEnd"/>
      <w:r>
        <w:rPr>
          <w:rFonts w:ascii="Arial" w:hAnsi="Arial" w:cs="Arial"/>
          <w:sz w:val="24"/>
          <w:szCs w:val="24"/>
        </w:rPr>
        <w:t xml:space="preserve"> 01?</w:t>
      </w:r>
    </w:p>
    <w:p w14:paraId="5BF65CB4" w14:textId="77777777" w:rsidR="003316B4" w:rsidRDefault="00000000">
      <w:pPr>
        <w:spacing w:after="0" w:line="360" w:lineRule="auto"/>
        <w:ind w:firstLine="567"/>
        <w:jc w:val="both"/>
        <w:rPr>
          <w:rFonts w:ascii="Arial" w:hAnsi="Arial" w:cs="Arial"/>
          <w:sz w:val="24"/>
          <w:szCs w:val="24"/>
        </w:rPr>
      </w:pPr>
      <w:r>
        <w:rPr>
          <w:rFonts w:ascii="Arial" w:hAnsi="Arial" w:cs="Arial"/>
          <w:sz w:val="24"/>
          <w:szCs w:val="24"/>
        </w:rPr>
        <w:t xml:space="preserve">Tujuan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adalah</w:t>
      </w:r>
      <w:proofErr w:type="spellEnd"/>
      <w:r>
        <w:rPr>
          <w:rFonts w:ascii="Arial" w:hAnsi="Arial" w:cs="Arial"/>
          <w:sz w:val="24"/>
          <w:szCs w:val="24"/>
        </w:rPr>
        <w:t xml:space="preserve"> </w:t>
      </w:r>
      <w:proofErr w:type="spellStart"/>
      <w:r>
        <w:rPr>
          <w:rFonts w:ascii="Arial" w:hAnsi="Arial" w:cs="Arial"/>
          <w:sz w:val="24"/>
          <w:szCs w:val="24"/>
        </w:rPr>
        <w:t>untuk</w:t>
      </w:r>
      <w:proofErr w:type="spellEnd"/>
      <w:r>
        <w:rPr>
          <w:rFonts w:ascii="Arial" w:hAnsi="Arial" w:cs="Arial"/>
          <w:sz w:val="24"/>
          <w:szCs w:val="24"/>
        </w:rPr>
        <w:t xml:space="preserve"> </w:t>
      </w:r>
      <w:proofErr w:type="spellStart"/>
      <w:r>
        <w:rPr>
          <w:rFonts w:ascii="Arial" w:hAnsi="Arial" w:cs="Arial"/>
          <w:sz w:val="24"/>
          <w:szCs w:val="24"/>
        </w:rPr>
        <w:t>mendeskripsikan</w:t>
      </w:r>
      <w:proofErr w:type="spellEnd"/>
      <w:r>
        <w:rPr>
          <w:rFonts w:ascii="Arial" w:hAnsi="Arial" w:cs="Arial"/>
          <w:sz w:val="24"/>
          <w:szCs w:val="24"/>
        </w:rPr>
        <w:t xml:space="preserve"> dan </w:t>
      </w:r>
      <w:proofErr w:type="spellStart"/>
      <w:r>
        <w:rPr>
          <w:rFonts w:ascii="Arial" w:hAnsi="Arial" w:cs="Arial"/>
          <w:sz w:val="24"/>
          <w:szCs w:val="24"/>
        </w:rPr>
        <w:t>menganalisis</w:t>
      </w:r>
      <w:proofErr w:type="spellEnd"/>
      <w:r>
        <w:rPr>
          <w:rFonts w:ascii="Arial" w:hAnsi="Arial" w:cs="Arial"/>
          <w:sz w:val="24"/>
          <w:szCs w:val="24"/>
        </w:rPr>
        <w:t xml:space="preserve"> </w:t>
      </w:r>
      <w:proofErr w:type="spellStart"/>
      <w:r>
        <w:rPr>
          <w:rFonts w:ascii="Arial" w:hAnsi="Arial" w:cs="Arial"/>
          <w:sz w:val="24"/>
          <w:szCs w:val="24"/>
        </w:rPr>
        <w:t>peningkatan</w:t>
      </w:r>
      <w:proofErr w:type="spellEnd"/>
      <w:r>
        <w:rPr>
          <w:rFonts w:ascii="Arial" w:hAnsi="Arial" w:cs="Arial"/>
          <w:sz w:val="24"/>
          <w:szCs w:val="24"/>
        </w:rPr>
        <w:t xml:space="preserve"> </w:t>
      </w:r>
      <w:proofErr w:type="spellStart"/>
      <w:r>
        <w:rPr>
          <w:rFonts w:ascii="Arial" w:hAnsi="Arial" w:cs="Arial"/>
          <w:sz w:val="24"/>
          <w:szCs w:val="24"/>
        </w:rPr>
        <w:t>keaktifan</w:t>
      </w:r>
      <w:proofErr w:type="spellEnd"/>
      <w:r>
        <w:rPr>
          <w:rFonts w:ascii="Arial" w:hAnsi="Arial" w:cs="Arial"/>
          <w:sz w:val="24"/>
          <w:szCs w:val="24"/>
        </w:rPr>
        <w:t xml:space="preserve"> </w:t>
      </w:r>
      <w:proofErr w:type="spellStart"/>
      <w:r>
        <w:rPr>
          <w:rFonts w:ascii="Arial" w:hAnsi="Arial" w:cs="Arial"/>
          <w:sz w:val="24"/>
          <w:szCs w:val="24"/>
        </w:rPr>
        <w:t>serta</w:t>
      </w:r>
      <w:proofErr w:type="spellEnd"/>
      <w:r>
        <w:rPr>
          <w:rFonts w:ascii="Arial" w:hAnsi="Arial" w:cs="Arial"/>
          <w:sz w:val="24"/>
          <w:szCs w:val="24"/>
        </w:rPr>
        <w:t xml:space="preserve"> </w:t>
      </w:r>
      <w:proofErr w:type="spellStart"/>
      <w:r>
        <w:rPr>
          <w:rFonts w:ascii="Arial" w:hAnsi="Arial" w:cs="Arial"/>
          <w:sz w:val="24"/>
          <w:szCs w:val="24"/>
        </w:rPr>
        <w:t>ketuntasan</w:t>
      </w:r>
      <w:proofErr w:type="spellEnd"/>
      <w:r>
        <w:rPr>
          <w:rFonts w:ascii="Arial" w:hAnsi="Arial" w:cs="Arial"/>
          <w:sz w:val="24"/>
          <w:szCs w:val="24"/>
        </w:rPr>
        <w:t xml:space="preserve">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murid </w:t>
      </w:r>
      <w:proofErr w:type="spellStart"/>
      <w:r>
        <w:rPr>
          <w:rFonts w:ascii="Arial" w:hAnsi="Arial" w:cs="Arial"/>
          <w:sz w:val="24"/>
          <w:szCs w:val="24"/>
        </w:rPr>
        <w:t>kelas</w:t>
      </w:r>
      <w:proofErr w:type="spellEnd"/>
      <w:r>
        <w:rPr>
          <w:rFonts w:ascii="Arial" w:hAnsi="Arial" w:cs="Arial"/>
          <w:sz w:val="24"/>
          <w:szCs w:val="24"/>
        </w:rPr>
        <w:t xml:space="preserve"> 5 di SD Negeri </w:t>
      </w:r>
      <w:proofErr w:type="spellStart"/>
      <w:r>
        <w:rPr>
          <w:rFonts w:ascii="Arial" w:hAnsi="Arial" w:cs="Arial"/>
          <w:sz w:val="24"/>
          <w:szCs w:val="24"/>
        </w:rPr>
        <w:t>Tanjungrejo</w:t>
      </w:r>
      <w:proofErr w:type="spellEnd"/>
      <w:r>
        <w:rPr>
          <w:rFonts w:ascii="Arial" w:hAnsi="Arial" w:cs="Arial"/>
          <w:sz w:val="24"/>
          <w:szCs w:val="24"/>
        </w:rPr>
        <w:t xml:space="preserve"> 01 </w:t>
      </w:r>
      <w:proofErr w:type="spellStart"/>
      <w:r>
        <w:rPr>
          <w:rFonts w:ascii="Arial" w:hAnsi="Arial" w:cs="Arial"/>
          <w:sz w:val="24"/>
          <w:szCs w:val="24"/>
        </w:rPr>
        <w:t>setelah</w:t>
      </w:r>
      <w:proofErr w:type="spellEnd"/>
      <w:r>
        <w:rPr>
          <w:rFonts w:ascii="Arial" w:hAnsi="Arial" w:cs="Arial"/>
          <w:sz w:val="24"/>
          <w:szCs w:val="24"/>
        </w:rPr>
        <w:t xml:space="preserve"> </w:t>
      </w:r>
      <w:proofErr w:type="spellStart"/>
      <w:r>
        <w:rPr>
          <w:rFonts w:ascii="Arial" w:hAnsi="Arial" w:cs="Arial"/>
          <w:sz w:val="24"/>
          <w:szCs w:val="24"/>
        </w:rPr>
        <w:t>menggunakan</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TaRL</w:t>
      </w:r>
      <w:proofErr w:type="spellEnd"/>
      <w:r>
        <w:rPr>
          <w:rFonts w:ascii="Arial" w:hAnsi="Arial" w:cs="Arial"/>
          <w:sz w:val="24"/>
          <w:szCs w:val="24"/>
        </w:rPr>
        <w:t xml:space="preserve"> </w:t>
      </w:r>
      <w:proofErr w:type="spellStart"/>
      <w:r>
        <w:rPr>
          <w:rFonts w:ascii="Arial" w:hAnsi="Arial" w:cs="Arial"/>
          <w:sz w:val="24"/>
          <w:szCs w:val="24"/>
        </w:rPr>
        <w:t>berbasis</w:t>
      </w:r>
      <w:proofErr w:type="spellEnd"/>
      <w:r>
        <w:rPr>
          <w:rFonts w:ascii="Arial" w:hAnsi="Arial" w:cs="Arial"/>
          <w:sz w:val="24"/>
          <w:szCs w:val="24"/>
        </w:rPr>
        <w:t xml:space="preserve"> games. Adapun </w:t>
      </w:r>
      <w:proofErr w:type="spellStart"/>
      <w:r>
        <w:rPr>
          <w:rFonts w:ascii="Arial" w:hAnsi="Arial" w:cs="Arial"/>
          <w:sz w:val="24"/>
          <w:szCs w:val="24"/>
        </w:rPr>
        <w:t>manfaat</w:t>
      </w:r>
      <w:proofErr w:type="spellEnd"/>
      <w:r>
        <w:rPr>
          <w:rFonts w:ascii="Arial" w:hAnsi="Arial" w:cs="Arial"/>
          <w:sz w:val="24"/>
          <w:szCs w:val="24"/>
        </w:rPr>
        <w:t xml:space="preserve">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secara</w:t>
      </w:r>
      <w:proofErr w:type="spellEnd"/>
      <w:r>
        <w:rPr>
          <w:rFonts w:ascii="Arial" w:hAnsi="Arial" w:cs="Arial"/>
          <w:sz w:val="24"/>
          <w:szCs w:val="24"/>
        </w:rPr>
        <w:t xml:space="preserve"> </w:t>
      </w:r>
      <w:proofErr w:type="spellStart"/>
      <w:r>
        <w:rPr>
          <w:rFonts w:ascii="Arial" w:hAnsi="Arial" w:cs="Arial"/>
          <w:sz w:val="24"/>
          <w:szCs w:val="24"/>
        </w:rPr>
        <w:t>praktis</w:t>
      </w:r>
      <w:proofErr w:type="spellEnd"/>
      <w:r>
        <w:rPr>
          <w:rFonts w:ascii="Arial" w:hAnsi="Arial" w:cs="Arial"/>
          <w:sz w:val="24"/>
          <w:szCs w:val="24"/>
        </w:rPr>
        <w:t xml:space="preserve"> </w:t>
      </w:r>
      <w:proofErr w:type="spellStart"/>
      <w:r>
        <w:rPr>
          <w:rFonts w:ascii="Arial" w:hAnsi="Arial" w:cs="Arial"/>
          <w:sz w:val="24"/>
          <w:szCs w:val="24"/>
        </w:rPr>
        <w:t>yakni</w:t>
      </w:r>
      <w:proofErr w:type="spellEnd"/>
      <w:r>
        <w:rPr>
          <w:rFonts w:ascii="Arial" w:hAnsi="Arial" w:cs="Arial"/>
          <w:sz w:val="24"/>
          <w:szCs w:val="24"/>
        </w:rPr>
        <w:t>:</w:t>
      </w:r>
    </w:p>
    <w:p w14:paraId="154F4035" w14:textId="77777777" w:rsidR="003316B4" w:rsidRDefault="00000000">
      <w:pPr>
        <w:numPr>
          <w:ilvl w:val="0"/>
          <w:numId w:val="1"/>
        </w:numPr>
        <w:spacing w:after="0" w:line="360" w:lineRule="auto"/>
        <w:jc w:val="both"/>
        <w:rPr>
          <w:rFonts w:ascii="Arial" w:hAnsi="Arial" w:cs="Arial"/>
          <w:sz w:val="24"/>
          <w:szCs w:val="24"/>
        </w:rPr>
      </w:pPr>
      <w:r>
        <w:rPr>
          <w:rFonts w:ascii="Arial" w:hAnsi="Arial" w:cs="Arial"/>
          <w:sz w:val="24"/>
          <w:szCs w:val="24"/>
        </w:rPr>
        <w:t xml:space="preserve">Bagi murid, </w:t>
      </w:r>
      <w:proofErr w:type="spellStart"/>
      <w:r>
        <w:rPr>
          <w:rFonts w:ascii="Arial" w:hAnsi="Arial" w:cs="Arial"/>
          <w:sz w:val="24"/>
          <w:szCs w:val="24"/>
        </w:rPr>
        <w:t>menciptakan</w:t>
      </w:r>
      <w:proofErr w:type="spellEnd"/>
      <w:r>
        <w:rPr>
          <w:rFonts w:ascii="Arial" w:hAnsi="Arial" w:cs="Arial"/>
          <w:sz w:val="24"/>
          <w:szCs w:val="24"/>
        </w:rPr>
        <w:t xml:space="preserve"> </w:t>
      </w:r>
      <w:proofErr w:type="spellStart"/>
      <w:r>
        <w:rPr>
          <w:rFonts w:ascii="Arial" w:hAnsi="Arial" w:cs="Arial"/>
          <w:sz w:val="24"/>
          <w:szCs w:val="24"/>
        </w:rPr>
        <w:t>pengalaman</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yang </w:t>
      </w:r>
      <w:proofErr w:type="spellStart"/>
      <w:r>
        <w:rPr>
          <w:rFonts w:ascii="Arial" w:hAnsi="Arial" w:cs="Arial"/>
          <w:sz w:val="24"/>
          <w:szCs w:val="24"/>
        </w:rPr>
        <w:t>menyenangkan</w:t>
      </w:r>
      <w:proofErr w:type="spellEnd"/>
      <w:r>
        <w:rPr>
          <w:rFonts w:ascii="Arial" w:hAnsi="Arial" w:cs="Arial"/>
          <w:sz w:val="24"/>
          <w:szCs w:val="24"/>
        </w:rPr>
        <w:t xml:space="preserve"> dan </w:t>
      </w:r>
      <w:proofErr w:type="spellStart"/>
      <w:r>
        <w:rPr>
          <w:rFonts w:ascii="Arial" w:hAnsi="Arial" w:cs="Arial"/>
          <w:sz w:val="24"/>
          <w:szCs w:val="24"/>
        </w:rPr>
        <w:t>bermakna</w:t>
      </w:r>
      <w:proofErr w:type="spellEnd"/>
      <w:r>
        <w:rPr>
          <w:rFonts w:ascii="Arial" w:hAnsi="Arial" w:cs="Arial"/>
          <w:sz w:val="24"/>
          <w:szCs w:val="24"/>
        </w:rPr>
        <w:t>.</w:t>
      </w:r>
    </w:p>
    <w:p w14:paraId="1C5EEA6D" w14:textId="77777777" w:rsidR="003316B4" w:rsidRDefault="00000000">
      <w:pPr>
        <w:numPr>
          <w:ilvl w:val="0"/>
          <w:numId w:val="1"/>
        </w:numPr>
        <w:spacing w:after="0" w:line="360" w:lineRule="auto"/>
        <w:jc w:val="both"/>
        <w:rPr>
          <w:rFonts w:ascii="Arial" w:hAnsi="Arial" w:cs="Arial"/>
          <w:sz w:val="24"/>
          <w:szCs w:val="24"/>
        </w:rPr>
      </w:pPr>
      <w:r>
        <w:rPr>
          <w:rFonts w:ascii="Arial" w:hAnsi="Arial" w:cs="Arial"/>
          <w:sz w:val="24"/>
          <w:szCs w:val="24"/>
        </w:rPr>
        <w:t xml:space="preserve"> Bagi guru, </w:t>
      </w:r>
      <w:proofErr w:type="spellStart"/>
      <w:r>
        <w:rPr>
          <w:rFonts w:ascii="Arial" w:hAnsi="Arial" w:cs="Arial"/>
          <w:sz w:val="24"/>
          <w:szCs w:val="24"/>
        </w:rPr>
        <w:t>memberikan</w:t>
      </w:r>
      <w:proofErr w:type="spellEnd"/>
      <w:r>
        <w:rPr>
          <w:rFonts w:ascii="Arial" w:hAnsi="Arial" w:cs="Arial"/>
          <w:sz w:val="24"/>
          <w:szCs w:val="24"/>
        </w:rPr>
        <w:t xml:space="preserve"> </w:t>
      </w:r>
      <w:proofErr w:type="spellStart"/>
      <w:r>
        <w:rPr>
          <w:rFonts w:ascii="Arial" w:hAnsi="Arial" w:cs="Arial"/>
          <w:sz w:val="24"/>
          <w:szCs w:val="24"/>
        </w:rPr>
        <w:t>alternatif</w:t>
      </w:r>
      <w:proofErr w:type="spellEnd"/>
      <w:r>
        <w:rPr>
          <w:rFonts w:ascii="Arial" w:hAnsi="Arial" w:cs="Arial"/>
          <w:sz w:val="24"/>
          <w:szCs w:val="24"/>
        </w:rPr>
        <w:t xml:space="preserve"> strategi </w:t>
      </w:r>
      <w:proofErr w:type="spellStart"/>
      <w:r>
        <w:rPr>
          <w:rFonts w:ascii="Arial" w:hAnsi="Arial" w:cs="Arial"/>
          <w:sz w:val="24"/>
          <w:szCs w:val="24"/>
        </w:rPr>
        <w:t>pembelajaran</w:t>
      </w:r>
      <w:proofErr w:type="spellEnd"/>
      <w:r>
        <w:rPr>
          <w:rFonts w:ascii="Arial" w:hAnsi="Arial" w:cs="Arial"/>
          <w:sz w:val="24"/>
          <w:szCs w:val="24"/>
        </w:rPr>
        <w:t xml:space="preserve"> </w:t>
      </w:r>
      <w:proofErr w:type="spellStart"/>
      <w:r>
        <w:rPr>
          <w:rFonts w:ascii="Arial" w:hAnsi="Arial" w:cs="Arial"/>
          <w:sz w:val="24"/>
          <w:szCs w:val="24"/>
        </w:rPr>
        <w:t>berdiferensiasi</w:t>
      </w:r>
      <w:proofErr w:type="spellEnd"/>
      <w:r>
        <w:rPr>
          <w:rFonts w:ascii="Arial" w:hAnsi="Arial" w:cs="Arial"/>
          <w:sz w:val="24"/>
          <w:szCs w:val="24"/>
        </w:rPr>
        <w:t xml:space="preserve"> </w:t>
      </w:r>
      <w:proofErr w:type="spellStart"/>
      <w:r>
        <w:rPr>
          <w:rFonts w:ascii="Arial" w:hAnsi="Arial" w:cs="Arial"/>
          <w:sz w:val="24"/>
          <w:szCs w:val="24"/>
        </w:rPr>
        <w:t>inovatif</w:t>
      </w:r>
      <w:proofErr w:type="spellEnd"/>
      <w:r>
        <w:rPr>
          <w:rFonts w:ascii="Arial" w:hAnsi="Arial" w:cs="Arial"/>
          <w:sz w:val="24"/>
          <w:szCs w:val="24"/>
        </w:rPr>
        <w:t>.</w:t>
      </w:r>
    </w:p>
    <w:p w14:paraId="005421C8" w14:textId="77777777" w:rsidR="003316B4" w:rsidRDefault="00000000">
      <w:pPr>
        <w:numPr>
          <w:ilvl w:val="0"/>
          <w:numId w:val="1"/>
        </w:numPr>
        <w:spacing w:after="0" w:line="360" w:lineRule="auto"/>
        <w:jc w:val="both"/>
        <w:rPr>
          <w:rFonts w:ascii="Arial" w:hAnsi="Arial" w:cs="Arial"/>
          <w:sz w:val="24"/>
          <w:szCs w:val="24"/>
        </w:rPr>
      </w:pPr>
      <w:r>
        <w:rPr>
          <w:rFonts w:ascii="Arial" w:hAnsi="Arial" w:cs="Arial"/>
          <w:sz w:val="24"/>
          <w:szCs w:val="24"/>
        </w:rPr>
        <w:t xml:space="preserve">Bagi </w:t>
      </w:r>
      <w:proofErr w:type="spellStart"/>
      <w:r>
        <w:rPr>
          <w:rFonts w:ascii="Arial" w:hAnsi="Arial" w:cs="Arial"/>
          <w:sz w:val="24"/>
          <w:szCs w:val="24"/>
        </w:rPr>
        <w:t>sekolah</w:t>
      </w:r>
      <w:proofErr w:type="spellEnd"/>
      <w:r>
        <w:rPr>
          <w:rFonts w:ascii="Arial" w:hAnsi="Arial" w:cs="Arial"/>
          <w:sz w:val="24"/>
          <w:szCs w:val="24"/>
        </w:rPr>
        <w:t xml:space="preserve">, </w:t>
      </w:r>
      <w:proofErr w:type="spellStart"/>
      <w:r>
        <w:rPr>
          <w:rFonts w:ascii="Arial" w:hAnsi="Arial" w:cs="Arial"/>
          <w:sz w:val="24"/>
          <w:szCs w:val="24"/>
        </w:rPr>
        <w:t>memberikan</w:t>
      </w:r>
      <w:proofErr w:type="spellEnd"/>
      <w:r>
        <w:rPr>
          <w:rFonts w:ascii="Arial" w:hAnsi="Arial" w:cs="Arial"/>
          <w:sz w:val="24"/>
          <w:szCs w:val="24"/>
        </w:rPr>
        <w:t xml:space="preserve"> </w:t>
      </w:r>
      <w:proofErr w:type="spellStart"/>
      <w:r>
        <w:rPr>
          <w:rFonts w:ascii="Arial" w:hAnsi="Arial" w:cs="Arial"/>
          <w:sz w:val="24"/>
          <w:szCs w:val="24"/>
        </w:rPr>
        <w:t>sumbangsih</w:t>
      </w:r>
      <w:proofErr w:type="spellEnd"/>
      <w:r>
        <w:rPr>
          <w:rFonts w:ascii="Arial" w:hAnsi="Arial" w:cs="Arial"/>
          <w:sz w:val="24"/>
          <w:szCs w:val="24"/>
        </w:rPr>
        <w:t xml:space="preserve"> </w:t>
      </w:r>
      <w:proofErr w:type="spellStart"/>
      <w:r>
        <w:rPr>
          <w:rFonts w:ascii="Arial" w:hAnsi="Arial" w:cs="Arial"/>
          <w:sz w:val="24"/>
          <w:szCs w:val="24"/>
        </w:rPr>
        <w:t>positif</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menyukseskan</w:t>
      </w:r>
      <w:proofErr w:type="spellEnd"/>
      <w:r>
        <w:rPr>
          <w:rFonts w:ascii="Arial" w:hAnsi="Arial" w:cs="Arial"/>
          <w:sz w:val="24"/>
          <w:szCs w:val="24"/>
        </w:rPr>
        <w:t xml:space="preserve"> </w:t>
      </w:r>
      <w:proofErr w:type="spellStart"/>
      <w:r>
        <w:rPr>
          <w:rFonts w:ascii="Arial" w:hAnsi="Arial" w:cs="Arial"/>
          <w:sz w:val="24"/>
          <w:szCs w:val="24"/>
        </w:rPr>
        <w:t>implementasi</w:t>
      </w:r>
      <w:proofErr w:type="spellEnd"/>
      <w:r>
        <w:rPr>
          <w:rFonts w:ascii="Arial" w:hAnsi="Arial" w:cs="Arial"/>
          <w:sz w:val="24"/>
          <w:szCs w:val="24"/>
        </w:rPr>
        <w:t xml:space="preserve"> </w:t>
      </w:r>
      <w:proofErr w:type="spellStart"/>
      <w:r>
        <w:rPr>
          <w:rFonts w:ascii="Arial" w:hAnsi="Arial" w:cs="Arial"/>
          <w:sz w:val="24"/>
          <w:szCs w:val="24"/>
        </w:rPr>
        <w:t>Kurikulum</w:t>
      </w:r>
      <w:proofErr w:type="spellEnd"/>
      <w:r>
        <w:rPr>
          <w:rFonts w:ascii="Arial" w:hAnsi="Arial" w:cs="Arial"/>
          <w:sz w:val="24"/>
          <w:szCs w:val="24"/>
        </w:rPr>
        <w:t xml:space="preserve"> Merdeka.</w:t>
      </w:r>
    </w:p>
    <w:p w14:paraId="36A0A264" w14:textId="77777777" w:rsidR="003316B4" w:rsidRDefault="003316B4">
      <w:pPr>
        <w:spacing w:after="0" w:line="360" w:lineRule="auto"/>
        <w:jc w:val="both"/>
        <w:rPr>
          <w:rFonts w:ascii="Arial" w:hAnsi="Arial" w:cs="Arial"/>
          <w:sz w:val="24"/>
          <w:szCs w:val="24"/>
        </w:rPr>
      </w:pPr>
    </w:p>
    <w:p w14:paraId="4B829AAA" w14:textId="77777777" w:rsidR="003316B4" w:rsidRDefault="00000000">
      <w:pPr>
        <w:tabs>
          <w:tab w:val="left" w:pos="284"/>
        </w:tabs>
        <w:spacing w:after="0" w:line="360" w:lineRule="auto"/>
        <w:ind w:left="284" w:hanging="284"/>
        <w:jc w:val="both"/>
        <w:rPr>
          <w:rFonts w:ascii="Arial" w:hAnsi="Arial" w:cs="Arial"/>
          <w:b/>
          <w:sz w:val="24"/>
          <w:szCs w:val="24"/>
        </w:rPr>
      </w:pPr>
      <w:r>
        <w:rPr>
          <w:rFonts w:ascii="Arial" w:hAnsi="Arial" w:cs="Arial"/>
          <w:b/>
          <w:sz w:val="24"/>
          <w:szCs w:val="24"/>
        </w:rPr>
        <w:t xml:space="preserve">B. Metode </w:t>
      </w:r>
      <w:proofErr w:type="spellStart"/>
      <w:r>
        <w:rPr>
          <w:rFonts w:ascii="Arial" w:hAnsi="Arial" w:cs="Arial"/>
          <w:b/>
          <w:sz w:val="24"/>
          <w:szCs w:val="24"/>
        </w:rPr>
        <w:t>Penelitian</w:t>
      </w:r>
      <w:proofErr w:type="spellEnd"/>
      <w:r>
        <w:rPr>
          <w:rFonts w:ascii="Arial" w:hAnsi="Arial" w:cs="Arial"/>
          <w:b/>
          <w:sz w:val="24"/>
          <w:szCs w:val="24"/>
        </w:rPr>
        <w:t xml:space="preserve"> </w:t>
      </w:r>
    </w:p>
    <w:p w14:paraId="6C7446CB" w14:textId="77777777" w:rsidR="003316B4" w:rsidRDefault="00000000">
      <w:pPr>
        <w:spacing w:after="0" w:line="360" w:lineRule="auto"/>
        <w:ind w:firstLine="567"/>
        <w:jc w:val="both"/>
        <w:rPr>
          <w:rFonts w:ascii="Arial" w:hAnsi="Arial" w:cs="Arial"/>
          <w:sz w:val="24"/>
          <w:szCs w:val="24"/>
        </w:rPr>
      </w:pPr>
      <w:r>
        <w:rPr>
          <w:rFonts w:ascii="Arial" w:hAnsi="Arial" w:cs="Arial"/>
          <w:sz w:val="24"/>
          <w:szCs w:val="24"/>
        </w:rPr>
        <w:t xml:space="preserve">Jenis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adalah</w:t>
      </w:r>
      <w:proofErr w:type="spellEnd"/>
      <w:r>
        <w:rPr>
          <w:rFonts w:ascii="Arial" w:hAnsi="Arial" w:cs="Arial"/>
          <w:sz w:val="24"/>
          <w:szCs w:val="24"/>
        </w:rPr>
        <w:t xml:space="preserve"> </w:t>
      </w:r>
      <w:proofErr w:type="spellStart"/>
      <w:r>
        <w:rPr>
          <w:rFonts w:ascii="Arial" w:hAnsi="Arial" w:cs="Arial"/>
          <w:sz w:val="24"/>
          <w:szCs w:val="24"/>
        </w:rPr>
        <w:t>Penelitian</w:t>
      </w:r>
      <w:proofErr w:type="spellEnd"/>
      <w:r>
        <w:rPr>
          <w:rFonts w:ascii="Arial" w:hAnsi="Arial" w:cs="Arial"/>
          <w:sz w:val="24"/>
          <w:szCs w:val="24"/>
        </w:rPr>
        <w:t xml:space="preserve"> Tindakan </w:t>
      </w:r>
      <w:proofErr w:type="spellStart"/>
      <w:r>
        <w:rPr>
          <w:rFonts w:ascii="Arial" w:hAnsi="Arial" w:cs="Arial"/>
          <w:sz w:val="24"/>
          <w:szCs w:val="24"/>
        </w:rPr>
        <w:t>Kelas</w:t>
      </w:r>
      <w:proofErr w:type="spellEnd"/>
      <w:r>
        <w:rPr>
          <w:rFonts w:ascii="Arial" w:hAnsi="Arial" w:cs="Arial"/>
          <w:sz w:val="24"/>
          <w:szCs w:val="24"/>
        </w:rPr>
        <w:t xml:space="preserve"> (PTK) </w:t>
      </w:r>
      <w:proofErr w:type="spellStart"/>
      <w:r>
        <w:rPr>
          <w:rFonts w:ascii="Arial" w:hAnsi="Arial" w:cs="Arial"/>
          <w:sz w:val="24"/>
          <w:szCs w:val="24"/>
        </w:rPr>
        <w:t>atau</w:t>
      </w:r>
      <w:proofErr w:type="spellEnd"/>
      <w:r>
        <w:rPr>
          <w:rFonts w:ascii="Arial" w:hAnsi="Arial" w:cs="Arial"/>
          <w:sz w:val="24"/>
          <w:szCs w:val="24"/>
        </w:rPr>
        <w:t xml:space="preserve"> Classroom Action Research yang </w:t>
      </w:r>
      <w:proofErr w:type="spellStart"/>
      <w:r>
        <w:rPr>
          <w:rFonts w:ascii="Arial" w:hAnsi="Arial" w:cs="Arial"/>
          <w:sz w:val="24"/>
          <w:szCs w:val="24"/>
        </w:rPr>
        <w:t>dilaksanakan</w:t>
      </w:r>
      <w:proofErr w:type="spellEnd"/>
      <w:r>
        <w:rPr>
          <w:rFonts w:ascii="Arial" w:hAnsi="Arial" w:cs="Arial"/>
          <w:sz w:val="24"/>
          <w:szCs w:val="24"/>
        </w:rPr>
        <w:t xml:space="preserve"> </w:t>
      </w:r>
      <w:proofErr w:type="spellStart"/>
      <w:r>
        <w:rPr>
          <w:rFonts w:ascii="Arial" w:hAnsi="Arial" w:cs="Arial"/>
          <w:sz w:val="24"/>
          <w:szCs w:val="24"/>
        </w:rPr>
        <w:t>secara</w:t>
      </w:r>
      <w:proofErr w:type="spellEnd"/>
      <w:r>
        <w:rPr>
          <w:rFonts w:ascii="Arial" w:hAnsi="Arial" w:cs="Arial"/>
          <w:sz w:val="24"/>
          <w:szCs w:val="24"/>
        </w:rPr>
        <w:t xml:space="preserve"> </w:t>
      </w:r>
      <w:proofErr w:type="spellStart"/>
      <w:r>
        <w:rPr>
          <w:rFonts w:ascii="Arial" w:hAnsi="Arial" w:cs="Arial"/>
          <w:sz w:val="24"/>
          <w:szCs w:val="24"/>
        </w:rPr>
        <w:t>kolaboratif</w:t>
      </w:r>
      <w:proofErr w:type="spellEnd"/>
      <w:r>
        <w:rPr>
          <w:rFonts w:ascii="Arial" w:hAnsi="Arial" w:cs="Arial"/>
          <w:sz w:val="24"/>
          <w:szCs w:val="24"/>
        </w:rPr>
        <w:t xml:space="preserve"> </w:t>
      </w:r>
      <w:proofErr w:type="spellStart"/>
      <w:r>
        <w:rPr>
          <w:rFonts w:ascii="Arial" w:hAnsi="Arial" w:cs="Arial"/>
          <w:sz w:val="24"/>
          <w:szCs w:val="24"/>
        </w:rPr>
        <w:t>antara</w:t>
      </w:r>
      <w:proofErr w:type="spellEnd"/>
      <w:r>
        <w:rPr>
          <w:rFonts w:ascii="Arial" w:hAnsi="Arial" w:cs="Arial"/>
          <w:sz w:val="24"/>
          <w:szCs w:val="24"/>
        </w:rPr>
        <w:t xml:space="preserve"> </w:t>
      </w:r>
      <w:proofErr w:type="spellStart"/>
      <w:r>
        <w:rPr>
          <w:rFonts w:ascii="Arial" w:hAnsi="Arial" w:cs="Arial"/>
          <w:sz w:val="24"/>
          <w:szCs w:val="24"/>
        </w:rPr>
        <w:t>mahasiswa</w:t>
      </w:r>
      <w:proofErr w:type="spellEnd"/>
      <w:r>
        <w:rPr>
          <w:rFonts w:ascii="Arial" w:hAnsi="Arial" w:cs="Arial"/>
          <w:sz w:val="24"/>
          <w:szCs w:val="24"/>
        </w:rPr>
        <w:t xml:space="preserve"> PPG </w:t>
      </w:r>
      <w:proofErr w:type="spellStart"/>
      <w:r>
        <w:rPr>
          <w:rFonts w:ascii="Arial" w:hAnsi="Arial" w:cs="Arial"/>
          <w:sz w:val="24"/>
          <w:szCs w:val="24"/>
        </w:rPr>
        <w:t>dengan</w:t>
      </w:r>
      <w:proofErr w:type="spellEnd"/>
      <w:r>
        <w:rPr>
          <w:rFonts w:ascii="Arial" w:hAnsi="Arial" w:cs="Arial"/>
          <w:sz w:val="24"/>
          <w:szCs w:val="24"/>
        </w:rPr>
        <w:t xml:space="preserve"> guru </w:t>
      </w:r>
      <w:proofErr w:type="spellStart"/>
      <w:r>
        <w:rPr>
          <w:rFonts w:ascii="Arial" w:hAnsi="Arial" w:cs="Arial"/>
          <w:sz w:val="24"/>
          <w:szCs w:val="24"/>
        </w:rPr>
        <w:t>pamong</w:t>
      </w:r>
      <w:proofErr w:type="spellEnd"/>
      <w:r>
        <w:rPr>
          <w:rFonts w:ascii="Arial" w:hAnsi="Arial" w:cs="Arial"/>
          <w:sz w:val="24"/>
          <w:szCs w:val="24"/>
        </w:rPr>
        <w:t xml:space="preserve"> </w:t>
      </w:r>
      <w:proofErr w:type="spellStart"/>
      <w:r>
        <w:rPr>
          <w:rFonts w:ascii="Arial" w:hAnsi="Arial" w:cs="Arial"/>
          <w:sz w:val="24"/>
          <w:szCs w:val="24"/>
        </w:rPr>
        <w:t>atau</w:t>
      </w:r>
      <w:proofErr w:type="spellEnd"/>
      <w:r>
        <w:rPr>
          <w:rFonts w:ascii="Arial" w:hAnsi="Arial" w:cs="Arial"/>
          <w:sz w:val="24"/>
          <w:szCs w:val="24"/>
        </w:rPr>
        <w:t xml:space="preserve"> </w:t>
      </w:r>
      <w:proofErr w:type="spellStart"/>
      <w:r>
        <w:rPr>
          <w:rFonts w:ascii="Arial" w:hAnsi="Arial" w:cs="Arial"/>
          <w:sz w:val="24"/>
          <w:szCs w:val="24"/>
        </w:rPr>
        <w:t>rekan</w:t>
      </w:r>
      <w:proofErr w:type="spellEnd"/>
      <w:r>
        <w:rPr>
          <w:rFonts w:ascii="Arial" w:hAnsi="Arial" w:cs="Arial"/>
          <w:sz w:val="24"/>
          <w:szCs w:val="24"/>
        </w:rPr>
        <w:t xml:space="preserve"> </w:t>
      </w:r>
      <w:proofErr w:type="spellStart"/>
      <w:r>
        <w:rPr>
          <w:rFonts w:ascii="Arial" w:hAnsi="Arial" w:cs="Arial"/>
          <w:sz w:val="24"/>
          <w:szCs w:val="24"/>
        </w:rPr>
        <w:t>sejawat</w:t>
      </w:r>
      <w:proofErr w:type="spellEnd"/>
      <w:r>
        <w:rPr>
          <w:rFonts w:ascii="Arial" w:hAnsi="Arial" w:cs="Arial"/>
          <w:sz w:val="24"/>
          <w:szCs w:val="24"/>
        </w:rPr>
        <w:t xml:space="preserve"> di </w:t>
      </w:r>
      <w:proofErr w:type="spellStart"/>
      <w:r>
        <w:rPr>
          <w:rFonts w:ascii="Arial" w:hAnsi="Arial" w:cs="Arial"/>
          <w:sz w:val="24"/>
          <w:szCs w:val="24"/>
        </w:rPr>
        <w:t>sekolah</w:t>
      </w:r>
      <w:proofErr w:type="spellEnd"/>
      <w:r>
        <w:rPr>
          <w:rFonts w:ascii="Arial" w:hAnsi="Arial" w:cs="Arial"/>
          <w:sz w:val="24"/>
          <w:szCs w:val="24"/>
        </w:rPr>
        <w:t xml:space="preserve">.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dilaksanakan</w:t>
      </w:r>
      <w:proofErr w:type="spellEnd"/>
      <w:r>
        <w:rPr>
          <w:rFonts w:ascii="Arial" w:hAnsi="Arial" w:cs="Arial"/>
          <w:sz w:val="24"/>
          <w:szCs w:val="24"/>
        </w:rPr>
        <w:t xml:space="preserve"> pada semester </w:t>
      </w:r>
      <w:proofErr w:type="spellStart"/>
      <w:r>
        <w:rPr>
          <w:rFonts w:ascii="Arial" w:hAnsi="Arial" w:cs="Arial"/>
          <w:sz w:val="24"/>
          <w:szCs w:val="24"/>
        </w:rPr>
        <w:t>genap</w:t>
      </w:r>
      <w:proofErr w:type="spellEnd"/>
      <w:r>
        <w:rPr>
          <w:rFonts w:ascii="Arial" w:hAnsi="Arial" w:cs="Arial"/>
          <w:sz w:val="24"/>
          <w:szCs w:val="24"/>
        </w:rPr>
        <w:t xml:space="preserve"> </w:t>
      </w:r>
      <w:proofErr w:type="spellStart"/>
      <w:r>
        <w:rPr>
          <w:rFonts w:ascii="Arial" w:hAnsi="Arial" w:cs="Arial"/>
          <w:sz w:val="24"/>
          <w:szCs w:val="24"/>
        </w:rPr>
        <w:t>tahun</w:t>
      </w:r>
      <w:proofErr w:type="spellEnd"/>
      <w:r>
        <w:rPr>
          <w:rFonts w:ascii="Arial" w:hAnsi="Arial" w:cs="Arial"/>
          <w:sz w:val="24"/>
          <w:szCs w:val="24"/>
        </w:rPr>
        <w:t xml:space="preserve"> </w:t>
      </w:r>
      <w:proofErr w:type="spellStart"/>
      <w:r>
        <w:rPr>
          <w:rFonts w:ascii="Arial" w:hAnsi="Arial" w:cs="Arial"/>
          <w:sz w:val="24"/>
          <w:szCs w:val="24"/>
        </w:rPr>
        <w:t>ajaran</w:t>
      </w:r>
      <w:proofErr w:type="spellEnd"/>
      <w:r>
        <w:rPr>
          <w:rFonts w:ascii="Arial" w:hAnsi="Arial" w:cs="Arial"/>
          <w:sz w:val="24"/>
          <w:szCs w:val="24"/>
        </w:rPr>
        <w:t xml:space="preserve"> 2025/2026 di SD Negeri </w:t>
      </w:r>
      <w:proofErr w:type="spellStart"/>
      <w:r>
        <w:rPr>
          <w:rFonts w:ascii="Arial" w:hAnsi="Arial" w:cs="Arial"/>
          <w:sz w:val="24"/>
          <w:szCs w:val="24"/>
        </w:rPr>
        <w:t>Tanjungrejo</w:t>
      </w:r>
      <w:proofErr w:type="spellEnd"/>
      <w:r>
        <w:rPr>
          <w:rFonts w:ascii="Arial" w:hAnsi="Arial" w:cs="Arial"/>
          <w:sz w:val="24"/>
          <w:szCs w:val="24"/>
        </w:rPr>
        <w:t xml:space="preserve"> 01, </w:t>
      </w:r>
      <w:proofErr w:type="spellStart"/>
      <w:r>
        <w:rPr>
          <w:rFonts w:ascii="Arial" w:hAnsi="Arial" w:cs="Arial"/>
          <w:sz w:val="24"/>
          <w:szCs w:val="24"/>
        </w:rPr>
        <w:t>tepatnya</w:t>
      </w:r>
      <w:proofErr w:type="spellEnd"/>
      <w:r>
        <w:rPr>
          <w:rFonts w:ascii="Arial" w:hAnsi="Arial" w:cs="Arial"/>
          <w:sz w:val="24"/>
          <w:szCs w:val="24"/>
        </w:rPr>
        <w:t xml:space="preserve"> pada </w:t>
      </w:r>
      <w:proofErr w:type="spellStart"/>
      <w:r>
        <w:rPr>
          <w:rFonts w:ascii="Arial" w:hAnsi="Arial" w:cs="Arial"/>
          <w:sz w:val="24"/>
          <w:szCs w:val="24"/>
        </w:rPr>
        <w:t>bulan</w:t>
      </w:r>
      <w:proofErr w:type="spellEnd"/>
      <w:r>
        <w:rPr>
          <w:rFonts w:ascii="Arial" w:hAnsi="Arial" w:cs="Arial"/>
          <w:sz w:val="24"/>
          <w:szCs w:val="24"/>
        </w:rPr>
        <w:t xml:space="preserve"> Maret </w:t>
      </w:r>
      <w:proofErr w:type="spellStart"/>
      <w:r>
        <w:rPr>
          <w:rFonts w:ascii="Arial" w:hAnsi="Arial" w:cs="Arial"/>
          <w:sz w:val="24"/>
          <w:szCs w:val="24"/>
        </w:rPr>
        <w:t>sampai</w:t>
      </w:r>
      <w:proofErr w:type="spellEnd"/>
      <w:r>
        <w:rPr>
          <w:rFonts w:ascii="Arial" w:hAnsi="Arial" w:cs="Arial"/>
          <w:sz w:val="24"/>
          <w:szCs w:val="24"/>
        </w:rPr>
        <w:t xml:space="preserve"> April 2026. Lokasi </w:t>
      </w:r>
      <w:proofErr w:type="spellStart"/>
      <w:r>
        <w:rPr>
          <w:rFonts w:ascii="Arial" w:hAnsi="Arial" w:cs="Arial"/>
          <w:sz w:val="24"/>
          <w:szCs w:val="24"/>
        </w:rPr>
        <w:t>tersebut</w:t>
      </w:r>
      <w:proofErr w:type="spellEnd"/>
      <w:r>
        <w:rPr>
          <w:rFonts w:ascii="Arial" w:hAnsi="Arial" w:cs="Arial"/>
          <w:sz w:val="24"/>
          <w:szCs w:val="24"/>
        </w:rPr>
        <w:t xml:space="preserve"> </w:t>
      </w:r>
      <w:proofErr w:type="spellStart"/>
      <w:r>
        <w:rPr>
          <w:rFonts w:ascii="Arial" w:hAnsi="Arial" w:cs="Arial"/>
          <w:sz w:val="24"/>
          <w:szCs w:val="24"/>
        </w:rPr>
        <w:t>dipilih</w:t>
      </w:r>
      <w:proofErr w:type="spellEnd"/>
      <w:r>
        <w:rPr>
          <w:rFonts w:ascii="Arial" w:hAnsi="Arial" w:cs="Arial"/>
          <w:sz w:val="24"/>
          <w:szCs w:val="24"/>
        </w:rPr>
        <w:t xml:space="preserve"> </w:t>
      </w:r>
      <w:proofErr w:type="spellStart"/>
      <w:r>
        <w:rPr>
          <w:rFonts w:ascii="Arial" w:hAnsi="Arial" w:cs="Arial"/>
          <w:sz w:val="24"/>
          <w:szCs w:val="24"/>
        </w:rPr>
        <w:t>karena</w:t>
      </w:r>
      <w:proofErr w:type="spellEnd"/>
      <w:r>
        <w:rPr>
          <w:rFonts w:ascii="Arial" w:hAnsi="Arial" w:cs="Arial"/>
          <w:sz w:val="24"/>
          <w:szCs w:val="24"/>
        </w:rPr>
        <w:t xml:space="preserve"> </w:t>
      </w:r>
      <w:proofErr w:type="spellStart"/>
      <w:r>
        <w:rPr>
          <w:rFonts w:ascii="Arial" w:hAnsi="Arial" w:cs="Arial"/>
          <w:sz w:val="24"/>
          <w:szCs w:val="24"/>
        </w:rPr>
        <w:t>merupakan</w:t>
      </w:r>
      <w:proofErr w:type="spellEnd"/>
      <w:r>
        <w:rPr>
          <w:rFonts w:ascii="Arial" w:hAnsi="Arial" w:cs="Arial"/>
          <w:sz w:val="24"/>
          <w:szCs w:val="24"/>
        </w:rPr>
        <w:t xml:space="preserve"> </w:t>
      </w:r>
      <w:proofErr w:type="spellStart"/>
      <w:r>
        <w:rPr>
          <w:rFonts w:ascii="Arial" w:hAnsi="Arial" w:cs="Arial"/>
          <w:sz w:val="24"/>
          <w:szCs w:val="24"/>
        </w:rPr>
        <w:t>tempat</w:t>
      </w:r>
      <w:proofErr w:type="spellEnd"/>
      <w:r>
        <w:rPr>
          <w:rFonts w:ascii="Arial" w:hAnsi="Arial" w:cs="Arial"/>
          <w:sz w:val="24"/>
          <w:szCs w:val="24"/>
        </w:rPr>
        <w:t xml:space="preserve"> </w:t>
      </w:r>
      <w:proofErr w:type="spellStart"/>
      <w:r>
        <w:rPr>
          <w:rFonts w:ascii="Arial" w:hAnsi="Arial" w:cs="Arial"/>
          <w:sz w:val="24"/>
          <w:szCs w:val="24"/>
        </w:rPr>
        <w:t>Praktik</w:t>
      </w:r>
      <w:proofErr w:type="spellEnd"/>
      <w:r>
        <w:rPr>
          <w:rFonts w:ascii="Arial" w:hAnsi="Arial" w:cs="Arial"/>
          <w:sz w:val="24"/>
          <w:szCs w:val="24"/>
        </w:rPr>
        <w:t xml:space="preserve"> </w:t>
      </w:r>
      <w:proofErr w:type="spellStart"/>
      <w:r>
        <w:rPr>
          <w:rFonts w:ascii="Arial" w:hAnsi="Arial" w:cs="Arial"/>
          <w:sz w:val="24"/>
          <w:szCs w:val="24"/>
        </w:rPr>
        <w:t>Pengalaman</w:t>
      </w:r>
      <w:proofErr w:type="spellEnd"/>
      <w:r>
        <w:rPr>
          <w:rFonts w:ascii="Arial" w:hAnsi="Arial" w:cs="Arial"/>
          <w:sz w:val="24"/>
          <w:szCs w:val="24"/>
        </w:rPr>
        <w:t xml:space="preserve"> </w:t>
      </w:r>
      <w:proofErr w:type="spellStart"/>
      <w:r>
        <w:rPr>
          <w:rFonts w:ascii="Arial" w:hAnsi="Arial" w:cs="Arial"/>
          <w:sz w:val="24"/>
          <w:szCs w:val="24"/>
        </w:rPr>
        <w:t>Lapangan</w:t>
      </w:r>
      <w:proofErr w:type="spellEnd"/>
      <w:r>
        <w:rPr>
          <w:rFonts w:ascii="Arial" w:hAnsi="Arial" w:cs="Arial"/>
          <w:sz w:val="24"/>
          <w:szCs w:val="24"/>
        </w:rPr>
        <w:t xml:space="preserve"> (PPL) </w:t>
      </w:r>
      <w:proofErr w:type="spellStart"/>
      <w:r>
        <w:rPr>
          <w:rFonts w:ascii="Arial" w:hAnsi="Arial" w:cs="Arial"/>
          <w:sz w:val="24"/>
          <w:szCs w:val="24"/>
        </w:rPr>
        <w:t>peneliti</w:t>
      </w:r>
      <w:proofErr w:type="spellEnd"/>
      <w:r>
        <w:rPr>
          <w:rFonts w:ascii="Arial" w:hAnsi="Arial" w:cs="Arial"/>
          <w:sz w:val="24"/>
          <w:szCs w:val="24"/>
        </w:rPr>
        <w:t xml:space="preserve"> </w:t>
      </w:r>
      <w:proofErr w:type="spellStart"/>
      <w:r>
        <w:rPr>
          <w:rFonts w:ascii="Arial" w:hAnsi="Arial" w:cs="Arial"/>
          <w:sz w:val="24"/>
          <w:szCs w:val="24"/>
        </w:rPr>
        <w:t>sebagai</w:t>
      </w:r>
      <w:proofErr w:type="spellEnd"/>
      <w:r>
        <w:rPr>
          <w:rFonts w:ascii="Arial" w:hAnsi="Arial" w:cs="Arial"/>
          <w:sz w:val="24"/>
          <w:szCs w:val="24"/>
        </w:rPr>
        <w:t xml:space="preserve"> </w:t>
      </w:r>
      <w:proofErr w:type="spellStart"/>
      <w:r>
        <w:rPr>
          <w:rFonts w:ascii="Arial" w:hAnsi="Arial" w:cs="Arial"/>
          <w:sz w:val="24"/>
          <w:szCs w:val="24"/>
        </w:rPr>
        <w:t>mahasiswa</w:t>
      </w:r>
      <w:proofErr w:type="spellEnd"/>
      <w:r>
        <w:rPr>
          <w:rFonts w:ascii="Arial" w:hAnsi="Arial" w:cs="Arial"/>
          <w:sz w:val="24"/>
          <w:szCs w:val="24"/>
        </w:rPr>
        <w:t xml:space="preserve"> PPG </w:t>
      </w:r>
      <w:proofErr w:type="spellStart"/>
      <w:r>
        <w:rPr>
          <w:rFonts w:ascii="Arial" w:hAnsi="Arial" w:cs="Arial"/>
          <w:sz w:val="24"/>
          <w:szCs w:val="24"/>
        </w:rPr>
        <w:t>Prajabatan</w:t>
      </w:r>
      <w:proofErr w:type="spellEnd"/>
      <w:r>
        <w:rPr>
          <w:rFonts w:ascii="Arial" w:hAnsi="Arial" w:cs="Arial"/>
          <w:sz w:val="24"/>
          <w:szCs w:val="24"/>
        </w:rPr>
        <w:t xml:space="preserve"> Universitas PGRI </w:t>
      </w:r>
      <w:proofErr w:type="spellStart"/>
      <w:r>
        <w:rPr>
          <w:rFonts w:ascii="Arial" w:hAnsi="Arial" w:cs="Arial"/>
          <w:sz w:val="24"/>
          <w:szCs w:val="24"/>
        </w:rPr>
        <w:t>Kanjuruhan</w:t>
      </w:r>
      <w:proofErr w:type="spellEnd"/>
      <w:r>
        <w:rPr>
          <w:rFonts w:ascii="Arial" w:hAnsi="Arial" w:cs="Arial"/>
          <w:sz w:val="24"/>
          <w:szCs w:val="24"/>
        </w:rPr>
        <w:t xml:space="preserve"> Malang. Adapun </w:t>
      </w:r>
      <w:proofErr w:type="spellStart"/>
      <w:r>
        <w:rPr>
          <w:rFonts w:ascii="Arial" w:hAnsi="Arial" w:cs="Arial"/>
          <w:sz w:val="24"/>
          <w:szCs w:val="24"/>
        </w:rPr>
        <w:t>subjek</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adalah</w:t>
      </w:r>
      <w:proofErr w:type="spellEnd"/>
      <w:r>
        <w:rPr>
          <w:rFonts w:ascii="Arial" w:hAnsi="Arial" w:cs="Arial"/>
          <w:sz w:val="24"/>
          <w:szCs w:val="24"/>
        </w:rPr>
        <w:t xml:space="preserve"> murid </w:t>
      </w:r>
      <w:proofErr w:type="spellStart"/>
      <w:r>
        <w:rPr>
          <w:rFonts w:ascii="Arial" w:hAnsi="Arial" w:cs="Arial"/>
          <w:sz w:val="24"/>
          <w:szCs w:val="24"/>
        </w:rPr>
        <w:t>kelas</w:t>
      </w:r>
      <w:proofErr w:type="spellEnd"/>
      <w:r>
        <w:rPr>
          <w:rFonts w:ascii="Arial" w:hAnsi="Arial" w:cs="Arial"/>
          <w:sz w:val="24"/>
          <w:szCs w:val="24"/>
        </w:rPr>
        <w:t xml:space="preserve"> 5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jumlah</w:t>
      </w:r>
      <w:proofErr w:type="spellEnd"/>
      <w:r>
        <w:rPr>
          <w:rFonts w:ascii="Arial" w:hAnsi="Arial" w:cs="Arial"/>
          <w:sz w:val="24"/>
          <w:szCs w:val="24"/>
        </w:rPr>
        <w:t xml:space="preserve"> total 25 </w:t>
      </w:r>
      <w:proofErr w:type="spellStart"/>
      <w:r>
        <w:rPr>
          <w:rFonts w:ascii="Arial" w:hAnsi="Arial" w:cs="Arial"/>
          <w:sz w:val="24"/>
          <w:szCs w:val="24"/>
        </w:rPr>
        <w:t>anak</w:t>
      </w:r>
      <w:proofErr w:type="spellEnd"/>
      <w:r>
        <w:rPr>
          <w:rFonts w:ascii="Arial" w:hAnsi="Arial" w:cs="Arial"/>
          <w:sz w:val="24"/>
          <w:szCs w:val="24"/>
        </w:rPr>
        <w:t>.</w:t>
      </w:r>
    </w:p>
    <w:p w14:paraId="43CCCE2F"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Prosedur</w:t>
      </w:r>
      <w:proofErr w:type="spellEnd"/>
      <w:r>
        <w:rPr>
          <w:rFonts w:ascii="Arial" w:hAnsi="Arial" w:cs="Arial"/>
          <w:sz w:val="24"/>
          <w:szCs w:val="24"/>
        </w:rPr>
        <w:t xml:space="preserve"> </w:t>
      </w:r>
      <w:proofErr w:type="spellStart"/>
      <w:r>
        <w:rPr>
          <w:rFonts w:ascii="Arial" w:hAnsi="Arial" w:cs="Arial"/>
          <w:sz w:val="24"/>
          <w:szCs w:val="24"/>
        </w:rPr>
        <w:t>pelaksanaan</w:t>
      </w:r>
      <w:proofErr w:type="spellEnd"/>
      <w:r>
        <w:rPr>
          <w:rFonts w:ascii="Arial" w:hAnsi="Arial" w:cs="Arial"/>
          <w:sz w:val="24"/>
          <w:szCs w:val="24"/>
        </w:rPr>
        <w:t xml:space="preserve">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mengikuti</w:t>
      </w:r>
      <w:proofErr w:type="spellEnd"/>
      <w:r>
        <w:rPr>
          <w:rFonts w:ascii="Arial" w:hAnsi="Arial" w:cs="Arial"/>
          <w:sz w:val="24"/>
          <w:szCs w:val="24"/>
        </w:rPr>
        <w:t xml:space="preserve"> model </w:t>
      </w:r>
      <w:proofErr w:type="spellStart"/>
      <w:r>
        <w:rPr>
          <w:rFonts w:ascii="Arial" w:hAnsi="Arial" w:cs="Arial"/>
          <w:sz w:val="24"/>
          <w:szCs w:val="24"/>
        </w:rPr>
        <w:t>siklus</w:t>
      </w:r>
      <w:proofErr w:type="spellEnd"/>
      <w:r>
        <w:rPr>
          <w:rFonts w:ascii="Arial" w:hAnsi="Arial" w:cs="Arial"/>
          <w:sz w:val="24"/>
          <w:szCs w:val="24"/>
        </w:rPr>
        <w:t xml:space="preserve"> spiral Kemmis &amp; McTaggart yang </w:t>
      </w:r>
      <w:proofErr w:type="spellStart"/>
      <w:r>
        <w:rPr>
          <w:rFonts w:ascii="Arial" w:hAnsi="Arial" w:cs="Arial"/>
          <w:sz w:val="24"/>
          <w:szCs w:val="24"/>
        </w:rPr>
        <w:t>dilakukan</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dua </w:t>
      </w:r>
      <w:proofErr w:type="spellStart"/>
      <w:r>
        <w:rPr>
          <w:rFonts w:ascii="Arial" w:hAnsi="Arial" w:cs="Arial"/>
          <w:sz w:val="24"/>
          <w:szCs w:val="24"/>
        </w:rPr>
        <w:t>siklus</w:t>
      </w:r>
      <w:proofErr w:type="spellEnd"/>
      <w:r>
        <w:rPr>
          <w:rFonts w:ascii="Arial" w:hAnsi="Arial" w:cs="Arial"/>
          <w:sz w:val="24"/>
          <w:szCs w:val="24"/>
        </w:rPr>
        <w:t xml:space="preserve"> </w:t>
      </w:r>
      <w:proofErr w:type="spellStart"/>
      <w:r>
        <w:rPr>
          <w:rFonts w:ascii="Arial" w:hAnsi="Arial" w:cs="Arial"/>
          <w:sz w:val="24"/>
          <w:szCs w:val="24"/>
        </w:rPr>
        <w:t>tindakan</w:t>
      </w:r>
      <w:proofErr w:type="spellEnd"/>
      <w:r>
        <w:rPr>
          <w:rFonts w:ascii="Arial" w:hAnsi="Arial" w:cs="Arial"/>
          <w:sz w:val="24"/>
          <w:szCs w:val="24"/>
        </w:rPr>
        <w:t xml:space="preserve">. </w:t>
      </w:r>
      <w:proofErr w:type="spellStart"/>
      <w:r>
        <w:rPr>
          <w:rFonts w:ascii="Arial" w:hAnsi="Arial" w:cs="Arial"/>
          <w:sz w:val="24"/>
          <w:szCs w:val="24"/>
        </w:rPr>
        <w:t>Setiap</w:t>
      </w:r>
      <w:proofErr w:type="spellEnd"/>
      <w:r>
        <w:rPr>
          <w:rFonts w:ascii="Arial" w:hAnsi="Arial" w:cs="Arial"/>
          <w:sz w:val="24"/>
          <w:szCs w:val="24"/>
        </w:rPr>
        <w:t xml:space="preserve"> </w:t>
      </w:r>
      <w:proofErr w:type="spellStart"/>
      <w:r>
        <w:rPr>
          <w:rFonts w:ascii="Arial" w:hAnsi="Arial" w:cs="Arial"/>
          <w:sz w:val="24"/>
          <w:szCs w:val="24"/>
        </w:rPr>
        <w:t>siklus</w:t>
      </w:r>
      <w:proofErr w:type="spellEnd"/>
      <w:r>
        <w:rPr>
          <w:rFonts w:ascii="Arial" w:hAnsi="Arial" w:cs="Arial"/>
          <w:sz w:val="24"/>
          <w:szCs w:val="24"/>
        </w:rPr>
        <w:t xml:space="preserve"> </w:t>
      </w:r>
      <w:proofErr w:type="spellStart"/>
      <w:r>
        <w:rPr>
          <w:rFonts w:ascii="Arial" w:hAnsi="Arial" w:cs="Arial"/>
          <w:sz w:val="24"/>
          <w:szCs w:val="24"/>
        </w:rPr>
        <w:t>dirancang</w:t>
      </w:r>
      <w:proofErr w:type="spellEnd"/>
      <w:r>
        <w:rPr>
          <w:rFonts w:ascii="Arial" w:hAnsi="Arial" w:cs="Arial"/>
          <w:sz w:val="24"/>
          <w:szCs w:val="24"/>
        </w:rPr>
        <w:t xml:space="preserve"> </w:t>
      </w:r>
      <w:proofErr w:type="spellStart"/>
      <w:r>
        <w:rPr>
          <w:rFonts w:ascii="Arial" w:hAnsi="Arial" w:cs="Arial"/>
          <w:sz w:val="24"/>
          <w:szCs w:val="24"/>
        </w:rPr>
        <w:t>secara</w:t>
      </w:r>
      <w:proofErr w:type="spellEnd"/>
      <w:r>
        <w:rPr>
          <w:rFonts w:ascii="Arial" w:hAnsi="Arial" w:cs="Arial"/>
          <w:sz w:val="24"/>
          <w:szCs w:val="24"/>
        </w:rPr>
        <w:t xml:space="preserve"> </w:t>
      </w:r>
      <w:proofErr w:type="spellStart"/>
      <w:r>
        <w:rPr>
          <w:rFonts w:ascii="Arial" w:hAnsi="Arial" w:cs="Arial"/>
          <w:sz w:val="24"/>
          <w:szCs w:val="24"/>
        </w:rPr>
        <w:t>terstruktur</w:t>
      </w:r>
      <w:proofErr w:type="spellEnd"/>
      <w:r>
        <w:rPr>
          <w:rFonts w:ascii="Arial" w:hAnsi="Arial" w:cs="Arial"/>
          <w:sz w:val="24"/>
          <w:szCs w:val="24"/>
        </w:rPr>
        <w:t xml:space="preserve"> dan </w:t>
      </w:r>
      <w:proofErr w:type="spellStart"/>
      <w:r>
        <w:rPr>
          <w:rFonts w:ascii="Arial" w:hAnsi="Arial" w:cs="Arial"/>
          <w:sz w:val="24"/>
          <w:szCs w:val="24"/>
        </w:rPr>
        <w:t>terdiri</w:t>
      </w:r>
      <w:proofErr w:type="spellEnd"/>
      <w:r>
        <w:rPr>
          <w:rFonts w:ascii="Arial" w:hAnsi="Arial" w:cs="Arial"/>
          <w:sz w:val="24"/>
          <w:szCs w:val="24"/>
        </w:rPr>
        <w:t xml:space="preserve"> </w:t>
      </w:r>
      <w:proofErr w:type="spellStart"/>
      <w:r>
        <w:rPr>
          <w:rFonts w:ascii="Arial" w:hAnsi="Arial" w:cs="Arial"/>
          <w:sz w:val="24"/>
          <w:szCs w:val="24"/>
        </w:rPr>
        <w:t>atas</w:t>
      </w:r>
      <w:proofErr w:type="spellEnd"/>
      <w:r>
        <w:rPr>
          <w:rFonts w:ascii="Arial" w:hAnsi="Arial" w:cs="Arial"/>
          <w:sz w:val="24"/>
          <w:szCs w:val="24"/>
        </w:rPr>
        <w:t xml:space="preserve"> dua kali </w:t>
      </w:r>
      <w:proofErr w:type="spellStart"/>
      <w:r>
        <w:rPr>
          <w:rFonts w:ascii="Arial" w:hAnsi="Arial" w:cs="Arial"/>
          <w:sz w:val="24"/>
          <w:szCs w:val="24"/>
        </w:rPr>
        <w:t>pertemuan</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alokasi</w:t>
      </w:r>
      <w:proofErr w:type="spellEnd"/>
      <w:r>
        <w:rPr>
          <w:rFonts w:ascii="Arial" w:hAnsi="Arial" w:cs="Arial"/>
          <w:sz w:val="24"/>
          <w:szCs w:val="24"/>
        </w:rPr>
        <w:t xml:space="preserve"> </w:t>
      </w:r>
      <w:proofErr w:type="spellStart"/>
      <w:r>
        <w:rPr>
          <w:rFonts w:ascii="Arial" w:hAnsi="Arial" w:cs="Arial"/>
          <w:sz w:val="24"/>
          <w:szCs w:val="24"/>
        </w:rPr>
        <w:t>waktu</w:t>
      </w:r>
      <w:proofErr w:type="spellEnd"/>
      <w:r>
        <w:rPr>
          <w:rFonts w:ascii="Arial" w:hAnsi="Arial" w:cs="Arial"/>
          <w:sz w:val="24"/>
          <w:szCs w:val="24"/>
        </w:rPr>
        <w:t xml:space="preserve"> </w:t>
      </w:r>
      <w:proofErr w:type="spellStart"/>
      <w:r>
        <w:rPr>
          <w:rFonts w:ascii="Arial" w:hAnsi="Arial" w:cs="Arial"/>
          <w:sz w:val="24"/>
          <w:szCs w:val="24"/>
        </w:rPr>
        <w:t>sebanyak</w:t>
      </w:r>
      <w:proofErr w:type="spellEnd"/>
      <w:r>
        <w:rPr>
          <w:rFonts w:ascii="Arial" w:hAnsi="Arial" w:cs="Arial"/>
          <w:sz w:val="24"/>
          <w:szCs w:val="24"/>
        </w:rPr>
        <w:t xml:space="preserve"> 3 Jam Pelajaran (JP) pada </w:t>
      </w:r>
      <w:proofErr w:type="spellStart"/>
      <w:r>
        <w:rPr>
          <w:rFonts w:ascii="Arial" w:hAnsi="Arial" w:cs="Arial"/>
          <w:sz w:val="24"/>
          <w:szCs w:val="24"/>
        </w:rPr>
        <w:t>setiap</w:t>
      </w:r>
      <w:proofErr w:type="spellEnd"/>
      <w:r>
        <w:rPr>
          <w:rFonts w:ascii="Arial" w:hAnsi="Arial" w:cs="Arial"/>
          <w:sz w:val="24"/>
          <w:szCs w:val="24"/>
        </w:rPr>
        <w:t xml:space="preserve"> </w:t>
      </w:r>
      <w:proofErr w:type="spellStart"/>
      <w:r>
        <w:rPr>
          <w:rFonts w:ascii="Arial" w:hAnsi="Arial" w:cs="Arial"/>
          <w:sz w:val="24"/>
          <w:szCs w:val="24"/>
        </w:rPr>
        <w:t>pertemuannya</w:t>
      </w:r>
      <w:proofErr w:type="spellEnd"/>
      <w:r>
        <w:rPr>
          <w:rFonts w:ascii="Arial" w:hAnsi="Arial" w:cs="Arial"/>
          <w:sz w:val="24"/>
          <w:szCs w:val="24"/>
        </w:rPr>
        <w:t xml:space="preserve">. </w:t>
      </w:r>
      <w:proofErr w:type="spellStart"/>
      <w:r>
        <w:rPr>
          <w:rFonts w:ascii="Arial" w:hAnsi="Arial" w:cs="Arial"/>
          <w:sz w:val="24"/>
          <w:szCs w:val="24"/>
        </w:rPr>
        <w:t>Prosedur</w:t>
      </w:r>
      <w:proofErr w:type="spellEnd"/>
      <w:r>
        <w:rPr>
          <w:rFonts w:ascii="Arial" w:hAnsi="Arial" w:cs="Arial"/>
          <w:sz w:val="24"/>
          <w:szCs w:val="24"/>
        </w:rPr>
        <w:t xml:space="preserve"> </w:t>
      </w:r>
      <w:proofErr w:type="spellStart"/>
      <w:r>
        <w:rPr>
          <w:rFonts w:ascii="Arial" w:hAnsi="Arial" w:cs="Arial"/>
          <w:sz w:val="24"/>
          <w:szCs w:val="24"/>
        </w:rPr>
        <w:t>penelitian</w:t>
      </w:r>
      <w:proofErr w:type="spellEnd"/>
      <w:r>
        <w:rPr>
          <w:rFonts w:ascii="Arial" w:hAnsi="Arial" w:cs="Arial"/>
          <w:sz w:val="24"/>
          <w:szCs w:val="24"/>
        </w:rPr>
        <w:t xml:space="preserve"> pada masing-masing </w:t>
      </w:r>
      <w:proofErr w:type="spellStart"/>
      <w:r>
        <w:rPr>
          <w:rFonts w:ascii="Arial" w:hAnsi="Arial" w:cs="Arial"/>
          <w:sz w:val="24"/>
          <w:szCs w:val="24"/>
        </w:rPr>
        <w:t>pertemuan</w:t>
      </w:r>
      <w:proofErr w:type="spellEnd"/>
      <w:r>
        <w:rPr>
          <w:rFonts w:ascii="Arial" w:hAnsi="Arial" w:cs="Arial"/>
          <w:sz w:val="24"/>
          <w:szCs w:val="24"/>
        </w:rPr>
        <w:t xml:space="preserve"> di </w:t>
      </w:r>
      <w:proofErr w:type="spellStart"/>
      <w:r>
        <w:rPr>
          <w:rFonts w:ascii="Arial" w:hAnsi="Arial" w:cs="Arial"/>
          <w:sz w:val="24"/>
          <w:szCs w:val="24"/>
        </w:rPr>
        <w:t>setiap</w:t>
      </w:r>
      <w:proofErr w:type="spellEnd"/>
      <w:r>
        <w:rPr>
          <w:rFonts w:ascii="Arial" w:hAnsi="Arial" w:cs="Arial"/>
          <w:sz w:val="24"/>
          <w:szCs w:val="24"/>
        </w:rPr>
        <w:t xml:space="preserve"> </w:t>
      </w:r>
      <w:proofErr w:type="spellStart"/>
      <w:r>
        <w:rPr>
          <w:rFonts w:ascii="Arial" w:hAnsi="Arial" w:cs="Arial"/>
          <w:sz w:val="24"/>
          <w:szCs w:val="24"/>
        </w:rPr>
        <w:t>siklus</w:t>
      </w:r>
      <w:proofErr w:type="spellEnd"/>
      <w:r>
        <w:rPr>
          <w:rFonts w:ascii="Arial" w:hAnsi="Arial" w:cs="Arial"/>
          <w:sz w:val="24"/>
          <w:szCs w:val="24"/>
        </w:rPr>
        <w:t xml:space="preserve"> </w:t>
      </w:r>
      <w:proofErr w:type="spellStart"/>
      <w:r>
        <w:rPr>
          <w:rFonts w:ascii="Arial" w:hAnsi="Arial" w:cs="Arial"/>
          <w:sz w:val="24"/>
          <w:szCs w:val="24"/>
        </w:rPr>
        <w:t>mencakup</w:t>
      </w:r>
      <w:proofErr w:type="spellEnd"/>
      <w:r>
        <w:rPr>
          <w:rFonts w:ascii="Arial" w:hAnsi="Arial" w:cs="Arial"/>
          <w:sz w:val="24"/>
          <w:szCs w:val="24"/>
        </w:rPr>
        <w:t xml:space="preserve"> </w:t>
      </w:r>
      <w:proofErr w:type="spellStart"/>
      <w:r>
        <w:rPr>
          <w:rFonts w:ascii="Arial" w:hAnsi="Arial" w:cs="Arial"/>
          <w:sz w:val="24"/>
          <w:szCs w:val="24"/>
        </w:rPr>
        <w:t>empat</w:t>
      </w:r>
      <w:proofErr w:type="spellEnd"/>
      <w:r>
        <w:rPr>
          <w:rFonts w:ascii="Arial" w:hAnsi="Arial" w:cs="Arial"/>
          <w:sz w:val="24"/>
          <w:szCs w:val="24"/>
        </w:rPr>
        <w:t xml:space="preserve"> </w:t>
      </w:r>
      <w:proofErr w:type="spellStart"/>
      <w:r>
        <w:rPr>
          <w:rFonts w:ascii="Arial" w:hAnsi="Arial" w:cs="Arial"/>
          <w:sz w:val="24"/>
          <w:szCs w:val="24"/>
        </w:rPr>
        <w:t>tahapan</w:t>
      </w:r>
      <w:proofErr w:type="spellEnd"/>
      <w:r>
        <w:rPr>
          <w:rFonts w:ascii="Arial" w:hAnsi="Arial" w:cs="Arial"/>
          <w:sz w:val="24"/>
          <w:szCs w:val="24"/>
        </w:rPr>
        <w:t xml:space="preserve"> </w:t>
      </w:r>
      <w:proofErr w:type="spellStart"/>
      <w:r>
        <w:rPr>
          <w:rFonts w:ascii="Arial" w:hAnsi="Arial" w:cs="Arial"/>
          <w:sz w:val="24"/>
          <w:szCs w:val="24"/>
        </w:rPr>
        <w:t>utama</w:t>
      </w:r>
      <w:proofErr w:type="spellEnd"/>
      <w:r>
        <w:rPr>
          <w:rFonts w:ascii="Arial" w:hAnsi="Arial" w:cs="Arial"/>
          <w:sz w:val="24"/>
          <w:szCs w:val="24"/>
        </w:rPr>
        <w:t xml:space="preserve">, </w:t>
      </w:r>
      <w:proofErr w:type="spellStart"/>
      <w:r>
        <w:rPr>
          <w:rFonts w:ascii="Arial" w:hAnsi="Arial" w:cs="Arial"/>
          <w:sz w:val="24"/>
          <w:szCs w:val="24"/>
        </w:rPr>
        <w:t>yaitu</w:t>
      </w:r>
      <w:proofErr w:type="spellEnd"/>
      <w:r>
        <w:rPr>
          <w:rFonts w:ascii="Arial" w:hAnsi="Arial" w:cs="Arial"/>
          <w:sz w:val="24"/>
          <w:szCs w:val="24"/>
        </w:rPr>
        <w:t xml:space="preserve"> </w:t>
      </w:r>
      <w:proofErr w:type="spellStart"/>
      <w:r>
        <w:rPr>
          <w:rFonts w:ascii="Arial" w:hAnsi="Arial" w:cs="Arial"/>
          <w:sz w:val="24"/>
          <w:szCs w:val="24"/>
        </w:rPr>
        <w:t>perencanaan</w:t>
      </w:r>
      <w:proofErr w:type="spellEnd"/>
      <w:r>
        <w:rPr>
          <w:rFonts w:ascii="Arial" w:hAnsi="Arial" w:cs="Arial"/>
          <w:sz w:val="24"/>
          <w:szCs w:val="24"/>
        </w:rPr>
        <w:t xml:space="preserve"> (planning), </w:t>
      </w:r>
      <w:proofErr w:type="spellStart"/>
      <w:r>
        <w:rPr>
          <w:rFonts w:ascii="Arial" w:hAnsi="Arial" w:cs="Arial"/>
          <w:sz w:val="24"/>
          <w:szCs w:val="24"/>
        </w:rPr>
        <w:t>pelaksanaan</w:t>
      </w:r>
      <w:proofErr w:type="spellEnd"/>
      <w:r>
        <w:rPr>
          <w:rFonts w:ascii="Arial" w:hAnsi="Arial" w:cs="Arial"/>
          <w:sz w:val="24"/>
          <w:szCs w:val="24"/>
        </w:rPr>
        <w:t xml:space="preserve"> </w:t>
      </w:r>
      <w:proofErr w:type="spellStart"/>
      <w:r>
        <w:rPr>
          <w:rFonts w:ascii="Arial" w:hAnsi="Arial" w:cs="Arial"/>
          <w:sz w:val="24"/>
          <w:szCs w:val="24"/>
        </w:rPr>
        <w:t>tindakan</w:t>
      </w:r>
      <w:proofErr w:type="spellEnd"/>
      <w:r>
        <w:rPr>
          <w:rFonts w:ascii="Arial" w:hAnsi="Arial" w:cs="Arial"/>
          <w:sz w:val="24"/>
          <w:szCs w:val="24"/>
        </w:rPr>
        <w:t xml:space="preserve"> (acting), </w:t>
      </w:r>
      <w:proofErr w:type="spellStart"/>
      <w:r>
        <w:rPr>
          <w:rFonts w:ascii="Arial" w:hAnsi="Arial" w:cs="Arial"/>
          <w:sz w:val="24"/>
          <w:szCs w:val="24"/>
        </w:rPr>
        <w:t>observasi</w:t>
      </w:r>
      <w:proofErr w:type="spellEnd"/>
      <w:r>
        <w:rPr>
          <w:rFonts w:ascii="Arial" w:hAnsi="Arial" w:cs="Arial"/>
          <w:sz w:val="24"/>
          <w:szCs w:val="24"/>
        </w:rPr>
        <w:t xml:space="preserve"> (observing), dan </w:t>
      </w:r>
      <w:proofErr w:type="spellStart"/>
      <w:r>
        <w:rPr>
          <w:rFonts w:ascii="Arial" w:hAnsi="Arial" w:cs="Arial"/>
          <w:sz w:val="24"/>
          <w:szCs w:val="24"/>
        </w:rPr>
        <w:t>refleksi</w:t>
      </w:r>
      <w:proofErr w:type="spellEnd"/>
      <w:r>
        <w:rPr>
          <w:rFonts w:ascii="Arial" w:hAnsi="Arial" w:cs="Arial"/>
          <w:sz w:val="24"/>
          <w:szCs w:val="24"/>
        </w:rPr>
        <w:t xml:space="preserve"> (reflecting) </w:t>
      </w:r>
      <w:r>
        <w:rPr>
          <w:rFonts w:ascii="Arial" w:hAnsi="Arial" w:cs="Arial"/>
          <w:b/>
          <w:bCs/>
          <w:sz w:val="24"/>
          <w:szCs w:val="24"/>
        </w:rPr>
        <w:fldChar w:fldCharType="begin"/>
      </w:r>
      <w:r>
        <w:rPr>
          <w:rFonts w:ascii="Arial" w:hAnsi="Arial" w:cs="Arial"/>
          <w:b/>
          <w:bCs/>
          <w:sz w:val="24"/>
          <w:szCs w:val="24"/>
        </w:rPr>
        <w:instrText>ADDIN CSL_CITATION {"citationItems":[{"id":"ITEM-1","itemData":{"DOI":"10.59672/widyadari.v25i2.4125","ISSN":"1907-3232","abstract":"So far, teachers have used a student-centered learning approach, but there are still some teachers who use conventional learning methods which result in low student learning outcomes. The aim of this research is to improve student learning outcomes in mathematics learning through implementing the Teaching at the Right Level (TaRL) approach in class XI IPA 3 SMAN 2 Denpasar for the 2023/2024 academic year. This type of research is Classroom Action Research. This research was carried out in two cycles and each cycle consisted of 4 stages, namely planning, implementation, observation and evaluation and reflection. Data collection was carried out using observation sheets and learning outcomes tests. The research method uses quantitative descriptive data to determine the percentage of completeness of learning outcomes. The results of the research were that in Cycle I the percentage of students who completed was 63.64% then increased in Cycle II with a completion percentage of 77.27. In this way, there is an increase in student learning outcomes in Mathematics learning by implementing the Teaching at The Right Level (TaRL) approach in class XI IPA 3 SMAN 2 Denpasar for the 2023/2024 academic year.","author":[{"dropping-particle":"","family":"Ni Made Novi Ayu Asrini","given":"","non-dropping-particle":"","parse-names":false,"suffix":""},{"dropping-particle":"","family":"I Dewa Putu Juwana","given":"","non-dropping-particle":"","parse-names":false,"suffix":""},{"dropping-particle":"","family":"Ni Komang Wirasti","given":"","non-dropping-particle":"","parse-names":false,"suffix":""}],"container-title":"Widyadari","id":"ITEM-1","issue":"2","issued":{"date-parts":[["2024"]]},"page":"240-249","title":"Penerapan Pendekatan Teaching At the Right Level (Tarl) Untuk Meningkatkan Hasil Belajar Matematika Siswa","type":"article-journal","volume":"25"},"uris":["http://www.mendeley.com/documents/?uuid=ca743405-5145-4eda-9ff2-96d4db19fc78"]}],"mendeley":{"formattedCitation":"(Ni Made Novi Ayu Asrini et al., 2024)","plainTextFormattedCitation":"(Ni Made Novi Ayu Asrini et al., 2024)","previouslyFormattedCitation":"(Ni Made Novi Ayu Asrini et al., 2024)"},"properties":{"noteIndex":0},"schema":"https://github.com/citation-style-language/schema/raw/master/csl-citation.json"}</w:instrText>
      </w:r>
      <w:r>
        <w:rPr>
          <w:rFonts w:ascii="Arial" w:hAnsi="Arial" w:cs="Arial"/>
          <w:b/>
          <w:bCs/>
          <w:sz w:val="24"/>
          <w:szCs w:val="24"/>
        </w:rPr>
        <w:fldChar w:fldCharType="separate"/>
      </w:r>
      <w:r>
        <w:rPr>
          <w:rFonts w:ascii="Arial" w:hAnsi="Arial" w:cs="Arial"/>
          <w:bCs/>
          <w:sz w:val="24"/>
          <w:szCs w:val="24"/>
        </w:rPr>
        <w:t xml:space="preserve">(Ni Made Novi Ayu </w:t>
      </w:r>
      <w:r>
        <w:rPr>
          <w:rFonts w:ascii="Arial" w:hAnsi="Arial" w:cs="Arial"/>
          <w:bCs/>
          <w:sz w:val="24"/>
          <w:szCs w:val="24"/>
        </w:rPr>
        <w:lastRenderedPageBreak/>
        <w:t>Asrini et al., 2024)</w:t>
      </w:r>
      <w:r>
        <w:rPr>
          <w:rFonts w:ascii="Arial" w:hAnsi="Arial" w:cs="Arial"/>
          <w:sz w:val="24"/>
          <w:szCs w:val="24"/>
        </w:rPr>
        <w:fldChar w:fldCharType="end"/>
      </w:r>
      <w:r>
        <w:rPr>
          <w:rFonts w:ascii="Arial" w:hAnsi="Arial" w:cs="Arial"/>
          <w:sz w:val="24"/>
          <w:szCs w:val="24"/>
        </w:rPr>
        <w:t xml:space="preserve">. </w:t>
      </w:r>
      <w:proofErr w:type="spellStart"/>
      <w:r>
        <w:rPr>
          <w:rFonts w:ascii="Arial" w:hAnsi="Arial" w:cs="Arial"/>
          <w:sz w:val="24"/>
          <w:szCs w:val="24"/>
        </w:rPr>
        <w:t>Kerangka</w:t>
      </w:r>
      <w:proofErr w:type="spellEnd"/>
      <w:r>
        <w:rPr>
          <w:rFonts w:ascii="Arial" w:hAnsi="Arial" w:cs="Arial"/>
          <w:sz w:val="24"/>
          <w:szCs w:val="24"/>
        </w:rPr>
        <w:t xml:space="preserve"> </w:t>
      </w:r>
      <w:proofErr w:type="spellStart"/>
      <w:r>
        <w:rPr>
          <w:rFonts w:ascii="Arial" w:hAnsi="Arial" w:cs="Arial"/>
          <w:sz w:val="24"/>
          <w:szCs w:val="24"/>
        </w:rPr>
        <w:t>berpikir</w:t>
      </w:r>
      <w:proofErr w:type="spellEnd"/>
      <w:r>
        <w:rPr>
          <w:rFonts w:ascii="Arial" w:hAnsi="Arial" w:cs="Arial"/>
          <w:sz w:val="24"/>
          <w:szCs w:val="24"/>
        </w:rPr>
        <w:t xml:space="preserve">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tindakan</w:t>
      </w:r>
      <w:proofErr w:type="spellEnd"/>
      <w:r>
        <w:rPr>
          <w:rFonts w:ascii="Arial" w:hAnsi="Arial" w:cs="Arial"/>
          <w:sz w:val="24"/>
          <w:szCs w:val="24"/>
        </w:rPr>
        <w:t xml:space="preserve"> </w:t>
      </w:r>
      <w:proofErr w:type="spellStart"/>
      <w:r>
        <w:rPr>
          <w:rFonts w:ascii="Arial" w:hAnsi="Arial" w:cs="Arial"/>
          <w:sz w:val="24"/>
          <w:szCs w:val="24"/>
        </w:rPr>
        <w:t>kelas</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juga </w:t>
      </w:r>
      <w:proofErr w:type="spellStart"/>
      <w:r>
        <w:rPr>
          <w:rFonts w:ascii="Arial" w:hAnsi="Arial" w:cs="Arial"/>
          <w:sz w:val="24"/>
          <w:szCs w:val="24"/>
        </w:rPr>
        <w:t>bertujuan</w:t>
      </w:r>
      <w:proofErr w:type="spellEnd"/>
      <w:r>
        <w:rPr>
          <w:rFonts w:ascii="Arial" w:hAnsi="Arial" w:cs="Arial"/>
          <w:sz w:val="24"/>
          <w:szCs w:val="24"/>
        </w:rPr>
        <w:t xml:space="preserve"> </w:t>
      </w:r>
      <w:proofErr w:type="spellStart"/>
      <w:r>
        <w:rPr>
          <w:rFonts w:ascii="Arial" w:hAnsi="Arial" w:cs="Arial"/>
          <w:sz w:val="24"/>
          <w:szCs w:val="24"/>
        </w:rPr>
        <w:t>merancang</w:t>
      </w:r>
      <w:proofErr w:type="spellEnd"/>
      <w:r>
        <w:rPr>
          <w:rFonts w:ascii="Arial" w:hAnsi="Arial" w:cs="Arial"/>
          <w:sz w:val="24"/>
          <w:szCs w:val="24"/>
        </w:rPr>
        <w:t xml:space="preserve"> </w:t>
      </w:r>
      <w:proofErr w:type="spellStart"/>
      <w:r>
        <w:rPr>
          <w:rFonts w:ascii="Arial" w:hAnsi="Arial" w:cs="Arial"/>
          <w:sz w:val="24"/>
          <w:szCs w:val="24"/>
        </w:rPr>
        <w:t>tindakan</w:t>
      </w:r>
      <w:proofErr w:type="spellEnd"/>
      <w:r>
        <w:rPr>
          <w:rFonts w:ascii="Arial" w:hAnsi="Arial" w:cs="Arial"/>
          <w:sz w:val="24"/>
          <w:szCs w:val="24"/>
        </w:rPr>
        <w:t xml:space="preserve"> </w:t>
      </w:r>
      <w:proofErr w:type="spellStart"/>
      <w:r>
        <w:rPr>
          <w:rFonts w:ascii="Arial" w:hAnsi="Arial" w:cs="Arial"/>
          <w:sz w:val="24"/>
          <w:szCs w:val="24"/>
        </w:rPr>
        <w:t>perbaikan</w:t>
      </w:r>
      <w:proofErr w:type="spellEnd"/>
      <w:r>
        <w:rPr>
          <w:rFonts w:ascii="Arial" w:hAnsi="Arial" w:cs="Arial"/>
          <w:sz w:val="24"/>
          <w:szCs w:val="24"/>
        </w:rPr>
        <w:t xml:space="preserve"> </w:t>
      </w:r>
      <w:proofErr w:type="spellStart"/>
      <w:r>
        <w:rPr>
          <w:rFonts w:ascii="Arial" w:hAnsi="Arial" w:cs="Arial"/>
          <w:sz w:val="24"/>
          <w:szCs w:val="24"/>
        </w:rPr>
        <w:t>instruksional</w:t>
      </w:r>
      <w:proofErr w:type="spellEnd"/>
      <w:r>
        <w:rPr>
          <w:rFonts w:ascii="Arial" w:hAnsi="Arial" w:cs="Arial"/>
          <w:sz w:val="24"/>
          <w:szCs w:val="24"/>
        </w:rPr>
        <w:t xml:space="preserve"> yang </w:t>
      </w:r>
      <w:proofErr w:type="spellStart"/>
      <w:r>
        <w:rPr>
          <w:rFonts w:ascii="Arial" w:hAnsi="Arial" w:cs="Arial"/>
          <w:sz w:val="24"/>
          <w:szCs w:val="24"/>
        </w:rPr>
        <w:t>relevan</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kebutuhan</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riil</w:t>
      </w:r>
      <w:proofErr w:type="spellEnd"/>
      <w:r>
        <w:rPr>
          <w:rFonts w:ascii="Arial" w:hAnsi="Arial" w:cs="Arial"/>
          <w:sz w:val="24"/>
          <w:szCs w:val="24"/>
        </w:rPr>
        <w:t xml:space="preserve"> di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kelas</w:t>
      </w:r>
      <w:proofErr w:type="spellEnd"/>
      <w:r>
        <w:rPr>
          <w:rFonts w:ascii="Arial" w:hAnsi="Arial" w:cs="Arial"/>
          <w:sz w:val="24"/>
          <w:szCs w:val="24"/>
        </w:rPr>
        <w:t xml:space="preserve"> </w:t>
      </w:r>
      <w:r>
        <w:rPr>
          <w:rFonts w:ascii="Arial" w:hAnsi="Arial" w:cs="Arial"/>
          <w:b/>
          <w:bCs/>
          <w:sz w:val="24"/>
          <w:szCs w:val="24"/>
        </w:rPr>
        <w:fldChar w:fldCharType="begin"/>
      </w:r>
      <w:r>
        <w:rPr>
          <w:rFonts w:ascii="Arial" w:hAnsi="Arial" w:cs="Arial"/>
          <w:b/>
          <w:bCs/>
          <w:sz w:val="24"/>
          <w:szCs w:val="24"/>
        </w:rPr>
        <w:instrText>ADDIN CSL_CITATION {"citationItems":[{"id":"ITEM-1","itemData":{"abstract":"The uses of digital devices such as handphone in Indonesian language learning has begun to be implemented, but the process of giving assignments and assessments is still manual so it is not effective. The lack of interaction and facilitation of learning needs makes students tend to be passive and bored, especially in Indonesian language subjects, which has an impact on students' low average scores. This research aims to determine the increase in learning outcomes using the TaRL approach with the help of quiziz learning media. This type of research is Classroom Action Research (PTK) which was conducted at SDN 02 Josenan on Indonesian language subjects with Pantun material. The PTK procedure includes four main stages, namely: planning, implemention actions, observation and reflection. Data analysis was carried out in a comparative quantitative descriptive manner by comparing data from pre-cycle, cycle I and cycle II. The research results show that implementing the TaRL approach with the help of Quizizz can improve students learning outcomes, which can be seen from the comparison of the average scores and percentage of student learning completion in each cycle.","author":[{"dropping-particle":"","family":"Sabrina Ayunani","given":"Devita","non-dropping-particle":"","parse-names":false,"suffix":""},{"dropping-particle":"","family":"Widyaningrum","given":"Heny","non-dropping-particle":"","parse-names":false,"suffix":""},{"dropping-particle":"","family":"Khuzaimah","given":"Siti","non-dropping-particle":"","parse-names":false,"suffix":""},{"dropping-particle":"","family":"PGRI Madiun","given":"Universitas","non-dropping-particle":"","parse-names":false,"suffix":""}],"id":"ITEM-1","issued":{"date-parts":[["2024"]]},"title":"IMPLEMENTASI PENDEKATAN TEACHING AT THE RIGHT LEVEL (TaRL) BERBANTUAN MEDIA PEMBELAJARAN QUIZIZ UNTUK MENINGKATKAN HASIL BELAJAR SISWA PADA MATA PELAJARAN BAHASA INDONESIA KELAS V SD","type":"report"},"uris":["http://www.mendeley.com/documents/?uuid=68c06a43-6ab8-30b6-9717-9ab65869ff07"]}],"mendeley":{"formattedCitation":"(Sabrina Ayunani et al., 2024)","plainTextFormattedCitation":"(Sabrina Ayunani et al., 2024)","previouslyFormattedCitation":"(Sabrina Ayunani et al., 2024)"},"properties":{"noteIndex":0},"schema":"https://github.com/citation-style-language/schema/raw/master/csl-citation.json"}</w:instrText>
      </w:r>
      <w:r>
        <w:rPr>
          <w:rFonts w:ascii="Arial" w:hAnsi="Arial" w:cs="Arial"/>
          <w:b/>
          <w:bCs/>
          <w:sz w:val="24"/>
          <w:szCs w:val="24"/>
        </w:rPr>
        <w:fldChar w:fldCharType="separate"/>
      </w:r>
      <w:r>
        <w:rPr>
          <w:rFonts w:ascii="Arial" w:hAnsi="Arial" w:cs="Arial"/>
          <w:bCs/>
          <w:sz w:val="24"/>
          <w:szCs w:val="24"/>
        </w:rPr>
        <w:t>(Sabrina Ayunani et al., 2024)</w:t>
      </w:r>
      <w:r>
        <w:rPr>
          <w:rFonts w:ascii="Arial" w:hAnsi="Arial" w:cs="Arial"/>
          <w:sz w:val="24"/>
          <w:szCs w:val="24"/>
        </w:rPr>
        <w:fldChar w:fldCharType="end"/>
      </w:r>
      <w:r>
        <w:rPr>
          <w:rFonts w:ascii="Arial" w:hAnsi="Arial" w:cs="Arial"/>
          <w:sz w:val="24"/>
          <w:szCs w:val="24"/>
        </w:rPr>
        <w:t>..</w:t>
      </w:r>
    </w:p>
    <w:p w14:paraId="230EC541"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Untuk</w:t>
      </w:r>
      <w:proofErr w:type="spellEnd"/>
      <w:r>
        <w:rPr>
          <w:rFonts w:ascii="Arial" w:hAnsi="Arial" w:cs="Arial"/>
          <w:sz w:val="24"/>
          <w:szCs w:val="24"/>
        </w:rPr>
        <w:t xml:space="preserve"> </w:t>
      </w:r>
      <w:proofErr w:type="spellStart"/>
      <w:r>
        <w:rPr>
          <w:rFonts w:ascii="Arial" w:hAnsi="Arial" w:cs="Arial"/>
          <w:sz w:val="24"/>
          <w:szCs w:val="24"/>
        </w:rPr>
        <w:t>mengukur</w:t>
      </w:r>
      <w:proofErr w:type="spellEnd"/>
      <w:r>
        <w:rPr>
          <w:rFonts w:ascii="Arial" w:hAnsi="Arial" w:cs="Arial"/>
          <w:sz w:val="24"/>
          <w:szCs w:val="24"/>
        </w:rPr>
        <w:t xml:space="preserve"> </w:t>
      </w:r>
      <w:proofErr w:type="spellStart"/>
      <w:r>
        <w:rPr>
          <w:rFonts w:ascii="Arial" w:hAnsi="Arial" w:cs="Arial"/>
          <w:sz w:val="24"/>
          <w:szCs w:val="24"/>
        </w:rPr>
        <w:t>ketercapaian</w:t>
      </w:r>
      <w:proofErr w:type="spellEnd"/>
      <w:r>
        <w:rPr>
          <w:rFonts w:ascii="Arial" w:hAnsi="Arial" w:cs="Arial"/>
          <w:sz w:val="24"/>
          <w:szCs w:val="24"/>
        </w:rPr>
        <w:t xml:space="preserve"> target, </w:t>
      </w:r>
      <w:proofErr w:type="spellStart"/>
      <w:r>
        <w:rPr>
          <w:rFonts w:ascii="Arial" w:hAnsi="Arial" w:cs="Arial"/>
          <w:sz w:val="24"/>
          <w:szCs w:val="24"/>
        </w:rPr>
        <w:t>asesmen</w:t>
      </w:r>
      <w:proofErr w:type="spellEnd"/>
      <w:r>
        <w:rPr>
          <w:rFonts w:ascii="Arial" w:hAnsi="Arial" w:cs="Arial"/>
          <w:sz w:val="24"/>
          <w:szCs w:val="24"/>
        </w:rPr>
        <w:t xml:space="preserve"> </w:t>
      </w:r>
      <w:proofErr w:type="spellStart"/>
      <w:r>
        <w:rPr>
          <w:rFonts w:ascii="Arial" w:hAnsi="Arial" w:cs="Arial"/>
          <w:sz w:val="24"/>
          <w:szCs w:val="24"/>
        </w:rPr>
        <w:t>diagnostik</w:t>
      </w:r>
      <w:proofErr w:type="spellEnd"/>
      <w:r>
        <w:rPr>
          <w:rFonts w:ascii="Arial" w:hAnsi="Arial" w:cs="Arial"/>
          <w:sz w:val="24"/>
          <w:szCs w:val="24"/>
        </w:rPr>
        <w:t xml:space="preserve"> </w:t>
      </w:r>
      <w:proofErr w:type="spellStart"/>
      <w:r>
        <w:rPr>
          <w:rFonts w:ascii="Arial" w:hAnsi="Arial" w:cs="Arial"/>
          <w:sz w:val="24"/>
          <w:szCs w:val="24"/>
        </w:rPr>
        <w:t>dilaksanakan</w:t>
      </w:r>
      <w:proofErr w:type="spellEnd"/>
      <w:r>
        <w:rPr>
          <w:rFonts w:ascii="Arial" w:hAnsi="Arial" w:cs="Arial"/>
          <w:sz w:val="24"/>
          <w:szCs w:val="24"/>
        </w:rPr>
        <w:t xml:space="preserve"> pada </w:t>
      </w:r>
      <w:proofErr w:type="spellStart"/>
      <w:r>
        <w:rPr>
          <w:rFonts w:ascii="Arial" w:hAnsi="Arial" w:cs="Arial"/>
          <w:sz w:val="24"/>
          <w:szCs w:val="24"/>
        </w:rPr>
        <w:t>tahap</w:t>
      </w:r>
      <w:proofErr w:type="spellEnd"/>
      <w:r>
        <w:rPr>
          <w:rFonts w:ascii="Arial" w:hAnsi="Arial" w:cs="Arial"/>
          <w:sz w:val="24"/>
          <w:szCs w:val="24"/>
        </w:rPr>
        <w:t xml:space="preserve"> </w:t>
      </w:r>
      <w:proofErr w:type="spellStart"/>
      <w:r>
        <w:rPr>
          <w:rFonts w:ascii="Arial" w:hAnsi="Arial" w:cs="Arial"/>
          <w:sz w:val="24"/>
          <w:szCs w:val="24"/>
        </w:rPr>
        <w:t>pra-siklus</w:t>
      </w:r>
      <w:proofErr w:type="spellEnd"/>
      <w:r>
        <w:rPr>
          <w:rFonts w:ascii="Arial" w:hAnsi="Arial" w:cs="Arial"/>
          <w:sz w:val="24"/>
          <w:szCs w:val="24"/>
        </w:rPr>
        <w:t xml:space="preserve"> </w:t>
      </w:r>
      <w:proofErr w:type="spellStart"/>
      <w:r>
        <w:rPr>
          <w:rFonts w:ascii="Arial" w:hAnsi="Arial" w:cs="Arial"/>
          <w:sz w:val="24"/>
          <w:szCs w:val="24"/>
        </w:rPr>
        <w:t>untuk</w:t>
      </w:r>
      <w:proofErr w:type="spellEnd"/>
      <w:r>
        <w:rPr>
          <w:rFonts w:ascii="Arial" w:hAnsi="Arial" w:cs="Arial"/>
          <w:sz w:val="24"/>
          <w:szCs w:val="24"/>
        </w:rPr>
        <w:t xml:space="preserve"> </w:t>
      </w:r>
      <w:proofErr w:type="spellStart"/>
      <w:r>
        <w:rPr>
          <w:rFonts w:ascii="Arial" w:hAnsi="Arial" w:cs="Arial"/>
          <w:sz w:val="24"/>
          <w:szCs w:val="24"/>
        </w:rPr>
        <w:t>memetakan</w:t>
      </w:r>
      <w:proofErr w:type="spellEnd"/>
      <w:r>
        <w:rPr>
          <w:rFonts w:ascii="Arial" w:hAnsi="Arial" w:cs="Arial"/>
          <w:sz w:val="24"/>
          <w:szCs w:val="24"/>
        </w:rPr>
        <w:t xml:space="preserve"> level </w:t>
      </w:r>
      <w:proofErr w:type="spellStart"/>
      <w:r>
        <w:rPr>
          <w:rFonts w:ascii="Arial" w:hAnsi="Arial" w:cs="Arial"/>
          <w:sz w:val="24"/>
          <w:szCs w:val="24"/>
        </w:rPr>
        <w:t>kemampuan</w:t>
      </w:r>
      <w:proofErr w:type="spellEnd"/>
      <w:r>
        <w:rPr>
          <w:rFonts w:ascii="Arial" w:hAnsi="Arial" w:cs="Arial"/>
          <w:sz w:val="24"/>
          <w:szCs w:val="24"/>
        </w:rPr>
        <w:t xml:space="preserve"> </w:t>
      </w:r>
      <w:proofErr w:type="spellStart"/>
      <w:r>
        <w:rPr>
          <w:rFonts w:ascii="Arial" w:hAnsi="Arial" w:cs="Arial"/>
          <w:sz w:val="24"/>
          <w:szCs w:val="24"/>
        </w:rPr>
        <w:t>numerasi</w:t>
      </w:r>
      <w:proofErr w:type="spellEnd"/>
      <w:r>
        <w:rPr>
          <w:rFonts w:ascii="Arial" w:hAnsi="Arial" w:cs="Arial"/>
          <w:sz w:val="24"/>
          <w:szCs w:val="24"/>
        </w:rPr>
        <w:t xml:space="preserve"> </w:t>
      </w:r>
      <w:proofErr w:type="spellStart"/>
      <w:r>
        <w:rPr>
          <w:rFonts w:ascii="Arial" w:hAnsi="Arial" w:cs="Arial"/>
          <w:sz w:val="24"/>
          <w:szCs w:val="24"/>
        </w:rPr>
        <w:t>siswa</w:t>
      </w:r>
      <w:proofErr w:type="spellEnd"/>
      <w:r>
        <w:rPr>
          <w:rFonts w:ascii="Arial" w:hAnsi="Arial" w:cs="Arial"/>
          <w:sz w:val="24"/>
          <w:szCs w:val="24"/>
        </w:rPr>
        <w:t xml:space="preserve"> </w:t>
      </w:r>
      <w:proofErr w:type="spellStart"/>
      <w:r>
        <w:rPr>
          <w:rFonts w:ascii="Arial" w:hAnsi="Arial" w:cs="Arial"/>
          <w:sz w:val="24"/>
          <w:szCs w:val="24"/>
        </w:rPr>
        <w:t>ke</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kategori</w:t>
      </w:r>
      <w:proofErr w:type="spellEnd"/>
      <w:r>
        <w:rPr>
          <w:rFonts w:ascii="Arial" w:hAnsi="Arial" w:cs="Arial"/>
          <w:sz w:val="24"/>
          <w:szCs w:val="24"/>
        </w:rPr>
        <w:t xml:space="preserve"> </w:t>
      </w:r>
      <w:proofErr w:type="spellStart"/>
      <w:r>
        <w:rPr>
          <w:rFonts w:ascii="Arial" w:hAnsi="Arial" w:cs="Arial"/>
          <w:sz w:val="24"/>
          <w:szCs w:val="24"/>
        </w:rPr>
        <w:t>rendah</w:t>
      </w:r>
      <w:proofErr w:type="spellEnd"/>
      <w:r>
        <w:rPr>
          <w:rFonts w:ascii="Arial" w:hAnsi="Arial" w:cs="Arial"/>
          <w:sz w:val="24"/>
          <w:szCs w:val="24"/>
        </w:rPr>
        <w:t xml:space="preserve">, </w:t>
      </w:r>
      <w:proofErr w:type="spellStart"/>
      <w:r>
        <w:rPr>
          <w:rFonts w:ascii="Arial" w:hAnsi="Arial" w:cs="Arial"/>
          <w:sz w:val="24"/>
          <w:szCs w:val="24"/>
        </w:rPr>
        <w:t>sedang</w:t>
      </w:r>
      <w:proofErr w:type="spellEnd"/>
      <w:r>
        <w:rPr>
          <w:rFonts w:ascii="Arial" w:hAnsi="Arial" w:cs="Arial"/>
          <w:sz w:val="24"/>
          <w:szCs w:val="24"/>
        </w:rPr>
        <w:t xml:space="preserve">, dan </w:t>
      </w:r>
      <w:proofErr w:type="spellStart"/>
      <w:r>
        <w:rPr>
          <w:rFonts w:ascii="Arial" w:hAnsi="Arial" w:cs="Arial"/>
          <w:sz w:val="24"/>
          <w:szCs w:val="24"/>
        </w:rPr>
        <w:t>tinggi</w:t>
      </w:r>
      <w:proofErr w:type="spellEnd"/>
      <w:r>
        <w:rPr>
          <w:rFonts w:ascii="Arial" w:hAnsi="Arial" w:cs="Arial"/>
          <w:sz w:val="24"/>
          <w:szCs w:val="24"/>
        </w:rPr>
        <w:t xml:space="preserve"> </w:t>
      </w:r>
      <w:r>
        <w:rPr>
          <w:rFonts w:ascii="Arial" w:hAnsi="Arial" w:cs="Arial"/>
          <w:b/>
          <w:bCs/>
          <w:sz w:val="24"/>
          <w:szCs w:val="24"/>
        </w:rPr>
        <w:fldChar w:fldCharType="begin"/>
      </w:r>
      <w:r>
        <w:rPr>
          <w:rFonts w:ascii="Arial" w:hAnsi="Arial" w:cs="Arial"/>
          <w:b/>
          <w:bCs/>
          <w:sz w:val="24"/>
          <w:szCs w:val="24"/>
        </w:rPr>
        <w:instrText>ADDIN CSL_CITATION {"citationItems":[{"id":"ITEM-1","itemData":{"ISSN":"2988-4268","author":[{"dropping-particle":"","family":"Ayu Saputri","given":"Ihad","non-dropping-particle":"","parse-names":false,"suffix":""},{"dropping-particle":"","family":"Laksmi Widyarini","given":"Th","non-dropping-particle":"","parse-names":false,"suffix":""},{"dropping-particle":"","family":"Hasanah","given":"Imroatul","non-dropping-particle":"","parse-names":false,"suffix":""},{"dropping-particle":"","family":"Sarjanawiyata Tamansiswa","given":"Universitas","non-dropping-particle":"","parse-names":false,"suffix":""},{"dropping-particle":"","family":"Gedongtengen","given":"SDN","non-dropping-particle":"","parse-names":false,"suffix":""}],"container-title":"Prosiding Seminar Nasional Pendidikan Profesi Guru Universitas Sarjanawiyata Tamansiswa","id":"ITEM-1","issue":"1","issued":{"date-parts":[["2024"]]},"title":"Peningkatan Hasil Belajar pada Materi Penyajian Data Menggunakan Pendekatan TaRL Kelas 5A SDN Gedongtengen","type":"article-journal","volume":"3"},"uris":["http://www.mendeley.com/documents/?uuid=d091c671-ce5e-321d-a2f8-bd85e123705c"]}],"mendeley":{"formattedCitation":"(Ayu Saputri et al., 2024)","plainTextFormattedCitation":"(Ayu Saputri et al., 2024)","previouslyFormattedCitation":"(Ayu Saputri et al., 2024)"},"properties":{"noteIndex":0},"schema":"https://github.com/citation-style-language/schema/raw/master/csl-citation.json"}</w:instrText>
      </w:r>
      <w:r>
        <w:rPr>
          <w:rFonts w:ascii="Arial" w:hAnsi="Arial" w:cs="Arial"/>
          <w:b/>
          <w:bCs/>
          <w:sz w:val="24"/>
          <w:szCs w:val="24"/>
        </w:rPr>
        <w:fldChar w:fldCharType="separate"/>
      </w:r>
      <w:r>
        <w:rPr>
          <w:rFonts w:ascii="Arial" w:hAnsi="Arial" w:cs="Arial"/>
          <w:bCs/>
          <w:sz w:val="24"/>
          <w:szCs w:val="24"/>
        </w:rPr>
        <w:t>(Ayu Saputri et al., 2024)</w:t>
      </w:r>
      <w:r>
        <w:rPr>
          <w:rFonts w:ascii="Arial" w:hAnsi="Arial" w:cs="Arial"/>
          <w:sz w:val="24"/>
          <w:szCs w:val="24"/>
        </w:rPr>
        <w:fldChar w:fldCharType="end"/>
      </w:r>
      <w:r>
        <w:rPr>
          <w:rFonts w:ascii="Arial" w:hAnsi="Arial" w:cs="Arial"/>
          <w:sz w:val="24"/>
          <w:szCs w:val="24"/>
        </w:rPr>
        <w:t xml:space="preserve">. Data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dan </w:t>
      </w:r>
      <w:proofErr w:type="spellStart"/>
      <w:r>
        <w:rPr>
          <w:rFonts w:ascii="Arial" w:hAnsi="Arial" w:cs="Arial"/>
          <w:sz w:val="24"/>
          <w:szCs w:val="24"/>
        </w:rPr>
        <w:t>keaktifan</w:t>
      </w:r>
      <w:proofErr w:type="spellEnd"/>
      <w:r>
        <w:rPr>
          <w:rFonts w:ascii="Arial" w:hAnsi="Arial" w:cs="Arial"/>
          <w:sz w:val="24"/>
          <w:szCs w:val="24"/>
        </w:rPr>
        <w:t xml:space="preserve"> </w:t>
      </w:r>
      <w:proofErr w:type="spellStart"/>
      <w:r>
        <w:rPr>
          <w:rFonts w:ascii="Arial" w:hAnsi="Arial" w:cs="Arial"/>
          <w:sz w:val="24"/>
          <w:szCs w:val="24"/>
        </w:rPr>
        <w:t>siswa</w:t>
      </w:r>
      <w:proofErr w:type="spellEnd"/>
      <w:r>
        <w:rPr>
          <w:rFonts w:ascii="Arial" w:hAnsi="Arial" w:cs="Arial"/>
          <w:sz w:val="24"/>
          <w:szCs w:val="24"/>
        </w:rPr>
        <w:t xml:space="preserve"> </w:t>
      </w:r>
      <w:proofErr w:type="spellStart"/>
      <w:r>
        <w:rPr>
          <w:rFonts w:ascii="Arial" w:hAnsi="Arial" w:cs="Arial"/>
          <w:sz w:val="24"/>
          <w:szCs w:val="24"/>
        </w:rPr>
        <w:t>dikumpulkan</w:t>
      </w:r>
      <w:proofErr w:type="spellEnd"/>
      <w:r>
        <w:rPr>
          <w:rFonts w:ascii="Arial" w:hAnsi="Arial" w:cs="Arial"/>
          <w:sz w:val="24"/>
          <w:szCs w:val="24"/>
        </w:rPr>
        <w:t xml:space="preserve"> </w:t>
      </w:r>
      <w:proofErr w:type="spellStart"/>
      <w:r>
        <w:rPr>
          <w:rFonts w:ascii="Arial" w:hAnsi="Arial" w:cs="Arial"/>
          <w:sz w:val="24"/>
          <w:szCs w:val="24"/>
        </w:rPr>
        <w:t>melalui</w:t>
      </w:r>
      <w:proofErr w:type="spellEnd"/>
      <w:r>
        <w:rPr>
          <w:rFonts w:ascii="Arial" w:hAnsi="Arial" w:cs="Arial"/>
          <w:sz w:val="24"/>
          <w:szCs w:val="24"/>
        </w:rPr>
        <w:t xml:space="preserve"> </w:t>
      </w:r>
      <w:proofErr w:type="spellStart"/>
      <w:r>
        <w:rPr>
          <w:rFonts w:ascii="Arial" w:hAnsi="Arial" w:cs="Arial"/>
          <w:sz w:val="24"/>
          <w:szCs w:val="24"/>
        </w:rPr>
        <w:t>tes</w:t>
      </w:r>
      <w:proofErr w:type="spellEnd"/>
      <w:r>
        <w:rPr>
          <w:rFonts w:ascii="Arial" w:hAnsi="Arial" w:cs="Arial"/>
          <w:sz w:val="24"/>
          <w:szCs w:val="24"/>
        </w:rPr>
        <w:t xml:space="preserve"> </w:t>
      </w:r>
      <w:proofErr w:type="spellStart"/>
      <w:r>
        <w:rPr>
          <w:rFonts w:ascii="Arial" w:hAnsi="Arial" w:cs="Arial"/>
          <w:sz w:val="24"/>
          <w:szCs w:val="24"/>
        </w:rPr>
        <w:t>formatif</w:t>
      </w:r>
      <w:proofErr w:type="spellEnd"/>
      <w:r>
        <w:rPr>
          <w:rFonts w:ascii="Arial" w:hAnsi="Arial" w:cs="Arial"/>
          <w:sz w:val="24"/>
          <w:szCs w:val="24"/>
        </w:rPr>
        <w:t xml:space="preserve"> pada </w:t>
      </w:r>
      <w:proofErr w:type="spellStart"/>
      <w:r>
        <w:rPr>
          <w:rFonts w:ascii="Arial" w:hAnsi="Arial" w:cs="Arial"/>
          <w:sz w:val="24"/>
          <w:szCs w:val="24"/>
        </w:rPr>
        <w:t>setiap</w:t>
      </w:r>
      <w:proofErr w:type="spellEnd"/>
      <w:r>
        <w:rPr>
          <w:rFonts w:ascii="Arial" w:hAnsi="Arial" w:cs="Arial"/>
          <w:sz w:val="24"/>
          <w:szCs w:val="24"/>
        </w:rPr>
        <w:t xml:space="preserve"> </w:t>
      </w:r>
      <w:proofErr w:type="spellStart"/>
      <w:r>
        <w:rPr>
          <w:rFonts w:ascii="Arial" w:hAnsi="Arial" w:cs="Arial"/>
          <w:sz w:val="24"/>
          <w:szCs w:val="24"/>
        </w:rPr>
        <w:t>akhir</w:t>
      </w:r>
      <w:proofErr w:type="spellEnd"/>
      <w:r>
        <w:rPr>
          <w:rFonts w:ascii="Arial" w:hAnsi="Arial" w:cs="Arial"/>
          <w:sz w:val="24"/>
          <w:szCs w:val="24"/>
        </w:rPr>
        <w:t xml:space="preserve"> </w:t>
      </w:r>
      <w:proofErr w:type="spellStart"/>
      <w:r>
        <w:rPr>
          <w:rFonts w:ascii="Arial" w:hAnsi="Arial" w:cs="Arial"/>
          <w:sz w:val="24"/>
          <w:szCs w:val="24"/>
        </w:rPr>
        <w:t>siklus</w:t>
      </w:r>
      <w:proofErr w:type="spellEnd"/>
      <w:r>
        <w:rPr>
          <w:rFonts w:ascii="Arial" w:hAnsi="Arial" w:cs="Arial"/>
          <w:sz w:val="24"/>
          <w:szCs w:val="24"/>
        </w:rPr>
        <w:t xml:space="preserve"> </w:t>
      </w:r>
      <w:proofErr w:type="spellStart"/>
      <w:r>
        <w:rPr>
          <w:rFonts w:ascii="Arial" w:hAnsi="Arial" w:cs="Arial"/>
          <w:sz w:val="24"/>
          <w:szCs w:val="24"/>
        </w:rPr>
        <w:t>serta</w:t>
      </w:r>
      <w:proofErr w:type="spellEnd"/>
      <w:r>
        <w:rPr>
          <w:rFonts w:ascii="Arial" w:hAnsi="Arial" w:cs="Arial"/>
          <w:sz w:val="24"/>
          <w:szCs w:val="24"/>
        </w:rPr>
        <w:t xml:space="preserve"> </w:t>
      </w:r>
      <w:proofErr w:type="spellStart"/>
      <w:r>
        <w:rPr>
          <w:rFonts w:ascii="Arial" w:hAnsi="Arial" w:cs="Arial"/>
          <w:sz w:val="24"/>
          <w:szCs w:val="24"/>
        </w:rPr>
        <w:t>lembar</w:t>
      </w:r>
      <w:proofErr w:type="spellEnd"/>
      <w:r>
        <w:rPr>
          <w:rFonts w:ascii="Arial" w:hAnsi="Arial" w:cs="Arial"/>
          <w:sz w:val="24"/>
          <w:szCs w:val="24"/>
        </w:rPr>
        <w:t xml:space="preserve"> </w:t>
      </w:r>
      <w:proofErr w:type="spellStart"/>
      <w:r>
        <w:rPr>
          <w:rFonts w:ascii="Arial" w:hAnsi="Arial" w:cs="Arial"/>
          <w:sz w:val="24"/>
          <w:szCs w:val="24"/>
        </w:rPr>
        <w:t>observasi</w:t>
      </w:r>
      <w:proofErr w:type="spellEnd"/>
      <w:r>
        <w:rPr>
          <w:rFonts w:ascii="Arial" w:hAnsi="Arial" w:cs="Arial"/>
          <w:sz w:val="24"/>
          <w:szCs w:val="24"/>
        </w:rPr>
        <w:t xml:space="preserve"> </w:t>
      </w:r>
      <w:proofErr w:type="spellStart"/>
      <w:r>
        <w:rPr>
          <w:rFonts w:ascii="Arial" w:hAnsi="Arial" w:cs="Arial"/>
          <w:sz w:val="24"/>
          <w:szCs w:val="24"/>
        </w:rPr>
        <w:t>aktivitas</w:t>
      </w:r>
      <w:proofErr w:type="spellEnd"/>
      <w:r>
        <w:rPr>
          <w:rFonts w:ascii="Arial" w:hAnsi="Arial" w:cs="Arial"/>
          <w:sz w:val="24"/>
          <w:szCs w:val="24"/>
        </w:rPr>
        <w:t xml:space="preserve"> yang </w:t>
      </w:r>
      <w:proofErr w:type="spellStart"/>
      <w:r>
        <w:rPr>
          <w:rFonts w:ascii="Arial" w:hAnsi="Arial" w:cs="Arial"/>
          <w:sz w:val="24"/>
          <w:szCs w:val="24"/>
        </w:rPr>
        <w:t>kemudian</w:t>
      </w:r>
      <w:proofErr w:type="spellEnd"/>
      <w:r>
        <w:rPr>
          <w:rFonts w:ascii="Arial" w:hAnsi="Arial" w:cs="Arial"/>
          <w:sz w:val="24"/>
          <w:szCs w:val="24"/>
        </w:rPr>
        <w:t xml:space="preserve"> </w:t>
      </w:r>
      <w:proofErr w:type="spellStart"/>
      <w:r>
        <w:rPr>
          <w:rFonts w:ascii="Arial" w:hAnsi="Arial" w:cs="Arial"/>
          <w:sz w:val="24"/>
          <w:szCs w:val="24"/>
        </w:rPr>
        <w:t>dianalisis</w:t>
      </w:r>
      <w:proofErr w:type="spellEnd"/>
      <w:r>
        <w:rPr>
          <w:rFonts w:ascii="Arial" w:hAnsi="Arial" w:cs="Arial"/>
          <w:sz w:val="24"/>
          <w:szCs w:val="24"/>
        </w:rPr>
        <w:t xml:space="preserve"> </w:t>
      </w:r>
      <w:proofErr w:type="spellStart"/>
      <w:r>
        <w:rPr>
          <w:rFonts w:ascii="Arial" w:hAnsi="Arial" w:cs="Arial"/>
          <w:sz w:val="24"/>
          <w:szCs w:val="24"/>
        </w:rPr>
        <w:t>secara</w:t>
      </w:r>
      <w:proofErr w:type="spellEnd"/>
      <w:r>
        <w:rPr>
          <w:rFonts w:ascii="Arial" w:hAnsi="Arial" w:cs="Arial"/>
          <w:sz w:val="24"/>
          <w:szCs w:val="24"/>
        </w:rPr>
        <w:t xml:space="preserve"> </w:t>
      </w:r>
      <w:proofErr w:type="spellStart"/>
      <w:r>
        <w:rPr>
          <w:rFonts w:ascii="Arial" w:hAnsi="Arial" w:cs="Arial"/>
          <w:sz w:val="24"/>
          <w:szCs w:val="24"/>
        </w:rPr>
        <w:t>deskriptif</w:t>
      </w:r>
      <w:proofErr w:type="spellEnd"/>
      <w:r>
        <w:rPr>
          <w:rFonts w:ascii="Arial" w:hAnsi="Arial" w:cs="Arial"/>
          <w:sz w:val="24"/>
          <w:szCs w:val="24"/>
        </w:rPr>
        <w:t xml:space="preserve"> </w:t>
      </w:r>
      <w:proofErr w:type="spellStart"/>
      <w:r>
        <w:rPr>
          <w:rFonts w:ascii="Arial" w:hAnsi="Arial" w:cs="Arial"/>
          <w:sz w:val="24"/>
          <w:szCs w:val="24"/>
        </w:rPr>
        <w:t>komparatif</w:t>
      </w:r>
      <w:proofErr w:type="spellEnd"/>
      <w:r>
        <w:rPr>
          <w:rFonts w:ascii="Arial" w:hAnsi="Arial" w:cs="Arial"/>
          <w:sz w:val="24"/>
          <w:szCs w:val="24"/>
        </w:rPr>
        <w:t xml:space="preserve"> </w:t>
      </w:r>
      <w:r>
        <w:rPr>
          <w:rFonts w:ascii="Arial" w:hAnsi="Arial" w:cs="Arial"/>
          <w:b/>
          <w:bCs/>
          <w:sz w:val="24"/>
          <w:szCs w:val="24"/>
        </w:rPr>
        <w:fldChar w:fldCharType="begin"/>
      </w:r>
      <w:r>
        <w:rPr>
          <w:rFonts w:ascii="Arial" w:hAnsi="Arial" w:cs="Arial"/>
          <w:b/>
          <w:bCs/>
          <w:sz w:val="24"/>
          <w:szCs w:val="24"/>
        </w:rPr>
        <w:instrText>ADDIN CSL_CITATION {"citationItems":[{"id":"ITEM-1","itemData":{"DOI":"10.53624/ptk.v5i2.535","ISSN":"2747-1977","abstract":"There is an indication of low student learning outcomes; therefore, innovation in mathematics learning is needed to improve the quality and meaning of the learning process. The purpose of this study is to improve the mathematics learning outcomes of 2nd-grade students at SDN 10 Palu by implementing the TaRL (Teaching at The Right Level) approach, combined with the use of concrete media. The method used in this research is classroom action research, following the Kemmis and McTaggart model. The study was conducted in two cycles, each consisting of four stages: planning, action implementation, observation, and reflection. The collected data includes students' learning outcomes obtained through tests and observational data on teacher and student activities during the learning process. The results show that in Cycle I, the classical mastery level achieved was 68.96% (low category). However, in Cycle II, the success indicators were met, with the classical mastery level reaching 86.20% (good category). Therefore, learning in Cycle II has met the minimum success indicators in classical learning mastery. These findings indicate that implementing the TaRL (Teaching at The Right Level) approach, combined with concrete media, can significantly improve students' mathematics learning outcomes.","author":[{"dropping-particle":"","family":"Santiasi","given":"Ilo","non-dropping-particle":"","parse-names":false,"suffix":""},{"dropping-particle":"","family":"Nurjannah","given":"","non-dropping-particle":"","parse-names":false,"suffix":""},{"dropping-particle":"","family":"Pakiding","given":"Mida","non-dropping-particle":"","parse-names":false,"suffix":""}],"container-title":"PTK: Jurnal Tindakan Kelas","id":"ITEM-1","issue":"2","issued":{"date-parts":[["2024"]]},"page":"274-288","title":"Meningkatkan Hasil Belajar Matematika Peserta Didik Kelas 2 SDN 10 Palu melalui Pendekatan Teaching at The Right Level (TaRL) dengan menggunakan Media Konkret","type":"article-journal","volume":"5"},"uris":["http://www.mendeley.com/documents/?uuid=58446588-ecb2-4441-abeb-f578b4a003e3"]}],"mendeley":{"formattedCitation":"(Santiasi et al., 2024)","plainTextFormattedCitation":"(Santiasi et al., 2024)","previouslyFormattedCitation":"(Santiasi et al., 2024)"},"properties":{"noteIndex":0},"schema":"https://github.com/citation-style-language/schema/raw/master/csl-citation.json"}</w:instrText>
      </w:r>
      <w:r>
        <w:rPr>
          <w:rFonts w:ascii="Arial" w:hAnsi="Arial" w:cs="Arial"/>
          <w:b/>
          <w:bCs/>
          <w:sz w:val="24"/>
          <w:szCs w:val="24"/>
        </w:rPr>
        <w:fldChar w:fldCharType="separate"/>
      </w:r>
      <w:r>
        <w:rPr>
          <w:rFonts w:ascii="Arial" w:hAnsi="Arial" w:cs="Arial"/>
          <w:bCs/>
          <w:sz w:val="24"/>
          <w:szCs w:val="24"/>
        </w:rPr>
        <w:t>(Santiasi et al., 2024)</w:t>
      </w:r>
      <w:r>
        <w:rPr>
          <w:rFonts w:ascii="Arial" w:hAnsi="Arial" w:cs="Arial"/>
          <w:sz w:val="24"/>
          <w:szCs w:val="24"/>
        </w:rPr>
        <w:fldChar w:fldCharType="end"/>
      </w:r>
      <w:r>
        <w:rPr>
          <w:rFonts w:ascii="Arial" w:hAnsi="Arial" w:cs="Arial"/>
          <w:sz w:val="24"/>
          <w:szCs w:val="24"/>
        </w:rPr>
        <w:t xml:space="preserve">. Data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dihimpun</w:t>
      </w:r>
      <w:proofErr w:type="spellEnd"/>
      <w:r>
        <w:rPr>
          <w:rFonts w:ascii="Arial" w:hAnsi="Arial" w:cs="Arial"/>
          <w:sz w:val="24"/>
          <w:szCs w:val="24"/>
        </w:rPr>
        <w:t xml:space="preserve"> </w:t>
      </w:r>
      <w:proofErr w:type="spellStart"/>
      <w:r>
        <w:rPr>
          <w:rFonts w:ascii="Arial" w:hAnsi="Arial" w:cs="Arial"/>
          <w:sz w:val="24"/>
          <w:szCs w:val="24"/>
        </w:rPr>
        <w:t>menggunakan</w:t>
      </w:r>
      <w:proofErr w:type="spellEnd"/>
      <w:r>
        <w:rPr>
          <w:rFonts w:ascii="Arial" w:hAnsi="Arial" w:cs="Arial"/>
          <w:sz w:val="24"/>
          <w:szCs w:val="24"/>
        </w:rPr>
        <w:t xml:space="preserve"> </w:t>
      </w:r>
      <w:proofErr w:type="spellStart"/>
      <w:r>
        <w:rPr>
          <w:rFonts w:ascii="Arial" w:hAnsi="Arial" w:cs="Arial"/>
          <w:sz w:val="24"/>
          <w:szCs w:val="24"/>
        </w:rPr>
        <w:t>teknik</w:t>
      </w:r>
      <w:proofErr w:type="spellEnd"/>
      <w:r>
        <w:rPr>
          <w:rFonts w:ascii="Arial" w:hAnsi="Arial" w:cs="Arial"/>
          <w:sz w:val="24"/>
          <w:szCs w:val="24"/>
        </w:rPr>
        <w:t xml:space="preserve"> </w:t>
      </w:r>
      <w:proofErr w:type="spellStart"/>
      <w:r>
        <w:rPr>
          <w:rFonts w:ascii="Arial" w:hAnsi="Arial" w:cs="Arial"/>
          <w:sz w:val="24"/>
          <w:szCs w:val="24"/>
        </w:rPr>
        <w:t>tes</w:t>
      </w:r>
      <w:proofErr w:type="spellEnd"/>
      <w:r>
        <w:rPr>
          <w:rFonts w:ascii="Arial" w:hAnsi="Arial" w:cs="Arial"/>
          <w:sz w:val="24"/>
          <w:szCs w:val="24"/>
        </w:rPr>
        <w:t xml:space="preserve"> dan </w:t>
      </w:r>
      <w:proofErr w:type="spellStart"/>
      <w:r>
        <w:rPr>
          <w:rFonts w:ascii="Arial" w:hAnsi="Arial" w:cs="Arial"/>
          <w:sz w:val="24"/>
          <w:szCs w:val="24"/>
        </w:rPr>
        <w:t>nontes</w:t>
      </w:r>
      <w:proofErr w:type="spellEnd"/>
      <w:r>
        <w:rPr>
          <w:rFonts w:ascii="Arial" w:hAnsi="Arial" w:cs="Arial"/>
          <w:sz w:val="24"/>
          <w:szCs w:val="24"/>
        </w:rPr>
        <w:t xml:space="preserve">. Data </w:t>
      </w:r>
      <w:proofErr w:type="spellStart"/>
      <w:r>
        <w:rPr>
          <w:rFonts w:ascii="Arial" w:hAnsi="Arial" w:cs="Arial"/>
          <w:sz w:val="24"/>
          <w:szCs w:val="24"/>
        </w:rPr>
        <w:t>keaktifan</w:t>
      </w:r>
      <w:proofErr w:type="spellEnd"/>
      <w:r>
        <w:rPr>
          <w:rFonts w:ascii="Arial" w:hAnsi="Arial" w:cs="Arial"/>
          <w:sz w:val="24"/>
          <w:szCs w:val="24"/>
        </w:rPr>
        <w:t xml:space="preserve"> murid </w:t>
      </w:r>
      <w:proofErr w:type="spellStart"/>
      <w:r>
        <w:rPr>
          <w:rFonts w:ascii="Arial" w:hAnsi="Arial" w:cs="Arial"/>
          <w:sz w:val="24"/>
          <w:szCs w:val="24"/>
        </w:rPr>
        <w:t>diperoleh</w:t>
      </w:r>
      <w:proofErr w:type="spellEnd"/>
      <w:r>
        <w:rPr>
          <w:rFonts w:ascii="Arial" w:hAnsi="Arial" w:cs="Arial"/>
          <w:sz w:val="24"/>
          <w:szCs w:val="24"/>
        </w:rPr>
        <w:t xml:space="preserve"> </w:t>
      </w:r>
      <w:proofErr w:type="spellStart"/>
      <w:r>
        <w:rPr>
          <w:rFonts w:ascii="Arial" w:hAnsi="Arial" w:cs="Arial"/>
          <w:sz w:val="24"/>
          <w:szCs w:val="24"/>
        </w:rPr>
        <w:t>melalui</w:t>
      </w:r>
      <w:proofErr w:type="spellEnd"/>
      <w:r>
        <w:rPr>
          <w:rFonts w:ascii="Arial" w:hAnsi="Arial" w:cs="Arial"/>
          <w:sz w:val="24"/>
          <w:szCs w:val="24"/>
        </w:rPr>
        <w:t xml:space="preserve"> </w:t>
      </w:r>
      <w:proofErr w:type="spellStart"/>
      <w:r>
        <w:rPr>
          <w:rFonts w:ascii="Arial" w:hAnsi="Arial" w:cs="Arial"/>
          <w:sz w:val="24"/>
          <w:szCs w:val="24"/>
        </w:rPr>
        <w:t>instrumen</w:t>
      </w:r>
      <w:proofErr w:type="spellEnd"/>
      <w:r>
        <w:rPr>
          <w:rFonts w:ascii="Arial" w:hAnsi="Arial" w:cs="Arial"/>
          <w:sz w:val="24"/>
          <w:szCs w:val="24"/>
        </w:rPr>
        <w:t xml:space="preserve"> </w:t>
      </w:r>
      <w:proofErr w:type="spellStart"/>
      <w:r>
        <w:rPr>
          <w:rFonts w:ascii="Arial" w:hAnsi="Arial" w:cs="Arial"/>
          <w:sz w:val="24"/>
          <w:szCs w:val="24"/>
        </w:rPr>
        <w:t>nontes</w:t>
      </w:r>
      <w:proofErr w:type="spellEnd"/>
      <w:r>
        <w:rPr>
          <w:rFonts w:ascii="Arial" w:hAnsi="Arial" w:cs="Arial"/>
          <w:sz w:val="24"/>
          <w:szCs w:val="24"/>
        </w:rPr>
        <w:t xml:space="preserve"> </w:t>
      </w:r>
      <w:proofErr w:type="spellStart"/>
      <w:r>
        <w:rPr>
          <w:rFonts w:ascii="Arial" w:hAnsi="Arial" w:cs="Arial"/>
          <w:sz w:val="24"/>
          <w:szCs w:val="24"/>
        </w:rPr>
        <w:t>berupa</w:t>
      </w:r>
      <w:proofErr w:type="spellEnd"/>
      <w:r>
        <w:rPr>
          <w:rFonts w:ascii="Arial" w:hAnsi="Arial" w:cs="Arial"/>
          <w:sz w:val="24"/>
          <w:szCs w:val="24"/>
        </w:rPr>
        <w:t xml:space="preserve"> </w:t>
      </w:r>
      <w:proofErr w:type="spellStart"/>
      <w:r>
        <w:rPr>
          <w:rFonts w:ascii="Arial" w:hAnsi="Arial" w:cs="Arial"/>
          <w:sz w:val="24"/>
          <w:szCs w:val="24"/>
        </w:rPr>
        <w:t>lembar</w:t>
      </w:r>
      <w:proofErr w:type="spellEnd"/>
      <w:r>
        <w:rPr>
          <w:rFonts w:ascii="Arial" w:hAnsi="Arial" w:cs="Arial"/>
          <w:sz w:val="24"/>
          <w:szCs w:val="24"/>
        </w:rPr>
        <w:t xml:space="preserve"> </w:t>
      </w:r>
      <w:proofErr w:type="spellStart"/>
      <w:r>
        <w:rPr>
          <w:rFonts w:ascii="Arial" w:hAnsi="Arial" w:cs="Arial"/>
          <w:sz w:val="24"/>
          <w:szCs w:val="24"/>
        </w:rPr>
        <w:t>observasi</w:t>
      </w:r>
      <w:proofErr w:type="spellEnd"/>
      <w:r>
        <w:rPr>
          <w:rFonts w:ascii="Arial" w:hAnsi="Arial" w:cs="Arial"/>
          <w:sz w:val="24"/>
          <w:szCs w:val="24"/>
        </w:rPr>
        <w:t xml:space="preserve"> </w:t>
      </w:r>
      <w:proofErr w:type="spellStart"/>
      <w:r>
        <w:rPr>
          <w:rFonts w:ascii="Arial" w:hAnsi="Arial" w:cs="Arial"/>
          <w:sz w:val="24"/>
          <w:szCs w:val="24"/>
        </w:rPr>
        <w:t>selama</w:t>
      </w:r>
      <w:proofErr w:type="spellEnd"/>
      <w:r>
        <w:rPr>
          <w:rFonts w:ascii="Arial" w:hAnsi="Arial" w:cs="Arial"/>
          <w:sz w:val="24"/>
          <w:szCs w:val="24"/>
        </w:rPr>
        <w:t xml:space="preserve"> </w:t>
      </w:r>
      <w:proofErr w:type="spellStart"/>
      <w:r>
        <w:rPr>
          <w:rFonts w:ascii="Arial" w:hAnsi="Arial" w:cs="Arial"/>
          <w:sz w:val="24"/>
          <w:szCs w:val="24"/>
        </w:rPr>
        <w:t>aktivitas</w:t>
      </w:r>
      <w:proofErr w:type="spellEnd"/>
      <w:r>
        <w:rPr>
          <w:rFonts w:ascii="Arial" w:hAnsi="Arial" w:cs="Arial"/>
          <w:sz w:val="24"/>
          <w:szCs w:val="24"/>
        </w:rPr>
        <w:t xml:space="preserve"> </w:t>
      </w:r>
      <w:proofErr w:type="spellStart"/>
      <w:r>
        <w:rPr>
          <w:rFonts w:ascii="Arial" w:hAnsi="Arial" w:cs="Arial"/>
          <w:sz w:val="24"/>
          <w:szCs w:val="24"/>
        </w:rPr>
        <w:t>permainan</w:t>
      </w:r>
      <w:proofErr w:type="spellEnd"/>
      <w:r>
        <w:rPr>
          <w:rFonts w:ascii="Arial" w:hAnsi="Arial" w:cs="Arial"/>
          <w:sz w:val="24"/>
          <w:szCs w:val="24"/>
        </w:rPr>
        <w:t xml:space="preserve"> (games) </w:t>
      </w:r>
      <w:proofErr w:type="spellStart"/>
      <w:r>
        <w:rPr>
          <w:rFonts w:ascii="Arial" w:hAnsi="Arial" w:cs="Arial"/>
          <w:sz w:val="24"/>
          <w:szCs w:val="24"/>
        </w:rPr>
        <w:t>berlangsung</w:t>
      </w:r>
      <w:proofErr w:type="spellEnd"/>
      <w:r>
        <w:rPr>
          <w:rFonts w:ascii="Arial" w:hAnsi="Arial" w:cs="Arial"/>
          <w:sz w:val="24"/>
          <w:szCs w:val="24"/>
        </w:rPr>
        <w:t xml:space="preserve">, </w:t>
      </w:r>
      <w:proofErr w:type="spellStart"/>
      <w:r>
        <w:rPr>
          <w:rFonts w:ascii="Arial" w:hAnsi="Arial" w:cs="Arial"/>
          <w:sz w:val="24"/>
          <w:szCs w:val="24"/>
        </w:rPr>
        <w:t>sedangkan</w:t>
      </w:r>
      <w:proofErr w:type="spellEnd"/>
      <w:r>
        <w:rPr>
          <w:rFonts w:ascii="Arial" w:hAnsi="Arial" w:cs="Arial"/>
          <w:sz w:val="24"/>
          <w:szCs w:val="24"/>
        </w:rPr>
        <w:t xml:space="preserve"> data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diperoleh</w:t>
      </w:r>
      <w:proofErr w:type="spellEnd"/>
      <w:r>
        <w:rPr>
          <w:rFonts w:ascii="Arial" w:hAnsi="Arial" w:cs="Arial"/>
          <w:sz w:val="24"/>
          <w:szCs w:val="24"/>
        </w:rPr>
        <w:t xml:space="preserve"> </w:t>
      </w:r>
      <w:proofErr w:type="spellStart"/>
      <w:r>
        <w:rPr>
          <w:rFonts w:ascii="Arial" w:hAnsi="Arial" w:cs="Arial"/>
          <w:sz w:val="24"/>
          <w:szCs w:val="24"/>
        </w:rPr>
        <w:t>melalui</w:t>
      </w:r>
      <w:proofErr w:type="spellEnd"/>
      <w:r>
        <w:rPr>
          <w:rFonts w:ascii="Arial" w:hAnsi="Arial" w:cs="Arial"/>
          <w:sz w:val="24"/>
          <w:szCs w:val="24"/>
        </w:rPr>
        <w:t xml:space="preserve"> </w:t>
      </w:r>
      <w:proofErr w:type="spellStart"/>
      <w:r>
        <w:rPr>
          <w:rFonts w:ascii="Arial" w:hAnsi="Arial" w:cs="Arial"/>
          <w:sz w:val="24"/>
          <w:szCs w:val="24"/>
        </w:rPr>
        <w:t>tes</w:t>
      </w:r>
      <w:proofErr w:type="spellEnd"/>
      <w:r>
        <w:rPr>
          <w:rFonts w:ascii="Arial" w:hAnsi="Arial" w:cs="Arial"/>
          <w:sz w:val="24"/>
          <w:szCs w:val="24"/>
        </w:rPr>
        <w:t xml:space="preserve"> </w:t>
      </w:r>
      <w:proofErr w:type="spellStart"/>
      <w:r>
        <w:rPr>
          <w:rFonts w:ascii="Arial" w:hAnsi="Arial" w:cs="Arial"/>
          <w:sz w:val="24"/>
          <w:szCs w:val="24"/>
        </w:rPr>
        <w:t>tertulis</w:t>
      </w:r>
      <w:proofErr w:type="spellEnd"/>
      <w:r>
        <w:rPr>
          <w:rFonts w:ascii="Arial" w:hAnsi="Arial" w:cs="Arial"/>
          <w:sz w:val="24"/>
          <w:szCs w:val="24"/>
        </w:rPr>
        <w:t xml:space="preserve"> </w:t>
      </w:r>
      <w:proofErr w:type="spellStart"/>
      <w:r>
        <w:rPr>
          <w:rFonts w:ascii="Arial" w:hAnsi="Arial" w:cs="Arial"/>
          <w:sz w:val="24"/>
          <w:szCs w:val="24"/>
        </w:rPr>
        <w:t>berupa</w:t>
      </w:r>
      <w:proofErr w:type="spellEnd"/>
      <w:r>
        <w:rPr>
          <w:rFonts w:ascii="Arial" w:hAnsi="Arial" w:cs="Arial"/>
          <w:sz w:val="24"/>
          <w:szCs w:val="24"/>
        </w:rPr>
        <w:t xml:space="preserve"> </w:t>
      </w:r>
      <w:proofErr w:type="spellStart"/>
      <w:r>
        <w:rPr>
          <w:rFonts w:ascii="Arial" w:hAnsi="Arial" w:cs="Arial"/>
          <w:sz w:val="24"/>
          <w:szCs w:val="24"/>
        </w:rPr>
        <w:t>evaluasi</w:t>
      </w:r>
      <w:proofErr w:type="spellEnd"/>
      <w:r>
        <w:rPr>
          <w:rFonts w:ascii="Arial" w:hAnsi="Arial" w:cs="Arial"/>
          <w:sz w:val="24"/>
          <w:szCs w:val="24"/>
        </w:rPr>
        <w:t xml:space="preserve"> </w:t>
      </w:r>
      <w:proofErr w:type="spellStart"/>
      <w:r>
        <w:rPr>
          <w:rFonts w:ascii="Arial" w:hAnsi="Arial" w:cs="Arial"/>
          <w:sz w:val="24"/>
          <w:szCs w:val="24"/>
        </w:rPr>
        <w:t>individu</w:t>
      </w:r>
      <w:proofErr w:type="spellEnd"/>
      <w:r>
        <w:rPr>
          <w:rFonts w:ascii="Arial" w:hAnsi="Arial" w:cs="Arial"/>
          <w:sz w:val="24"/>
          <w:szCs w:val="24"/>
        </w:rPr>
        <w:t xml:space="preserve"> di </w:t>
      </w:r>
      <w:proofErr w:type="spellStart"/>
      <w:r>
        <w:rPr>
          <w:rFonts w:ascii="Arial" w:hAnsi="Arial" w:cs="Arial"/>
          <w:sz w:val="24"/>
          <w:szCs w:val="24"/>
        </w:rPr>
        <w:t>setiap</w:t>
      </w:r>
      <w:proofErr w:type="spellEnd"/>
      <w:r>
        <w:rPr>
          <w:rFonts w:ascii="Arial" w:hAnsi="Arial" w:cs="Arial"/>
          <w:sz w:val="24"/>
          <w:szCs w:val="24"/>
        </w:rPr>
        <w:t xml:space="preserve"> </w:t>
      </w:r>
      <w:proofErr w:type="spellStart"/>
      <w:r>
        <w:rPr>
          <w:rFonts w:ascii="Arial" w:hAnsi="Arial" w:cs="Arial"/>
          <w:sz w:val="24"/>
          <w:szCs w:val="24"/>
        </w:rPr>
        <w:t>akhir</w:t>
      </w:r>
      <w:proofErr w:type="spellEnd"/>
      <w:r>
        <w:rPr>
          <w:rFonts w:ascii="Arial" w:hAnsi="Arial" w:cs="Arial"/>
          <w:sz w:val="24"/>
          <w:szCs w:val="24"/>
        </w:rPr>
        <w:t xml:space="preserve"> </w:t>
      </w:r>
      <w:proofErr w:type="spellStart"/>
      <w:r>
        <w:rPr>
          <w:rFonts w:ascii="Arial" w:hAnsi="Arial" w:cs="Arial"/>
          <w:sz w:val="24"/>
          <w:szCs w:val="24"/>
        </w:rPr>
        <w:t>siklus</w:t>
      </w:r>
      <w:proofErr w:type="spellEnd"/>
      <w:r>
        <w:rPr>
          <w:rFonts w:ascii="Arial" w:hAnsi="Arial" w:cs="Arial"/>
          <w:sz w:val="24"/>
          <w:szCs w:val="24"/>
        </w:rPr>
        <w:t xml:space="preserve"> </w:t>
      </w:r>
      <w:proofErr w:type="spellStart"/>
      <w:r>
        <w:rPr>
          <w:rFonts w:ascii="Arial" w:hAnsi="Arial" w:cs="Arial"/>
          <w:sz w:val="24"/>
          <w:szCs w:val="24"/>
        </w:rPr>
        <w:t>serta</w:t>
      </w:r>
      <w:proofErr w:type="spellEnd"/>
      <w:r>
        <w:rPr>
          <w:rFonts w:ascii="Arial" w:hAnsi="Arial" w:cs="Arial"/>
          <w:sz w:val="24"/>
          <w:szCs w:val="24"/>
        </w:rPr>
        <w:t xml:space="preserve"> </w:t>
      </w:r>
      <w:proofErr w:type="spellStart"/>
      <w:r>
        <w:rPr>
          <w:rFonts w:ascii="Arial" w:hAnsi="Arial" w:cs="Arial"/>
          <w:sz w:val="24"/>
          <w:szCs w:val="24"/>
        </w:rPr>
        <w:t>didukung</w:t>
      </w:r>
      <w:proofErr w:type="spellEnd"/>
      <w:r>
        <w:rPr>
          <w:rFonts w:ascii="Arial" w:hAnsi="Arial" w:cs="Arial"/>
          <w:sz w:val="24"/>
          <w:szCs w:val="24"/>
        </w:rPr>
        <w:t xml:space="preserve"> oleh </w:t>
      </w:r>
      <w:proofErr w:type="spellStart"/>
      <w:r>
        <w:rPr>
          <w:rFonts w:ascii="Arial" w:hAnsi="Arial" w:cs="Arial"/>
          <w:sz w:val="24"/>
          <w:szCs w:val="24"/>
        </w:rPr>
        <w:t>dokumentasi</w:t>
      </w:r>
      <w:proofErr w:type="spellEnd"/>
      <w:r>
        <w:rPr>
          <w:rFonts w:ascii="Arial" w:hAnsi="Arial" w:cs="Arial"/>
          <w:sz w:val="24"/>
          <w:szCs w:val="24"/>
        </w:rPr>
        <w:t xml:space="preserve"> </w:t>
      </w:r>
      <w:proofErr w:type="spellStart"/>
      <w:r>
        <w:rPr>
          <w:rFonts w:ascii="Arial" w:hAnsi="Arial" w:cs="Arial"/>
          <w:sz w:val="24"/>
          <w:szCs w:val="24"/>
        </w:rPr>
        <w:t>aktivitas</w:t>
      </w:r>
      <w:proofErr w:type="spellEnd"/>
      <w:r>
        <w:rPr>
          <w:rFonts w:ascii="Arial" w:hAnsi="Arial" w:cs="Arial"/>
          <w:sz w:val="24"/>
          <w:szCs w:val="24"/>
        </w:rPr>
        <w:t xml:space="preserve"> </w:t>
      </w:r>
      <w:proofErr w:type="spellStart"/>
      <w:r>
        <w:rPr>
          <w:rFonts w:ascii="Arial" w:hAnsi="Arial" w:cs="Arial"/>
          <w:sz w:val="24"/>
          <w:szCs w:val="24"/>
        </w:rPr>
        <w:t>pembelajaran</w:t>
      </w:r>
      <w:proofErr w:type="spellEnd"/>
      <w:r>
        <w:rPr>
          <w:rFonts w:ascii="Arial" w:hAnsi="Arial" w:cs="Arial"/>
          <w:sz w:val="24"/>
          <w:szCs w:val="24"/>
        </w:rPr>
        <w:t xml:space="preserve">. </w:t>
      </w:r>
      <w:proofErr w:type="spellStart"/>
      <w:r>
        <w:rPr>
          <w:rFonts w:ascii="Arial" w:hAnsi="Arial" w:cs="Arial"/>
          <w:sz w:val="24"/>
          <w:szCs w:val="24"/>
        </w:rPr>
        <w:t>Selanjutnya</w:t>
      </w:r>
      <w:proofErr w:type="spellEnd"/>
      <w:r>
        <w:rPr>
          <w:rFonts w:ascii="Arial" w:hAnsi="Arial" w:cs="Arial"/>
          <w:sz w:val="24"/>
          <w:szCs w:val="24"/>
        </w:rPr>
        <w:t xml:space="preserve">, data </w:t>
      </w:r>
      <w:proofErr w:type="spellStart"/>
      <w:r>
        <w:rPr>
          <w:rFonts w:ascii="Arial" w:hAnsi="Arial" w:cs="Arial"/>
          <w:sz w:val="24"/>
          <w:szCs w:val="24"/>
        </w:rPr>
        <w:t>observasi</w:t>
      </w:r>
      <w:proofErr w:type="spellEnd"/>
      <w:r>
        <w:rPr>
          <w:rFonts w:ascii="Arial" w:hAnsi="Arial" w:cs="Arial"/>
          <w:sz w:val="24"/>
          <w:szCs w:val="24"/>
        </w:rPr>
        <w:t xml:space="preserve"> </w:t>
      </w:r>
      <w:proofErr w:type="spellStart"/>
      <w:r>
        <w:rPr>
          <w:rFonts w:ascii="Arial" w:hAnsi="Arial" w:cs="Arial"/>
          <w:sz w:val="24"/>
          <w:szCs w:val="24"/>
        </w:rPr>
        <w:t>keaktifan</w:t>
      </w:r>
      <w:proofErr w:type="spellEnd"/>
      <w:r>
        <w:rPr>
          <w:rFonts w:ascii="Arial" w:hAnsi="Arial" w:cs="Arial"/>
          <w:sz w:val="24"/>
          <w:szCs w:val="24"/>
        </w:rPr>
        <w:t xml:space="preserve"> murid </w:t>
      </w:r>
      <w:proofErr w:type="spellStart"/>
      <w:r>
        <w:rPr>
          <w:rFonts w:ascii="Arial" w:hAnsi="Arial" w:cs="Arial"/>
          <w:sz w:val="24"/>
          <w:szCs w:val="24"/>
        </w:rPr>
        <w:t>dianalisis</w:t>
      </w:r>
      <w:proofErr w:type="spellEnd"/>
      <w:r>
        <w:rPr>
          <w:rFonts w:ascii="Arial" w:hAnsi="Arial" w:cs="Arial"/>
          <w:sz w:val="24"/>
          <w:szCs w:val="24"/>
        </w:rPr>
        <w:t xml:space="preserve"> </w:t>
      </w:r>
      <w:proofErr w:type="spellStart"/>
      <w:r>
        <w:rPr>
          <w:rFonts w:ascii="Arial" w:hAnsi="Arial" w:cs="Arial"/>
          <w:sz w:val="24"/>
          <w:szCs w:val="24"/>
        </w:rPr>
        <w:t>secara</w:t>
      </w:r>
      <w:proofErr w:type="spellEnd"/>
      <w:r>
        <w:rPr>
          <w:rFonts w:ascii="Arial" w:hAnsi="Arial" w:cs="Arial"/>
          <w:sz w:val="24"/>
          <w:szCs w:val="24"/>
        </w:rPr>
        <w:t xml:space="preserve"> </w:t>
      </w:r>
      <w:proofErr w:type="spellStart"/>
      <w:r>
        <w:rPr>
          <w:rFonts w:ascii="Arial" w:hAnsi="Arial" w:cs="Arial"/>
          <w:sz w:val="24"/>
          <w:szCs w:val="24"/>
        </w:rPr>
        <w:t>deskriptif</w:t>
      </w:r>
      <w:proofErr w:type="spellEnd"/>
      <w:r>
        <w:rPr>
          <w:rFonts w:ascii="Arial" w:hAnsi="Arial" w:cs="Arial"/>
          <w:sz w:val="24"/>
          <w:szCs w:val="24"/>
        </w:rPr>
        <w:t xml:space="preserve"> </w:t>
      </w:r>
      <w:proofErr w:type="spellStart"/>
      <w:r>
        <w:rPr>
          <w:rFonts w:ascii="Arial" w:hAnsi="Arial" w:cs="Arial"/>
          <w:sz w:val="24"/>
          <w:szCs w:val="24"/>
        </w:rPr>
        <w:t>kualitatif</w:t>
      </w:r>
      <w:proofErr w:type="spellEnd"/>
      <w:r>
        <w:rPr>
          <w:rFonts w:ascii="Arial" w:hAnsi="Arial" w:cs="Arial"/>
          <w:sz w:val="24"/>
          <w:szCs w:val="24"/>
        </w:rPr>
        <w:t xml:space="preserve">. </w:t>
      </w:r>
      <w:proofErr w:type="spellStart"/>
      <w:r>
        <w:rPr>
          <w:rFonts w:ascii="Arial" w:hAnsi="Arial" w:cs="Arial"/>
          <w:sz w:val="24"/>
          <w:szCs w:val="24"/>
        </w:rPr>
        <w:t>Sementara</w:t>
      </w:r>
      <w:proofErr w:type="spellEnd"/>
      <w:r>
        <w:rPr>
          <w:rFonts w:ascii="Arial" w:hAnsi="Arial" w:cs="Arial"/>
          <w:sz w:val="24"/>
          <w:szCs w:val="24"/>
        </w:rPr>
        <w:t xml:space="preserve"> </w:t>
      </w:r>
      <w:proofErr w:type="spellStart"/>
      <w:r>
        <w:rPr>
          <w:rFonts w:ascii="Arial" w:hAnsi="Arial" w:cs="Arial"/>
          <w:sz w:val="24"/>
          <w:szCs w:val="24"/>
        </w:rPr>
        <w:t>itu</w:t>
      </w:r>
      <w:proofErr w:type="spellEnd"/>
      <w:r>
        <w:rPr>
          <w:rFonts w:ascii="Arial" w:hAnsi="Arial" w:cs="Arial"/>
          <w:sz w:val="24"/>
          <w:szCs w:val="24"/>
        </w:rPr>
        <w:t xml:space="preserve">, data </w:t>
      </w:r>
      <w:proofErr w:type="spellStart"/>
      <w:r>
        <w:rPr>
          <w:rFonts w:ascii="Arial" w:hAnsi="Arial" w:cs="Arial"/>
          <w:sz w:val="24"/>
          <w:szCs w:val="24"/>
        </w:rPr>
        <w:t>kognitif</w:t>
      </w:r>
      <w:proofErr w:type="spellEnd"/>
      <w:r>
        <w:rPr>
          <w:rFonts w:ascii="Arial" w:hAnsi="Arial" w:cs="Arial"/>
          <w:sz w:val="24"/>
          <w:szCs w:val="24"/>
        </w:rPr>
        <w:t xml:space="preserve">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dianalisis</w:t>
      </w:r>
      <w:proofErr w:type="spellEnd"/>
      <w:r>
        <w:rPr>
          <w:rFonts w:ascii="Arial" w:hAnsi="Arial" w:cs="Arial"/>
          <w:sz w:val="24"/>
          <w:szCs w:val="24"/>
        </w:rPr>
        <w:t xml:space="preserve"> </w:t>
      </w:r>
      <w:proofErr w:type="spellStart"/>
      <w:r>
        <w:rPr>
          <w:rFonts w:ascii="Arial" w:hAnsi="Arial" w:cs="Arial"/>
          <w:sz w:val="24"/>
          <w:szCs w:val="24"/>
        </w:rPr>
        <w:t>secara</w:t>
      </w:r>
      <w:proofErr w:type="spellEnd"/>
      <w:r>
        <w:rPr>
          <w:rFonts w:ascii="Arial" w:hAnsi="Arial" w:cs="Arial"/>
          <w:sz w:val="24"/>
          <w:szCs w:val="24"/>
        </w:rPr>
        <w:t xml:space="preserve"> </w:t>
      </w:r>
      <w:proofErr w:type="spellStart"/>
      <w:r>
        <w:rPr>
          <w:rFonts w:ascii="Arial" w:hAnsi="Arial" w:cs="Arial"/>
          <w:sz w:val="24"/>
          <w:szCs w:val="24"/>
        </w:rPr>
        <w:t>kuantitatif</w:t>
      </w:r>
      <w:proofErr w:type="spellEnd"/>
      <w:r>
        <w:rPr>
          <w:rFonts w:ascii="Arial" w:hAnsi="Arial" w:cs="Arial"/>
          <w:sz w:val="24"/>
          <w:szCs w:val="24"/>
        </w:rPr>
        <w:t xml:space="preserve"> </w:t>
      </w:r>
      <w:proofErr w:type="spellStart"/>
      <w:r>
        <w:rPr>
          <w:rFonts w:ascii="Arial" w:hAnsi="Arial" w:cs="Arial"/>
          <w:sz w:val="24"/>
          <w:szCs w:val="24"/>
        </w:rPr>
        <w:t>untuk</w:t>
      </w:r>
      <w:proofErr w:type="spellEnd"/>
      <w:r>
        <w:rPr>
          <w:rFonts w:ascii="Arial" w:hAnsi="Arial" w:cs="Arial"/>
          <w:sz w:val="24"/>
          <w:szCs w:val="24"/>
        </w:rPr>
        <w:t xml:space="preserve"> </w:t>
      </w:r>
      <w:proofErr w:type="spellStart"/>
      <w:r>
        <w:rPr>
          <w:rFonts w:ascii="Arial" w:hAnsi="Arial" w:cs="Arial"/>
          <w:sz w:val="24"/>
          <w:szCs w:val="24"/>
        </w:rPr>
        <w:t>menghitung</w:t>
      </w:r>
      <w:proofErr w:type="spellEnd"/>
      <w:r>
        <w:rPr>
          <w:rFonts w:ascii="Arial" w:hAnsi="Arial" w:cs="Arial"/>
          <w:sz w:val="24"/>
          <w:szCs w:val="24"/>
        </w:rPr>
        <w:t xml:space="preserve"> </w:t>
      </w:r>
      <w:proofErr w:type="spellStart"/>
      <w:r>
        <w:rPr>
          <w:rFonts w:ascii="Arial" w:hAnsi="Arial" w:cs="Arial"/>
          <w:sz w:val="24"/>
          <w:szCs w:val="24"/>
        </w:rPr>
        <w:t>persentase</w:t>
      </w:r>
      <w:proofErr w:type="spellEnd"/>
      <w:r>
        <w:rPr>
          <w:rFonts w:ascii="Arial" w:hAnsi="Arial" w:cs="Arial"/>
          <w:sz w:val="24"/>
          <w:szCs w:val="24"/>
        </w:rPr>
        <w:t xml:space="preserve"> </w:t>
      </w:r>
      <w:proofErr w:type="spellStart"/>
      <w:r>
        <w:rPr>
          <w:rFonts w:ascii="Arial" w:hAnsi="Arial" w:cs="Arial"/>
          <w:sz w:val="24"/>
          <w:szCs w:val="24"/>
        </w:rPr>
        <w:t>ketuntasan</w:t>
      </w:r>
      <w:proofErr w:type="spellEnd"/>
      <w:r>
        <w:rPr>
          <w:rFonts w:ascii="Arial" w:hAnsi="Arial" w:cs="Arial"/>
          <w:sz w:val="24"/>
          <w:szCs w:val="24"/>
        </w:rPr>
        <w:t xml:space="preserve"> </w:t>
      </w:r>
      <w:proofErr w:type="spellStart"/>
      <w:r>
        <w:rPr>
          <w:rFonts w:ascii="Arial" w:hAnsi="Arial" w:cs="Arial"/>
          <w:sz w:val="24"/>
          <w:szCs w:val="24"/>
        </w:rPr>
        <w:t>klasikal</w:t>
      </w:r>
      <w:proofErr w:type="spellEnd"/>
      <w:r>
        <w:rPr>
          <w:rFonts w:ascii="Arial" w:hAnsi="Arial" w:cs="Arial"/>
          <w:sz w:val="24"/>
          <w:szCs w:val="24"/>
        </w:rPr>
        <w:t xml:space="preserve"> </w:t>
      </w:r>
      <w:proofErr w:type="spellStart"/>
      <w:r>
        <w:rPr>
          <w:rFonts w:ascii="Arial" w:hAnsi="Arial" w:cs="Arial"/>
          <w:sz w:val="24"/>
          <w:szCs w:val="24"/>
        </w:rPr>
        <w:t>berdasarkan</w:t>
      </w:r>
      <w:proofErr w:type="spellEnd"/>
      <w:r>
        <w:rPr>
          <w:rFonts w:ascii="Arial" w:hAnsi="Arial" w:cs="Arial"/>
          <w:sz w:val="24"/>
          <w:szCs w:val="24"/>
        </w:rPr>
        <w:t xml:space="preserve"> </w:t>
      </w:r>
      <w:proofErr w:type="spellStart"/>
      <w:r>
        <w:rPr>
          <w:rFonts w:ascii="Arial" w:hAnsi="Arial" w:cs="Arial"/>
          <w:sz w:val="24"/>
          <w:szCs w:val="24"/>
        </w:rPr>
        <w:t>ketercapaian</w:t>
      </w:r>
      <w:proofErr w:type="spellEnd"/>
      <w:r>
        <w:rPr>
          <w:rFonts w:ascii="Arial" w:hAnsi="Arial" w:cs="Arial"/>
          <w:sz w:val="24"/>
          <w:szCs w:val="24"/>
        </w:rPr>
        <w:t xml:space="preserve"> </w:t>
      </w:r>
      <w:proofErr w:type="spellStart"/>
      <w:r>
        <w:rPr>
          <w:rFonts w:ascii="Arial" w:hAnsi="Arial" w:cs="Arial"/>
          <w:sz w:val="24"/>
          <w:szCs w:val="24"/>
        </w:rPr>
        <w:t>nilai</w:t>
      </w:r>
      <w:proofErr w:type="spellEnd"/>
      <w:r>
        <w:rPr>
          <w:rFonts w:ascii="Arial" w:hAnsi="Arial" w:cs="Arial"/>
          <w:sz w:val="24"/>
          <w:szCs w:val="24"/>
        </w:rPr>
        <w:t xml:space="preserve"> murid </w:t>
      </w:r>
      <w:proofErr w:type="spellStart"/>
      <w:r>
        <w:rPr>
          <w:rFonts w:ascii="Arial" w:hAnsi="Arial" w:cs="Arial"/>
          <w:sz w:val="24"/>
          <w:szCs w:val="24"/>
        </w:rPr>
        <w:t>terhadap</w:t>
      </w:r>
      <w:proofErr w:type="spellEnd"/>
      <w:r>
        <w:rPr>
          <w:rFonts w:ascii="Arial" w:hAnsi="Arial" w:cs="Arial"/>
          <w:sz w:val="24"/>
          <w:szCs w:val="24"/>
        </w:rPr>
        <w:t xml:space="preserve"> </w:t>
      </w:r>
      <w:proofErr w:type="spellStart"/>
      <w:r>
        <w:rPr>
          <w:rFonts w:ascii="Arial" w:hAnsi="Arial" w:cs="Arial"/>
          <w:sz w:val="24"/>
          <w:szCs w:val="24"/>
        </w:rPr>
        <w:t>Kriteria</w:t>
      </w:r>
      <w:proofErr w:type="spellEnd"/>
      <w:r>
        <w:rPr>
          <w:rFonts w:ascii="Arial" w:hAnsi="Arial" w:cs="Arial"/>
          <w:sz w:val="24"/>
          <w:szCs w:val="24"/>
        </w:rPr>
        <w:t xml:space="preserve"> </w:t>
      </w:r>
      <w:proofErr w:type="spellStart"/>
      <w:r>
        <w:rPr>
          <w:rFonts w:ascii="Arial" w:hAnsi="Arial" w:cs="Arial"/>
          <w:sz w:val="24"/>
          <w:szCs w:val="24"/>
        </w:rPr>
        <w:t>Ketercapaian</w:t>
      </w:r>
      <w:proofErr w:type="spellEnd"/>
      <w:r>
        <w:rPr>
          <w:rFonts w:ascii="Arial" w:hAnsi="Arial" w:cs="Arial"/>
          <w:sz w:val="24"/>
          <w:szCs w:val="24"/>
        </w:rPr>
        <w:t xml:space="preserve"> Tujuan </w:t>
      </w:r>
      <w:proofErr w:type="spellStart"/>
      <w:r>
        <w:rPr>
          <w:rFonts w:ascii="Arial" w:hAnsi="Arial" w:cs="Arial"/>
          <w:sz w:val="24"/>
          <w:szCs w:val="24"/>
        </w:rPr>
        <w:t>Pembelajaran</w:t>
      </w:r>
      <w:proofErr w:type="spellEnd"/>
      <w:r>
        <w:rPr>
          <w:rFonts w:ascii="Arial" w:hAnsi="Arial" w:cs="Arial"/>
          <w:sz w:val="24"/>
          <w:szCs w:val="24"/>
        </w:rPr>
        <w:t xml:space="preserve"> (KKTP) yang </w:t>
      </w:r>
      <w:proofErr w:type="spellStart"/>
      <w:r>
        <w:rPr>
          <w:rFonts w:ascii="Arial" w:hAnsi="Arial" w:cs="Arial"/>
          <w:sz w:val="24"/>
          <w:szCs w:val="24"/>
        </w:rPr>
        <w:t>berlaku</w:t>
      </w:r>
      <w:proofErr w:type="spellEnd"/>
      <w:r>
        <w:rPr>
          <w:rFonts w:ascii="Arial" w:hAnsi="Arial" w:cs="Arial"/>
          <w:sz w:val="24"/>
          <w:szCs w:val="24"/>
        </w:rPr>
        <w:t xml:space="preserve">. Tindakan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dikategorikan</w:t>
      </w:r>
      <w:proofErr w:type="spellEnd"/>
      <w:r>
        <w:rPr>
          <w:rFonts w:ascii="Arial" w:hAnsi="Arial" w:cs="Arial"/>
          <w:sz w:val="24"/>
          <w:szCs w:val="24"/>
        </w:rPr>
        <w:t xml:space="preserve"> </w:t>
      </w:r>
      <w:proofErr w:type="spellStart"/>
      <w:r>
        <w:rPr>
          <w:rFonts w:ascii="Arial" w:hAnsi="Arial" w:cs="Arial"/>
          <w:sz w:val="24"/>
          <w:szCs w:val="24"/>
        </w:rPr>
        <w:t>berhasil</w:t>
      </w:r>
      <w:proofErr w:type="spellEnd"/>
      <w:r>
        <w:rPr>
          <w:rFonts w:ascii="Arial" w:hAnsi="Arial" w:cs="Arial"/>
          <w:sz w:val="24"/>
          <w:szCs w:val="24"/>
        </w:rPr>
        <w:t xml:space="preserve"> </w:t>
      </w:r>
      <w:proofErr w:type="spellStart"/>
      <w:r>
        <w:rPr>
          <w:rFonts w:ascii="Arial" w:hAnsi="Arial" w:cs="Arial"/>
          <w:sz w:val="24"/>
          <w:szCs w:val="24"/>
        </w:rPr>
        <w:t>jika</w:t>
      </w:r>
      <w:proofErr w:type="spellEnd"/>
      <w:r>
        <w:rPr>
          <w:rFonts w:ascii="Arial" w:hAnsi="Arial" w:cs="Arial"/>
          <w:sz w:val="24"/>
          <w:szCs w:val="24"/>
        </w:rPr>
        <w:t xml:space="preserve"> </w:t>
      </w:r>
      <w:proofErr w:type="spellStart"/>
      <w:r>
        <w:rPr>
          <w:rFonts w:ascii="Arial" w:hAnsi="Arial" w:cs="Arial"/>
          <w:sz w:val="24"/>
          <w:szCs w:val="24"/>
        </w:rPr>
        <w:t>persentase</w:t>
      </w:r>
      <w:proofErr w:type="spellEnd"/>
      <w:r>
        <w:rPr>
          <w:rFonts w:ascii="Arial" w:hAnsi="Arial" w:cs="Arial"/>
          <w:sz w:val="24"/>
          <w:szCs w:val="24"/>
        </w:rPr>
        <w:t xml:space="preserve"> </w:t>
      </w:r>
      <w:proofErr w:type="spellStart"/>
      <w:r>
        <w:rPr>
          <w:rFonts w:ascii="Arial" w:hAnsi="Arial" w:cs="Arial"/>
          <w:sz w:val="24"/>
          <w:szCs w:val="24"/>
        </w:rPr>
        <w:t>ketuntasan</w:t>
      </w:r>
      <w:proofErr w:type="spellEnd"/>
      <w:r>
        <w:rPr>
          <w:rFonts w:ascii="Arial" w:hAnsi="Arial" w:cs="Arial"/>
          <w:sz w:val="24"/>
          <w:szCs w:val="24"/>
        </w:rPr>
        <w:t xml:space="preserve"> </w:t>
      </w:r>
      <w:proofErr w:type="spellStart"/>
      <w:r>
        <w:rPr>
          <w:rFonts w:ascii="Arial" w:hAnsi="Arial" w:cs="Arial"/>
          <w:sz w:val="24"/>
          <w:szCs w:val="24"/>
        </w:rPr>
        <w:t>klasikal</w:t>
      </w:r>
      <w:proofErr w:type="spellEnd"/>
      <w:r>
        <w:rPr>
          <w:rFonts w:ascii="Arial" w:hAnsi="Arial" w:cs="Arial"/>
          <w:sz w:val="24"/>
          <w:szCs w:val="24"/>
        </w:rPr>
        <w:t xml:space="preserve"> murid </w:t>
      </w:r>
      <w:proofErr w:type="spellStart"/>
      <w:r>
        <w:rPr>
          <w:rFonts w:ascii="Arial" w:hAnsi="Arial" w:cs="Arial"/>
          <w:sz w:val="24"/>
          <w:szCs w:val="24"/>
        </w:rPr>
        <w:t>telah</w:t>
      </w:r>
      <w:proofErr w:type="spellEnd"/>
      <w:r>
        <w:rPr>
          <w:rFonts w:ascii="Arial" w:hAnsi="Arial" w:cs="Arial"/>
          <w:sz w:val="24"/>
          <w:szCs w:val="24"/>
        </w:rPr>
        <w:t xml:space="preserve"> </w:t>
      </w:r>
      <w:proofErr w:type="spellStart"/>
      <w:r>
        <w:rPr>
          <w:rFonts w:ascii="Arial" w:hAnsi="Arial" w:cs="Arial"/>
          <w:sz w:val="24"/>
          <w:szCs w:val="24"/>
        </w:rPr>
        <w:t>memenuhi</w:t>
      </w:r>
      <w:proofErr w:type="spellEnd"/>
      <w:r>
        <w:rPr>
          <w:rFonts w:ascii="Arial" w:hAnsi="Arial" w:cs="Arial"/>
          <w:sz w:val="24"/>
          <w:szCs w:val="24"/>
        </w:rPr>
        <w:t xml:space="preserve"> target </w:t>
      </w:r>
      <w:proofErr w:type="spellStart"/>
      <w:r>
        <w:rPr>
          <w:rFonts w:ascii="Arial" w:hAnsi="Arial" w:cs="Arial"/>
          <w:sz w:val="24"/>
          <w:szCs w:val="24"/>
        </w:rPr>
        <w:t>ketuntasan</w:t>
      </w:r>
      <w:proofErr w:type="spellEnd"/>
      <w:r>
        <w:rPr>
          <w:rFonts w:ascii="Arial" w:hAnsi="Arial" w:cs="Arial"/>
          <w:sz w:val="24"/>
          <w:szCs w:val="24"/>
        </w:rPr>
        <w:t xml:space="preserve"> </w:t>
      </w:r>
      <w:proofErr w:type="spellStart"/>
      <w:r>
        <w:rPr>
          <w:rFonts w:ascii="Arial" w:hAnsi="Arial" w:cs="Arial"/>
          <w:sz w:val="24"/>
          <w:szCs w:val="24"/>
        </w:rPr>
        <w:t>kelas</w:t>
      </w:r>
      <w:proofErr w:type="spellEnd"/>
      <w:r>
        <w:rPr>
          <w:rFonts w:ascii="Arial" w:hAnsi="Arial" w:cs="Arial"/>
          <w:sz w:val="24"/>
          <w:szCs w:val="24"/>
        </w:rPr>
        <w:t xml:space="preserve"> </w:t>
      </w:r>
      <w:proofErr w:type="spellStart"/>
      <w:r>
        <w:rPr>
          <w:rFonts w:ascii="Arial" w:hAnsi="Arial" w:cs="Arial"/>
          <w:sz w:val="24"/>
          <w:szCs w:val="24"/>
        </w:rPr>
        <w:t>secara</w:t>
      </w:r>
      <w:proofErr w:type="spellEnd"/>
      <w:r>
        <w:rPr>
          <w:rFonts w:ascii="Arial" w:hAnsi="Arial" w:cs="Arial"/>
          <w:sz w:val="24"/>
          <w:szCs w:val="24"/>
        </w:rPr>
        <w:t xml:space="preserve"> </w:t>
      </w:r>
      <w:proofErr w:type="spellStart"/>
      <w:r>
        <w:rPr>
          <w:rFonts w:ascii="Arial" w:hAnsi="Arial" w:cs="Arial"/>
          <w:sz w:val="24"/>
          <w:szCs w:val="24"/>
        </w:rPr>
        <w:t>klasikal</w:t>
      </w:r>
      <w:proofErr w:type="spellEnd"/>
      <w:r>
        <w:rPr>
          <w:rFonts w:ascii="Arial" w:hAnsi="Arial" w:cs="Arial"/>
          <w:sz w:val="24"/>
          <w:szCs w:val="24"/>
        </w:rPr>
        <w:t xml:space="preserve"> </w:t>
      </w:r>
      <w:proofErr w:type="spellStart"/>
      <w:r>
        <w:rPr>
          <w:rFonts w:ascii="Arial" w:hAnsi="Arial" w:cs="Arial"/>
          <w:sz w:val="24"/>
          <w:szCs w:val="24"/>
        </w:rPr>
        <w:t>serta</w:t>
      </w:r>
      <w:proofErr w:type="spellEnd"/>
      <w:r>
        <w:rPr>
          <w:rFonts w:ascii="Arial" w:hAnsi="Arial" w:cs="Arial"/>
          <w:sz w:val="24"/>
          <w:szCs w:val="24"/>
        </w:rPr>
        <w:t xml:space="preserve"> </w:t>
      </w:r>
      <w:proofErr w:type="spellStart"/>
      <w:r>
        <w:rPr>
          <w:rFonts w:ascii="Arial" w:hAnsi="Arial" w:cs="Arial"/>
          <w:sz w:val="24"/>
          <w:szCs w:val="24"/>
        </w:rPr>
        <w:t>mayoritas</w:t>
      </w:r>
      <w:proofErr w:type="spellEnd"/>
      <w:r>
        <w:rPr>
          <w:rFonts w:ascii="Arial" w:hAnsi="Arial" w:cs="Arial"/>
          <w:sz w:val="24"/>
          <w:szCs w:val="24"/>
        </w:rPr>
        <w:t xml:space="preserve"> murid </w:t>
      </w:r>
      <w:proofErr w:type="spellStart"/>
      <w:r>
        <w:rPr>
          <w:rFonts w:ascii="Arial" w:hAnsi="Arial" w:cs="Arial"/>
          <w:sz w:val="24"/>
          <w:szCs w:val="24"/>
        </w:rPr>
        <w:t>menunjukkan</w:t>
      </w:r>
      <w:proofErr w:type="spellEnd"/>
      <w:r>
        <w:rPr>
          <w:rFonts w:ascii="Arial" w:hAnsi="Arial" w:cs="Arial"/>
          <w:sz w:val="24"/>
          <w:szCs w:val="24"/>
        </w:rPr>
        <w:t xml:space="preserve"> </w:t>
      </w:r>
      <w:proofErr w:type="spellStart"/>
      <w:r>
        <w:rPr>
          <w:rFonts w:ascii="Arial" w:hAnsi="Arial" w:cs="Arial"/>
          <w:sz w:val="24"/>
          <w:szCs w:val="24"/>
        </w:rPr>
        <w:t>perubahan</w:t>
      </w:r>
      <w:proofErr w:type="spellEnd"/>
      <w:r>
        <w:rPr>
          <w:rFonts w:ascii="Arial" w:hAnsi="Arial" w:cs="Arial"/>
          <w:sz w:val="24"/>
          <w:szCs w:val="24"/>
        </w:rPr>
        <w:t xml:space="preserve"> </w:t>
      </w:r>
      <w:proofErr w:type="spellStart"/>
      <w:r>
        <w:rPr>
          <w:rFonts w:ascii="Arial" w:hAnsi="Arial" w:cs="Arial"/>
          <w:sz w:val="24"/>
          <w:szCs w:val="24"/>
        </w:rPr>
        <w:t>perilaku</w:t>
      </w:r>
      <w:proofErr w:type="spellEnd"/>
      <w:r>
        <w:rPr>
          <w:rFonts w:ascii="Arial" w:hAnsi="Arial" w:cs="Arial"/>
          <w:sz w:val="24"/>
          <w:szCs w:val="24"/>
        </w:rPr>
        <w:t xml:space="preserve"> </w:t>
      </w:r>
      <w:proofErr w:type="spellStart"/>
      <w:r>
        <w:rPr>
          <w:rFonts w:ascii="Arial" w:hAnsi="Arial" w:cs="Arial"/>
          <w:sz w:val="24"/>
          <w:szCs w:val="24"/>
        </w:rPr>
        <w:t>menjadi</w:t>
      </w:r>
      <w:proofErr w:type="spellEnd"/>
      <w:r>
        <w:rPr>
          <w:rFonts w:ascii="Arial" w:hAnsi="Arial" w:cs="Arial"/>
          <w:sz w:val="24"/>
          <w:szCs w:val="24"/>
        </w:rPr>
        <w:t xml:space="preserve"> sangat </w:t>
      </w:r>
      <w:proofErr w:type="spellStart"/>
      <w:r>
        <w:rPr>
          <w:rFonts w:ascii="Arial" w:hAnsi="Arial" w:cs="Arial"/>
          <w:sz w:val="24"/>
          <w:szCs w:val="24"/>
        </w:rPr>
        <w:t>aktif</w:t>
      </w:r>
      <w:proofErr w:type="spellEnd"/>
      <w:r>
        <w:rPr>
          <w:rFonts w:ascii="Arial" w:hAnsi="Arial" w:cs="Arial"/>
          <w:sz w:val="24"/>
          <w:szCs w:val="24"/>
        </w:rPr>
        <w:t xml:space="preserve"> </w:t>
      </w:r>
      <w:proofErr w:type="spellStart"/>
      <w:r>
        <w:rPr>
          <w:rFonts w:ascii="Arial" w:hAnsi="Arial" w:cs="Arial"/>
          <w:sz w:val="24"/>
          <w:szCs w:val="24"/>
        </w:rPr>
        <w:t>selama</w:t>
      </w:r>
      <w:proofErr w:type="spellEnd"/>
      <w:r>
        <w:rPr>
          <w:rFonts w:ascii="Arial" w:hAnsi="Arial" w:cs="Arial"/>
          <w:sz w:val="24"/>
          <w:szCs w:val="24"/>
        </w:rPr>
        <w:t xml:space="preserve"> proses </w:t>
      </w:r>
      <w:proofErr w:type="spellStart"/>
      <w:r>
        <w:rPr>
          <w:rFonts w:ascii="Arial" w:hAnsi="Arial" w:cs="Arial"/>
          <w:sz w:val="24"/>
          <w:szCs w:val="24"/>
        </w:rPr>
        <w:t>pembelajaran</w:t>
      </w:r>
      <w:proofErr w:type="spellEnd"/>
      <w:r>
        <w:rPr>
          <w:rFonts w:ascii="Arial" w:hAnsi="Arial" w:cs="Arial"/>
          <w:sz w:val="24"/>
          <w:szCs w:val="24"/>
        </w:rPr>
        <w:t>.</w:t>
      </w:r>
    </w:p>
    <w:p w14:paraId="08B222D6" w14:textId="77777777" w:rsidR="003316B4" w:rsidRDefault="003316B4">
      <w:pPr>
        <w:spacing w:after="0" w:line="360" w:lineRule="auto"/>
        <w:ind w:firstLine="567"/>
        <w:jc w:val="both"/>
        <w:rPr>
          <w:rFonts w:ascii="Arial" w:hAnsi="Arial" w:cs="Arial"/>
          <w:sz w:val="24"/>
          <w:szCs w:val="24"/>
        </w:rPr>
      </w:pPr>
    </w:p>
    <w:p w14:paraId="34EF2583" w14:textId="77777777" w:rsidR="003316B4" w:rsidRDefault="00000000">
      <w:pPr>
        <w:tabs>
          <w:tab w:val="left" w:pos="284"/>
        </w:tabs>
        <w:spacing w:after="0" w:line="360" w:lineRule="auto"/>
        <w:ind w:left="284" w:hanging="284"/>
        <w:jc w:val="both"/>
        <w:rPr>
          <w:rFonts w:ascii="Arial" w:hAnsi="Arial" w:cs="Arial"/>
          <w:b/>
          <w:sz w:val="24"/>
          <w:szCs w:val="24"/>
        </w:rPr>
      </w:pPr>
      <w:proofErr w:type="spellStart"/>
      <w:r>
        <w:rPr>
          <w:rFonts w:ascii="Arial" w:hAnsi="Arial" w:cs="Arial"/>
          <w:b/>
          <w:sz w:val="24"/>
          <w:szCs w:val="24"/>
        </w:rPr>
        <w:t>C.Hasil</w:t>
      </w:r>
      <w:proofErr w:type="spellEnd"/>
      <w:r>
        <w:rPr>
          <w:rFonts w:ascii="Arial" w:hAnsi="Arial" w:cs="Arial"/>
          <w:b/>
          <w:sz w:val="24"/>
          <w:szCs w:val="24"/>
        </w:rPr>
        <w:t xml:space="preserve"> </w:t>
      </w:r>
      <w:proofErr w:type="spellStart"/>
      <w:r>
        <w:rPr>
          <w:rFonts w:ascii="Arial" w:hAnsi="Arial" w:cs="Arial"/>
          <w:b/>
          <w:sz w:val="24"/>
          <w:szCs w:val="24"/>
        </w:rPr>
        <w:t>Penelitian</w:t>
      </w:r>
      <w:proofErr w:type="spellEnd"/>
      <w:r>
        <w:rPr>
          <w:rFonts w:ascii="Arial" w:hAnsi="Arial" w:cs="Arial"/>
          <w:b/>
          <w:sz w:val="24"/>
          <w:szCs w:val="24"/>
        </w:rPr>
        <w:t xml:space="preserve"> dan </w:t>
      </w:r>
      <w:proofErr w:type="spellStart"/>
      <w:r>
        <w:rPr>
          <w:rFonts w:ascii="Arial" w:hAnsi="Arial" w:cs="Arial"/>
          <w:b/>
          <w:sz w:val="24"/>
          <w:szCs w:val="24"/>
        </w:rPr>
        <w:t>Pembahasan</w:t>
      </w:r>
      <w:proofErr w:type="spellEnd"/>
      <w:r>
        <w:rPr>
          <w:rFonts w:ascii="Arial" w:hAnsi="Arial" w:cs="Arial"/>
          <w:b/>
          <w:sz w:val="24"/>
          <w:szCs w:val="24"/>
        </w:rPr>
        <w:t xml:space="preserve"> </w:t>
      </w:r>
    </w:p>
    <w:p w14:paraId="557EEE27" w14:textId="77777777" w:rsidR="003316B4" w:rsidRDefault="00000000">
      <w:pPr>
        <w:numPr>
          <w:ilvl w:val="0"/>
          <w:numId w:val="3"/>
        </w:numPr>
        <w:spacing w:after="0" w:line="360" w:lineRule="auto"/>
        <w:jc w:val="both"/>
        <w:rPr>
          <w:rFonts w:ascii="Arial" w:hAnsi="Arial" w:cs="Arial"/>
          <w:sz w:val="24"/>
          <w:szCs w:val="24"/>
        </w:rPr>
      </w:pPr>
      <w:proofErr w:type="spellStart"/>
      <w:r>
        <w:rPr>
          <w:rFonts w:ascii="Arial" w:hAnsi="Arial" w:cs="Arial"/>
          <w:sz w:val="24"/>
          <w:szCs w:val="24"/>
        </w:rPr>
        <w:t>Deskripsi</w:t>
      </w:r>
      <w:proofErr w:type="spellEnd"/>
      <w:r>
        <w:rPr>
          <w:rFonts w:ascii="Arial" w:hAnsi="Arial" w:cs="Arial"/>
          <w:sz w:val="24"/>
          <w:szCs w:val="24"/>
        </w:rPr>
        <w:t xml:space="preserve"> </w:t>
      </w:r>
      <w:proofErr w:type="spellStart"/>
      <w:r>
        <w:rPr>
          <w:rFonts w:ascii="Arial" w:hAnsi="Arial" w:cs="Arial"/>
          <w:sz w:val="24"/>
          <w:szCs w:val="24"/>
        </w:rPr>
        <w:t>Kondisi</w:t>
      </w:r>
      <w:proofErr w:type="spellEnd"/>
      <w:r>
        <w:rPr>
          <w:rFonts w:ascii="Arial" w:hAnsi="Arial" w:cs="Arial"/>
          <w:sz w:val="24"/>
          <w:szCs w:val="24"/>
        </w:rPr>
        <w:t xml:space="preserve"> Awal (Pra-</w:t>
      </w:r>
      <w:proofErr w:type="spellStart"/>
      <w:r>
        <w:rPr>
          <w:rFonts w:ascii="Arial" w:hAnsi="Arial" w:cs="Arial"/>
          <w:sz w:val="24"/>
          <w:szCs w:val="24"/>
        </w:rPr>
        <w:t>Siklus</w:t>
      </w:r>
      <w:proofErr w:type="spellEnd"/>
      <w:r>
        <w:rPr>
          <w:rFonts w:ascii="Arial" w:hAnsi="Arial" w:cs="Arial"/>
          <w:sz w:val="24"/>
          <w:szCs w:val="24"/>
        </w:rPr>
        <w:t>)</w:t>
      </w:r>
    </w:p>
    <w:p w14:paraId="018326AA"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Sebelum</w:t>
      </w:r>
      <w:proofErr w:type="spellEnd"/>
      <w:r>
        <w:rPr>
          <w:rFonts w:ascii="Arial" w:hAnsi="Arial" w:cs="Arial"/>
          <w:sz w:val="24"/>
          <w:szCs w:val="24"/>
        </w:rPr>
        <w:t xml:space="preserve"> </w:t>
      </w:r>
      <w:proofErr w:type="spellStart"/>
      <w:r>
        <w:rPr>
          <w:rFonts w:ascii="Arial" w:hAnsi="Arial" w:cs="Arial"/>
          <w:sz w:val="24"/>
          <w:szCs w:val="24"/>
        </w:rPr>
        <w:t>intervensi</w:t>
      </w:r>
      <w:proofErr w:type="spellEnd"/>
      <w:r>
        <w:rPr>
          <w:rFonts w:ascii="Arial" w:hAnsi="Arial" w:cs="Arial"/>
          <w:sz w:val="24"/>
          <w:szCs w:val="24"/>
        </w:rPr>
        <w:t xml:space="preserve"> </w:t>
      </w:r>
      <w:proofErr w:type="spellStart"/>
      <w:r>
        <w:rPr>
          <w:rFonts w:ascii="Arial" w:hAnsi="Arial" w:cs="Arial"/>
          <w:sz w:val="24"/>
          <w:szCs w:val="24"/>
        </w:rPr>
        <w:t>dilakukan</w:t>
      </w:r>
      <w:proofErr w:type="spellEnd"/>
      <w:r>
        <w:rPr>
          <w:rFonts w:ascii="Arial" w:hAnsi="Arial" w:cs="Arial"/>
          <w:sz w:val="24"/>
          <w:szCs w:val="24"/>
        </w:rPr>
        <w:t xml:space="preserve">, </w:t>
      </w:r>
      <w:proofErr w:type="spellStart"/>
      <w:r>
        <w:rPr>
          <w:rFonts w:ascii="Arial" w:hAnsi="Arial" w:cs="Arial"/>
          <w:sz w:val="24"/>
          <w:szCs w:val="24"/>
        </w:rPr>
        <w:t>suasana</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di </w:t>
      </w:r>
      <w:proofErr w:type="spellStart"/>
      <w:r>
        <w:rPr>
          <w:rFonts w:ascii="Arial" w:hAnsi="Arial" w:cs="Arial"/>
          <w:sz w:val="24"/>
          <w:szCs w:val="24"/>
        </w:rPr>
        <w:t>kelas</w:t>
      </w:r>
      <w:proofErr w:type="spellEnd"/>
      <w:r>
        <w:rPr>
          <w:rFonts w:ascii="Arial" w:hAnsi="Arial" w:cs="Arial"/>
          <w:sz w:val="24"/>
          <w:szCs w:val="24"/>
        </w:rPr>
        <w:t xml:space="preserve"> 5 sangat </w:t>
      </w:r>
      <w:proofErr w:type="spellStart"/>
      <w:r>
        <w:rPr>
          <w:rFonts w:ascii="Arial" w:hAnsi="Arial" w:cs="Arial"/>
          <w:sz w:val="24"/>
          <w:szCs w:val="24"/>
        </w:rPr>
        <w:t>monoton</w:t>
      </w:r>
      <w:proofErr w:type="spellEnd"/>
      <w:r>
        <w:rPr>
          <w:rFonts w:ascii="Arial" w:hAnsi="Arial" w:cs="Arial"/>
          <w:sz w:val="24"/>
          <w:szCs w:val="24"/>
        </w:rPr>
        <w:t xml:space="preserve">. Murid </w:t>
      </w:r>
      <w:proofErr w:type="spellStart"/>
      <w:r>
        <w:rPr>
          <w:rFonts w:ascii="Arial" w:hAnsi="Arial" w:cs="Arial"/>
          <w:sz w:val="24"/>
          <w:szCs w:val="24"/>
        </w:rPr>
        <w:t>enggan</w:t>
      </w:r>
      <w:proofErr w:type="spellEnd"/>
      <w:r>
        <w:rPr>
          <w:rFonts w:ascii="Arial" w:hAnsi="Arial" w:cs="Arial"/>
          <w:sz w:val="24"/>
          <w:szCs w:val="24"/>
        </w:rPr>
        <w:t xml:space="preserve"> </w:t>
      </w:r>
      <w:proofErr w:type="spellStart"/>
      <w:r>
        <w:rPr>
          <w:rFonts w:ascii="Arial" w:hAnsi="Arial" w:cs="Arial"/>
          <w:sz w:val="24"/>
          <w:szCs w:val="24"/>
        </w:rPr>
        <w:t>merespons</w:t>
      </w:r>
      <w:proofErr w:type="spellEnd"/>
      <w:r>
        <w:rPr>
          <w:rFonts w:ascii="Arial" w:hAnsi="Arial" w:cs="Arial"/>
          <w:sz w:val="24"/>
          <w:szCs w:val="24"/>
        </w:rPr>
        <w:t xml:space="preserve"> stimulus guru. Dari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tes</w:t>
      </w:r>
      <w:proofErr w:type="spellEnd"/>
      <w:r>
        <w:rPr>
          <w:rFonts w:ascii="Arial" w:hAnsi="Arial" w:cs="Arial"/>
          <w:sz w:val="24"/>
          <w:szCs w:val="24"/>
        </w:rPr>
        <w:t xml:space="preserve"> </w:t>
      </w:r>
      <w:proofErr w:type="spellStart"/>
      <w:r>
        <w:rPr>
          <w:rFonts w:ascii="Arial" w:hAnsi="Arial" w:cs="Arial"/>
          <w:sz w:val="24"/>
          <w:szCs w:val="24"/>
        </w:rPr>
        <w:t>diagnostik</w:t>
      </w:r>
      <w:proofErr w:type="spellEnd"/>
      <w:r>
        <w:rPr>
          <w:rFonts w:ascii="Arial" w:hAnsi="Arial" w:cs="Arial"/>
          <w:sz w:val="24"/>
          <w:szCs w:val="24"/>
        </w:rPr>
        <w:t xml:space="preserve"> </w:t>
      </w:r>
      <w:proofErr w:type="spellStart"/>
      <w:r>
        <w:rPr>
          <w:rFonts w:ascii="Arial" w:hAnsi="Arial" w:cs="Arial"/>
          <w:sz w:val="24"/>
          <w:szCs w:val="24"/>
        </w:rPr>
        <w:t>awal</w:t>
      </w:r>
      <w:proofErr w:type="spellEnd"/>
      <w:r>
        <w:rPr>
          <w:rFonts w:ascii="Arial" w:hAnsi="Arial" w:cs="Arial"/>
          <w:sz w:val="24"/>
          <w:szCs w:val="24"/>
        </w:rPr>
        <w:t xml:space="preserve">, </w:t>
      </w:r>
      <w:proofErr w:type="spellStart"/>
      <w:r>
        <w:rPr>
          <w:rFonts w:ascii="Arial" w:hAnsi="Arial" w:cs="Arial"/>
          <w:sz w:val="24"/>
          <w:szCs w:val="24"/>
        </w:rPr>
        <w:t>sebanyak</w:t>
      </w:r>
      <w:proofErr w:type="spellEnd"/>
      <w:r>
        <w:rPr>
          <w:rFonts w:ascii="Arial" w:hAnsi="Arial" w:cs="Arial"/>
          <w:sz w:val="24"/>
          <w:szCs w:val="24"/>
        </w:rPr>
        <w:t xml:space="preserve"> 11 </w:t>
      </w:r>
      <w:proofErr w:type="spellStart"/>
      <w:r>
        <w:rPr>
          <w:rFonts w:ascii="Arial" w:hAnsi="Arial" w:cs="Arial"/>
          <w:sz w:val="24"/>
          <w:szCs w:val="24"/>
        </w:rPr>
        <w:t>anak</w:t>
      </w:r>
      <w:proofErr w:type="spellEnd"/>
      <w:r>
        <w:rPr>
          <w:rFonts w:ascii="Arial" w:hAnsi="Arial" w:cs="Arial"/>
          <w:sz w:val="24"/>
          <w:szCs w:val="24"/>
        </w:rPr>
        <w:t xml:space="preserve"> </w:t>
      </w:r>
      <w:proofErr w:type="spellStart"/>
      <w:r>
        <w:rPr>
          <w:rFonts w:ascii="Arial" w:hAnsi="Arial" w:cs="Arial"/>
          <w:sz w:val="24"/>
          <w:szCs w:val="24"/>
        </w:rPr>
        <w:t>dari</w:t>
      </w:r>
      <w:proofErr w:type="spellEnd"/>
      <w:r>
        <w:rPr>
          <w:rFonts w:ascii="Arial" w:hAnsi="Arial" w:cs="Arial"/>
          <w:sz w:val="24"/>
          <w:szCs w:val="24"/>
        </w:rPr>
        <w:t xml:space="preserve"> total 25 murid </w:t>
      </w:r>
      <w:proofErr w:type="spellStart"/>
      <w:r>
        <w:rPr>
          <w:rFonts w:ascii="Arial" w:hAnsi="Arial" w:cs="Arial"/>
          <w:sz w:val="24"/>
          <w:szCs w:val="24"/>
        </w:rPr>
        <w:t>memperoleh</w:t>
      </w:r>
      <w:proofErr w:type="spellEnd"/>
      <w:r>
        <w:rPr>
          <w:rFonts w:ascii="Arial" w:hAnsi="Arial" w:cs="Arial"/>
          <w:sz w:val="24"/>
          <w:szCs w:val="24"/>
        </w:rPr>
        <w:t xml:space="preserve"> </w:t>
      </w:r>
      <w:proofErr w:type="spellStart"/>
      <w:r>
        <w:rPr>
          <w:rFonts w:ascii="Arial" w:hAnsi="Arial" w:cs="Arial"/>
          <w:sz w:val="24"/>
          <w:szCs w:val="24"/>
        </w:rPr>
        <w:t>nilai</w:t>
      </w:r>
      <w:proofErr w:type="spellEnd"/>
      <w:r>
        <w:rPr>
          <w:rFonts w:ascii="Arial" w:hAnsi="Arial" w:cs="Arial"/>
          <w:sz w:val="24"/>
          <w:szCs w:val="24"/>
        </w:rPr>
        <w:t xml:space="preserve"> di </w:t>
      </w:r>
      <w:proofErr w:type="spellStart"/>
      <w:r>
        <w:rPr>
          <w:rFonts w:ascii="Arial" w:hAnsi="Arial" w:cs="Arial"/>
          <w:sz w:val="24"/>
          <w:szCs w:val="24"/>
        </w:rPr>
        <w:t>bawah</w:t>
      </w:r>
      <w:proofErr w:type="spellEnd"/>
      <w:r>
        <w:rPr>
          <w:rFonts w:ascii="Arial" w:hAnsi="Arial" w:cs="Arial"/>
          <w:sz w:val="24"/>
          <w:szCs w:val="24"/>
        </w:rPr>
        <w:t xml:space="preserve"> KKTP. Hal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menegaskan</w:t>
      </w:r>
      <w:proofErr w:type="spellEnd"/>
      <w:r>
        <w:rPr>
          <w:rFonts w:ascii="Arial" w:hAnsi="Arial" w:cs="Arial"/>
          <w:sz w:val="24"/>
          <w:szCs w:val="24"/>
        </w:rPr>
        <w:t xml:space="preserve"> </w:t>
      </w:r>
      <w:proofErr w:type="spellStart"/>
      <w:r>
        <w:rPr>
          <w:rFonts w:ascii="Arial" w:hAnsi="Arial" w:cs="Arial"/>
          <w:sz w:val="24"/>
          <w:szCs w:val="24"/>
        </w:rPr>
        <w:t>perlunya</w:t>
      </w:r>
      <w:proofErr w:type="spellEnd"/>
      <w:r>
        <w:rPr>
          <w:rFonts w:ascii="Arial" w:hAnsi="Arial" w:cs="Arial"/>
          <w:sz w:val="24"/>
          <w:szCs w:val="24"/>
        </w:rPr>
        <w:t xml:space="preserve"> </w:t>
      </w:r>
      <w:proofErr w:type="spellStart"/>
      <w:r>
        <w:rPr>
          <w:rFonts w:ascii="Arial" w:hAnsi="Arial" w:cs="Arial"/>
          <w:sz w:val="24"/>
          <w:szCs w:val="24"/>
        </w:rPr>
        <w:t>perubahan</w:t>
      </w:r>
      <w:proofErr w:type="spellEnd"/>
      <w:r>
        <w:rPr>
          <w:rFonts w:ascii="Arial" w:hAnsi="Arial" w:cs="Arial"/>
          <w:sz w:val="24"/>
          <w:szCs w:val="24"/>
        </w:rPr>
        <w:t xml:space="preserve"> </w:t>
      </w:r>
      <w:proofErr w:type="spellStart"/>
      <w:r>
        <w:rPr>
          <w:rFonts w:ascii="Arial" w:hAnsi="Arial" w:cs="Arial"/>
          <w:sz w:val="24"/>
          <w:szCs w:val="24"/>
        </w:rPr>
        <w:t>radikal</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metode</w:t>
      </w:r>
      <w:proofErr w:type="spellEnd"/>
      <w:r>
        <w:rPr>
          <w:rFonts w:ascii="Arial" w:hAnsi="Arial" w:cs="Arial"/>
          <w:sz w:val="24"/>
          <w:szCs w:val="24"/>
        </w:rPr>
        <w:t xml:space="preserve"> </w:t>
      </w:r>
      <w:proofErr w:type="spellStart"/>
      <w:r>
        <w:rPr>
          <w:rFonts w:ascii="Arial" w:hAnsi="Arial" w:cs="Arial"/>
          <w:sz w:val="24"/>
          <w:szCs w:val="24"/>
        </w:rPr>
        <w:t>pengajaran</w:t>
      </w:r>
      <w:proofErr w:type="spellEnd"/>
      <w:r>
        <w:rPr>
          <w:rFonts w:ascii="Arial" w:hAnsi="Arial" w:cs="Arial"/>
          <w:sz w:val="24"/>
          <w:szCs w:val="24"/>
        </w:rPr>
        <w:t>.</w:t>
      </w:r>
    </w:p>
    <w:p w14:paraId="1F6EE8BB" w14:textId="77777777" w:rsidR="003316B4" w:rsidRDefault="00000000">
      <w:pPr>
        <w:spacing w:after="0" w:line="360" w:lineRule="auto"/>
        <w:ind w:firstLine="567"/>
        <w:jc w:val="both"/>
        <w:rPr>
          <w:rFonts w:ascii="Arial" w:hAnsi="Arial" w:cs="Arial"/>
          <w:sz w:val="24"/>
          <w:szCs w:val="24"/>
        </w:rPr>
      </w:pPr>
      <w:r>
        <w:rPr>
          <w:rFonts w:ascii="Arial" w:hAnsi="Arial" w:cs="Arial"/>
          <w:noProof/>
          <w:sz w:val="24"/>
          <w:szCs w:val="24"/>
        </w:rPr>
        <w:drawing>
          <wp:anchor distT="0" distB="0" distL="0" distR="0" simplePos="0" relativeHeight="2" behindDoc="0" locked="0" layoutInCell="1" allowOverlap="1" wp14:anchorId="56764BEE" wp14:editId="134BBB6F">
            <wp:simplePos x="0" y="0"/>
            <wp:positionH relativeFrom="column">
              <wp:posOffset>-60325</wp:posOffset>
            </wp:positionH>
            <wp:positionV relativeFrom="paragraph">
              <wp:posOffset>7620</wp:posOffset>
            </wp:positionV>
            <wp:extent cx="3248025" cy="1981200"/>
            <wp:effectExtent l="0" t="0" r="9525" b="0"/>
            <wp:wrapNone/>
            <wp:docPr id="102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1" cstate="print"/>
                    <a:srcRect/>
                    <a:stretch/>
                  </pic:blipFill>
                  <pic:spPr>
                    <a:xfrm>
                      <a:off x="0" y="0"/>
                      <a:ext cx="3248025" cy="1981200"/>
                    </a:xfrm>
                    <a:prstGeom prst="rect">
                      <a:avLst/>
                    </a:prstGeom>
                  </pic:spPr>
                </pic:pic>
              </a:graphicData>
            </a:graphic>
            <wp14:sizeRelH relativeFrom="page">
              <wp14:pctWidth>0</wp14:pctWidth>
            </wp14:sizeRelH>
            <wp14:sizeRelV relativeFrom="page">
              <wp14:pctHeight>0</wp14:pctHeight>
            </wp14:sizeRelV>
          </wp:anchor>
        </w:drawing>
      </w:r>
    </w:p>
    <w:p w14:paraId="7CE2FE69" w14:textId="77777777" w:rsidR="003316B4" w:rsidRDefault="003316B4">
      <w:pPr>
        <w:spacing w:after="0" w:line="360" w:lineRule="auto"/>
        <w:ind w:firstLine="567"/>
        <w:jc w:val="both"/>
        <w:rPr>
          <w:rFonts w:ascii="Arial" w:hAnsi="Arial" w:cs="Arial"/>
          <w:sz w:val="24"/>
          <w:szCs w:val="24"/>
        </w:rPr>
      </w:pPr>
    </w:p>
    <w:p w14:paraId="2B46FB7E" w14:textId="77777777" w:rsidR="003316B4" w:rsidRDefault="003316B4">
      <w:pPr>
        <w:spacing w:after="0" w:line="360" w:lineRule="auto"/>
        <w:ind w:firstLine="567"/>
        <w:jc w:val="both"/>
        <w:rPr>
          <w:rFonts w:ascii="Arial" w:hAnsi="Arial" w:cs="Arial"/>
          <w:sz w:val="24"/>
          <w:szCs w:val="24"/>
        </w:rPr>
      </w:pPr>
    </w:p>
    <w:p w14:paraId="5D2ADDE0" w14:textId="77777777" w:rsidR="003316B4" w:rsidRDefault="003316B4">
      <w:pPr>
        <w:spacing w:after="0" w:line="360" w:lineRule="auto"/>
        <w:ind w:firstLine="567"/>
        <w:jc w:val="both"/>
        <w:rPr>
          <w:rFonts w:ascii="Arial" w:hAnsi="Arial" w:cs="Arial"/>
          <w:sz w:val="24"/>
          <w:szCs w:val="24"/>
        </w:rPr>
      </w:pPr>
    </w:p>
    <w:p w14:paraId="508EB0B1" w14:textId="77777777" w:rsidR="003316B4" w:rsidRDefault="003316B4">
      <w:pPr>
        <w:spacing w:after="0" w:line="360" w:lineRule="auto"/>
        <w:ind w:firstLine="567"/>
        <w:jc w:val="both"/>
        <w:rPr>
          <w:rFonts w:ascii="Arial" w:hAnsi="Arial" w:cs="Arial"/>
          <w:sz w:val="24"/>
          <w:szCs w:val="24"/>
        </w:rPr>
      </w:pPr>
    </w:p>
    <w:p w14:paraId="0D1D59BC" w14:textId="77777777" w:rsidR="003316B4" w:rsidRDefault="003316B4">
      <w:pPr>
        <w:spacing w:after="0" w:line="360" w:lineRule="auto"/>
        <w:ind w:firstLine="567"/>
        <w:jc w:val="both"/>
        <w:rPr>
          <w:rFonts w:ascii="Arial" w:hAnsi="Arial" w:cs="Arial"/>
          <w:sz w:val="24"/>
          <w:szCs w:val="24"/>
        </w:rPr>
      </w:pPr>
    </w:p>
    <w:p w14:paraId="3A083632" w14:textId="77777777" w:rsidR="003316B4" w:rsidRDefault="003316B4">
      <w:pPr>
        <w:spacing w:after="0" w:line="360" w:lineRule="auto"/>
        <w:ind w:firstLine="567"/>
        <w:jc w:val="both"/>
        <w:rPr>
          <w:rFonts w:ascii="Arial" w:hAnsi="Arial" w:cs="Arial"/>
          <w:sz w:val="20"/>
          <w:szCs w:val="20"/>
        </w:rPr>
      </w:pPr>
    </w:p>
    <w:p w14:paraId="6813FF24" w14:textId="77777777" w:rsidR="003316B4" w:rsidRDefault="003316B4">
      <w:pPr>
        <w:spacing w:after="0" w:line="360" w:lineRule="auto"/>
        <w:ind w:firstLine="567"/>
        <w:jc w:val="both"/>
        <w:rPr>
          <w:rFonts w:ascii="Arial" w:hAnsi="Arial" w:cs="Arial"/>
          <w:sz w:val="20"/>
          <w:szCs w:val="20"/>
        </w:rPr>
      </w:pPr>
    </w:p>
    <w:p w14:paraId="62300641" w14:textId="77777777" w:rsidR="003316B4" w:rsidRDefault="00000000">
      <w:pPr>
        <w:spacing w:after="0" w:line="360" w:lineRule="auto"/>
        <w:ind w:firstLine="567"/>
        <w:jc w:val="both"/>
        <w:rPr>
          <w:rFonts w:ascii="Arial" w:hAnsi="Arial" w:cs="Arial"/>
          <w:sz w:val="20"/>
          <w:szCs w:val="20"/>
        </w:rPr>
      </w:pPr>
      <w:proofErr w:type="spellStart"/>
      <w:r>
        <w:rPr>
          <w:rFonts w:ascii="Arial" w:hAnsi="Arial" w:cs="Arial"/>
          <w:sz w:val="20"/>
          <w:szCs w:val="20"/>
        </w:rPr>
        <w:t>Grafik</w:t>
      </w:r>
      <w:proofErr w:type="spellEnd"/>
      <w:r>
        <w:rPr>
          <w:rFonts w:ascii="Arial" w:hAnsi="Arial" w:cs="Arial"/>
          <w:sz w:val="20"/>
          <w:szCs w:val="20"/>
        </w:rPr>
        <w:t xml:space="preserve"> 1 </w:t>
      </w:r>
      <w:proofErr w:type="spellStart"/>
      <w:r>
        <w:rPr>
          <w:rFonts w:ascii="Arial" w:hAnsi="Arial" w:cs="Arial"/>
          <w:sz w:val="20"/>
          <w:szCs w:val="20"/>
        </w:rPr>
        <w:t>nilai</w:t>
      </w:r>
      <w:proofErr w:type="spellEnd"/>
      <w:r>
        <w:rPr>
          <w:rFonts w:ascii="Arial" w:hAnsi="Arial" w:cs="Arial"/>
          <w:sz w:val="20"/>
          <w:szCs w:val="20"/>
        </w:rPr>
        <w:t xml:space="preserve"> </w:t>
      </w:r>
      <w:proofErr w:type="spellStart"/>
      <w:r>
        <w:rPr>
          <w:rFonts w:ascii="Arial" w:hAnsi="Arial" w:cs="Arial"/>
          <w:sz w:val="20"/>
          <w:szCs w:val="20"/>
        </w:rPr>
        <w:t>pra</w:t>
      </w:r>
      <w:proofErr w:type="spellEnd"/>
      <w:r>
        <w:rPr>
          <w:rFonts w:ascii="Arial" w:hAnsi="Arial" w:cs="Arial"/>
          <w:sz w:val="20"/>
          <w:szCs w:val="20"/>
        </w:rPr>
        <w:t xml:space="preserve"> </w:t>
      </w:r>
      <w:proofErr w:type="spellStart"/>
      <w:r>
        <w:rPr>
          <w:rFonts w:ascii="Arial" w:hAnsi="Arial" w:cs="Arial"/>
          <w:sz w:val="20"/>
          <w:szCs w:val="20"/>
        </w:rPr>
        <w:t>siklus</w:t>
      </w:r>
      <w:proofErr w:type="spellEnd"/>
      <w:r>
        <w:rPr>
          <w:rFonts w:ascii="Arial" w:hAnsi="Arial" w:cs="Arial"/>
          <w:sz w:val="20"/>
          <w:szCs w:val="20"/>
        </w:rPr>
        <w:t xml:space="preserve"> </w:t>
      </w:r>
      <w:proofErr w:type="spellStart"/>
      <w:r>
        <w:rPr>
          <w:rFonts w:ascii="Arial" w:hAnsi="Arial" w:cs="Arial"/>
          <w:sz w:val="20"/>
          <w:szCs w:val="20"/>
        </w:rPr>
        <w:t>siswa</w:t>
      </w:r>
      <w:proofErr w:type="spellEnd"/>
      <w:r>
        <w:rPr>
          <w:rFonts w:ascii="Arial" w:hAnsi="Arial" w:cs="Arial"/>
          <w:sz w:val="20"/>
          <w:szCs w:val="20"/>
        </w:rPr>
        <w:t xml:space="preserve"> </w:t>
      </w:r>
      <w:proofErr w:type="spellStart"/>
      <w:r>
        <w:rPr>
          <w:rFonts w:ascii="Arial" w:hAnsi="Arial" w:cs="Arial"/>
          <w:sz w:val="20"/>
          <w:szCs w:val="20"/>
        </w:rPr>
        <w:t>kelas</w:t>
      </w:r>
      <w:proofErr w:type="spellEnd"/>
      <w:r>
        <w:rPr>
          <w:rFonts w:ascii="Arial" w:hAnsi="Arial" w:cs="Arial"/>
          <w:sz w:val="20"/>
          <w:szCs w:val="20"/>
        </w:rPr>
        <w:t xml:space="preserve"> 5.</w:t>
      </w:r>
    </w:p>
    <w:p w14:paraId="676CE751" w14:textId="77777777" w:rsidR="003316B4" w:rsidRDefault="00000000">
      <w:pPr>
        <w:numPr>
          <w:ilvl w:val="0"/>
          <w:numId w:val="3"/>
        </w:numPr>
        <w:spacing w:after="0" w:line="360" w:lineRule="auto"/>
        <w:jc w:val="both"/>
        <w:rPr>
          <w:rFonts w:ascii="Arial" w:hAnsi="Arial" w:cs="Arial"/>
          <w:sz w:val="24"/>
          <w:szCs w:val="24"/>
        </w:rPr>
      </w:pPr>
      <w:r>
        <w:rPr>
          <w:rFonts w:ascii="Arial" w:hAnsi="Arial" w:cs="Arial"/>
          <w:sz w:val="24"/>
          <w:szCs w:val="24"/>
        </w:rPr>
        <w:lastRenderedPageBreak/>
        <w:t xml:space="preserve">Hasil </w:t>
      </w:r>
      <w:proofErr w:type="spellStart"/>
      <w:r>
        <w:rPr>
          <w:rFonts w:ascii="Arial" w:hAnsi="Arial" w:cs="Arial"/>
          <w:sz w:val="24"/>
          <w:szCs w:val="24"/>
        </w:rPr>
        <w:t>Siklus</w:t>
      </w:r>
      <w:proofErr w:type="spellEnd"/>
      <w:r>
        <w:rPr>
          <w:rFonts w:ascii="Arial" w:hAnsi="Arial" w:cs="Arial"/>
          <w:sz w:val="24"/>
          <w:szCs w:val="24"/>
        </w:rPr>
        <w:t xml:space="preserve"> I (</w:t>
      </w:r>
      <w:proofErr w:type="spellStart"/>
      <w:r>
        <w:rPr>
          <w:rFonts w:ascii="Arial" w:hAnsi="Arial" w:cs="Arial"/>
          <w:sz w:val="24"/>
          <w:szCs w:val="24"/>
        </w:rPr>
        <w:t>sertakan</w:t>
      </w:r>
      <w:proofErr w:type="spellEnd"/>
      <w:r>
        <w:rPr>
          <w:rFonts w:ascii="Arial" w:hAnsi="Arial" w:cs="Arial"/>
          <w:sz w:val="24"/>
          <w:szCs w:val="24"/>
        </w:rPr>
        <w:t xml:space="preserve"> </w:t>
      </w:r>
      <w:proofErr w:type="spellStart"/>
      <w:r>
        <w:rPr>
          <w:rFonts w:ascii="Arial" w:hAnsi="Arial" w:cs="Arial"/>
          <w:sz w:val="24"/>
          <w:szCs w:val="24"/>
        </w:rPr>
        <w:t>tabel</w:t>
      </w:r>
      <w:proofErr w:type="spellEnd"/>
      <w:r>
        <w:rPr>
          <w:rFonts w:ascii="Arial" w:hAnsi="Arial" w:cs="Arial"/>
          <w:sz w:val="24"/>
          <w:szCs w:val="24"/>
        </w:rPr>
        <w:t>/</w:t>
      </w:r>
      <w:proofErr w:type="spellStart"/>
      <w:r>
        <w:rPr>
          <w:rFonts w:ascii="Arial" w:hAnsi="Arial" w:cs="Arial"/>
          <w:sz w:val="24"/>
          <w:szCs w:val="24"/>
        </w:rPr>
        <w:t>grafik</w:t>
      </w:r>
      <w:proofErr w:type="spellEnd"/>
      <w:r>
        <w:rPr>
          <w:rFonts w:ascii="Arial" w:hAnsi="Arial" w:cs="Arial"/>
          <w:sz w:val="24"/>
          <w:szCs w:val="24"/>
        </w:rPr>
        <w:t>)</w:t>
      </w:r>
    </w:p>
    <w:p w14:paraId="57F30A5B" w14:textId="77777777" w:rsidR="003316B4" w:rsidRDefault="00000000">
      <w:pPr>
        <w:spacing w:after="0" w:line="360" w:lineRule="auto"/>
        <w:ind w:firstLine="567"/>
        <w:jc w:val="both"/>
        <w:rPr>
          <w:rFonts w:ascii="Arial" w:hAnsi="Arial" w:cs="Arial"/>
          <w:sz w:val="24"/>
          <w:szCs w:val="24"/>
        </w:rPr>
      </w:pPr>
      <w:r>
        <w:rPr>
          <w:rFonts w:ascii="Arial" w:hAnsi="Arial" w:cs="Arial"/>
          <w:sz w:val="24"/>
          <w:szCs w:val="24"/>
        </w:rPr>
        <w:t xml:space="preserve">Pada </w:t>
      </w:r>
      <w:proofErr w:type="spellStart"/>
      <w:r>
        <w:rPr>
          <w:rFonts w:ascii="Arial" w:hAnsi="Arial" w:cs="Arial"/>
          <w:sz w:val="24"/>
          <w:szCs w:val="24"/>
        </w:rPr>
        <w:t>Siklus</w:t>
      </w:r>
      <w:proofErr w:type="spellEnd"/>
      <w:r>
        <w:rPr>
          <w:rFonts w:ascii="Arial" w:hAnsi="Arial" w:cs="Arial"/>
          <w:sz w:val="24"/>
          <w:szCs w:val="24"/>
        </w:rPr>
        <w:t xml:space="preserve"> I yang </w:t>
      </w:r>
      <w:proofErr w:type="spellStart"/>
      <w:r>
        <w:rPr>
          <w:rFonts w:ascii="Arial" w:hAnsi="Arial" w:cs="Arial"/>
          <w:sz w:val="24"/>
          <w:szCs w:val="24"/>
        </w:rPr>
        <w:t>berjalan</w:t>
      </w:r>
      <w:proofErr w:type="spellEnd"/>
      <w:r>
        <w:rPr>
          <w:rFonts w:ascii="Arial" w:hAnsi="Arial" w:cs="Arial"/>
          <w:sz w:val="24"/>
          <w:szCs w:val="24"/>
        </w:rPr>
        <w:t xml:space="preserve"> 2 kali </w:t>
      </w:r>
      <w:proofErr w:type="spellStart"/>
      <w:r>
        <w:rPr>
          <w:rFonts w:ascii="Arial" w:hAnsi="Arial" w:cs="Arial"/>
          <w:sz w:val="24"/>
          <w:szCs w:val="24"/>
        </w:rPr>
        <w:t>pertemuan</w:t>
      </w:r>
      <w:proofErr w:type="spellEnd"/>
      <w:r>
        <w:rPr>
          <w:rFonts w:ascii="Arial" w:hAnsi="Arial" w:cs="Arial"/>
          <w:sz w:val="24"/>
          <w:szCs w:val="24"/>
        </w:rPr>
        <w:t xml:space="preserve"> (@3 JP),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TaRL</w:t>
      </w:r>
      <w:proofErr w:type="spellEnd"/>
      <w:r>
        <w:rPr>
          <w:rFonts w:ascii="Arial" w:hAnsi="Arial" w:cs="Arial"/>
          <w:sz w:val="24"/>
          <w:szCs w:val="24"/>
        </w:rPr>
        <w:t xml:space="preserve"> </w:t>
      </w:r>
      <w:proofErr w:type="spellStart"/>
      <w:r>
        <w:rPr>
          <w:rFonts w:ascii="Arial" w:hAnsi="Arial" w:cs="Arial"/>
          <w:sz w:val="24"/>
          <w:szCs w:val="24"/>
        </w:rPr>
        <w:t>mulai</w:t>
      </w:r>
      <w:proofErr w:type="spellEnd"/>
      <w:r>
        <w:rPr>
          <w:rFonts w:ascii="Arial" w:hAnsi="Arial" w:cs="Arial"/>
          <w:sz w:val="24"/>
          <w:szCs w:val="24"/>
        </w:rPr>
        <w:t xml:space="preserve"> </w:t>
      </w:r>
      <w:proofErr w:type="spellStart"/>
      <w:r>
        <w:rPr>
          <w:rFonts w:ascii="Arial" w:hAnsi="Arial" w:cs="Arial"/>
          <w:sz w:val="24"/>
          <w:szCs w:val="24"/>
        </w:rPr>
        <w:t>diterapkan</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membagi</w:t>
      </w:r>
      <w:proofErr w:type="spellEnd"/>
      <w:r>
        <w:rPr>
          <w:rFonts w:ascii="Arial" w:hAnsi="Arial" w:cs="Arial"/>
          <w:sz w:val="24"/>
          <w:szCs w:val="24"/>
        </w:rPr>
        <w:t xml:space="preserve"> murid </w:t>
      </w:r>
      <w:proofErr w:type="spellStart"/>
      <w:r>
        <w:rPr>
          <w:rFonts w:ascii="Arial" w:hAnsi="Arial" w:cs="Arial"/>
          <w:sz w:val="24"/>
          <w:szCs w:val="24"/>
        </w:rPr>
        <w:t>ke</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kelompok</w:t>
      </w:r>
      <w:proofErr w:type="spellEnd"/>
      <w:r>
        <w:rPr>
          <w:rFonts w:ascii="Arial" w:hAnsi="Arial" w:cs="Arial"/>
          <w:sz w:val="24"/>
          <w:szCs w:val="24"/>
        </w:rPr>
        <w:t xml:space="preserve"> </w:t>
      </w:r>
      <w:proofErr w:type="spellStart"/>
      <w:r>
        <w:rPr>
          <w:rFonts w:ascii="Arial" w:hAnsi="Arial" w:cs="Arial"/>
          <w:sz w:val="24"/>
          <w:szCs w:val="24"/>
        </w:rPr>
        <w:t>pemahaman</w:t>
      </w:r>
      <w:proofErr w:type="spellEnd"/>
      <w:r>
        <w:rPr>
          <w:rFonts w:ascii="Arial" w:hAnsi="Arial" w:cs="Arial"/>
          <w:sz w:val="24"/>
          <w:szCs w:val="24"/>
        </w:rPr>
        <w:t xml:space="preserve"> </w:t>
      </w:r>
      <w:proofErr w:type="spellStart"/>
      <w:r>
        <w:rPr>
          <w:rFonts w:ascii="Arial" w:hAnsi="Arial" w:cs="Arial"/>
          <w:sz w:val="24"/>
          <w:szCs w:val="24"/>
        </w:rPr>
        <w:t>berdasarkan</w:t>
      </w:r>
      <w:proofErr w:type="spellEnd"/>
      <w:r>
        <w:rPr>
          <w:rFonts w:ascii="Arial" w:hAnsi="Arial" w:cs="Arial"/>
          <w:sz w:val="24"/>
          <w:szCs w:val="24"/>
        </w:rPr>
        <w:t xml:space="preserve">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asesmen</w:t>
      </w:r>
      <w:proofErr w:type="spellEnd"/>
      <w:r>
        <w:rPr>
          <w:rFonts w:ascii="Arial" w:hAnsi="Arial" w:cs="Arial"/>
          <w:sz w:val="24"/>
          <w:szCs w:val="24"/>
        </w:rPr>
        <w:t xml:space="preserve"> </w:t>
      </w:r>
      <w:proofErr w:type="spellStart"/>
      <w:r>
        <w:rPr>
          <w:rFonts w:ascii="Arial" w:hAnsi="Arial" w:cs="Arial"/>
          <w:sz w:val="24"/>
          <w:szCs w:val="24"/>
        </w:rPr>
        <w:t>diagnostik</w:t>
      </w:r>
      <w:proofErr w:type="spellEnd"/>
      <w:r>
        <w:rPr>
          <w:rFonts w:ascii="Arial" w:hAnsi="Arial" w:cs="Arial"/>
          <w:sz w:val="24"/>
          <w:szCs w:val="24"/>
        </w:rPr>
        <w:t xml:space="preserve">, </w:t>
      </w:r>
      <w:proofErr w:type="spellStart"/>
      <w:r>
        <w:rPr>
          <w:rFonts w:ascii="Arial" w:hAnsi="Arial" w:cs="Arial"/>
          <w:sz w:val="24"/>
          <w:szCs w:val="24"/>
        </w:rPr>
        <w:t>dikombinasikan</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game </w:t>
      </w:r>
      <w:proofErr w:type="spellStart"/>
      <w:r>
        <w:rPr>
          <w:rFonts w:ascii="Arial" w:hAnsi="Arial" w:cs="Arial"/>
          <w:sz w:val="24"/>
          <w:szCs w:val="24"/>
        </w:rPr>
        <w:t>edukasi</w:t>
      </w:r>
      <w:proofErr w:type="spellEnd"/>
      <w:r>
        <w:rPr>
          <w:rFonts w:ascii="Arial" w:hAnsi="Arial" w:cs="Arial"/>
          <w:sz w:val="24"/>
          <w:szCs w:val="24"/>
        </w:rPr>
        <w:t xml:space="preserve"> </w:t>
      </w:r>
      <w:proofErr w:type="spellStart"/>
      <w:r>
        <w:rPr>
          <w:rFonts w:ascii="Arial" w:hAnsi="Arial" w:cs="Arial"/>
          <w:sz w:val="24"/>
          <w:szCs w:val="24"/>
        </w:rPr>
        <w:t>awal</w:t>
      </w:r>
      <w:proofErr w:type="spellEnd"/>
      <w:r>
        <w:rPr>
          <w:rFonts w:ascii="Arial" w:hAnsi="Arial" w:cs="Arial"/>
          <w:sz w:val="24"/>
          <w:szCs w:val="24"/>
        </w:rPr>
        <w:t xml:space="preserve">. Hasil </w:t>
      </w:r>
      <w:proofErr w:type="spellStart"/>
      <w:r>
        <w:rPr>
          <w:rFonts w:ascii="Arial" w:hAnsi="Arial" w:cs="Arial"/>
          <w:sz w:val="24"/>
          <w:szCs w:val="24"/>
        </w:rPr>
        <w:t>observasi</w:t>
      </w:r>
      <w:proofErr w:type="spellEnd"/>
      <w:r>
        <w:rPr>
          <w:rFonts w:ascii="Arial" w:hAnsi="Arial" w:cs="Arial"/>
          <w:sz w:val="24"/>
          <w:szCs w:val="24"/>
        </w:rPr>
        <w:t xml:space="preserve"> </w:t>
      </w:r>
      <w:proofErr w:type="spellStart"/>
      <w:r>
        <w:rPr>
          <w:rFonts w:ascii="Arial" w:hAnsi="Arial" w:cs="Arial"/>
          <w:sz w:val="24"/>
          <w:szCs w:val="24"/>
        </w:rPr>
        <w:t>keaktifan</w:t>
      </w:r>
      <w:proofErr w:type="spellEnd"/>
      <w:r>
        <w:rPr>
          <w:rFonts w:ascii="Arial" w:hAnsi="Arial" w:cs="Arial"/>
          <w:sz w:val="24"/>
          <w:szCs w:val="24"/>
        </w:rPr>
        <w:t xml:space="preserve"> </w:t>
      </w:r>
      <w:proofErr w:type="spellStart"/>
      <w:r>
        <w:rPr>
          <w:rFonts w:ascii="Arial" w:hAnsi="Arial" w:cs="Arial"/>
          <w:sz w:val="24"/>
          <w:szCs w:val="24"/>
        </w:rPr>
        <w:t>meningkat</w:t>
      </w:r>
      <w:proofErr w:type="spellEnd"/>
      <w:r>
        <w:rPr>
          <w:rFonts w:ascii="Arial" w:hAnsi="Arial" w:cs="Arial"/>
          <w:sz w:val="24"/>
          <w:szCs w:val="24"/>
        </w:rPr>
        <w:t xml:space="preserve">, </w:t>
      </w:r>
      <w:proofErr w:type="spellStart"/>
      <w:r>
        <w:rPr>
          <w:rFonts w:ascii="Arial" w:hAnsi="Arial" w:cs="Arial"/>
          <w:sz w:val="24"/>
          <w:szCs w:val="24"/>
        </w:rPr>
        <w:t>namun</w:t>
      </w:r>
      <w:proofErr w:type="spellEnd"/>
      <w:r>
        <w:rPr>
          <w:rFonts w:ascii="Arial" w:hAnsi="Arial" w:cs="Arial"/>
          <w:sz w:val="24"/>
          <w:szCs w:val="24"/>
        </w:rPr>
        <w:t xml:space="preserve"> </w:t>
      </w:r>
      <w:proofErr w:type="spellStart"/>
      <w:r>
        <w:rPr>
          <w:rFonts w:ascii="Arial" w:hAnsi="Arial" w:cs="Arial"/>
          <w:sz w:val="24"/>
          <w:szCs w:val="24"/>
        </w:rPr>
        <w:t>pencapaian</w:t>
      </w:r>
      <w:proofErr w:type="spellEnd"/>
      <w:r>
        <w:rPr>
          <w:rFonts w:ascii="Arial" w:hAnsi="Arial" w:cs="Arial"/>
          <w:sz w:val="24"/>
          <w:szCs w:val="24"/>
        </w:rPr>
        <w:t xml:space="preserve"> </w:t>
      </w:r>
      <w:proofErr w:type="spellStart"/>
      <w:r>
        <w:rPr>
          <w:rFonts w:ascii="Arial" w:hAnsi="Arial" w:cs="Arial"/>
          <w:sz w:val="24"/>
          <w:szCs w:val="24"/>
        </w:rPr>
        <w:t>kognitif</w:t>
      </w:r>
      <w:proofErr w:type="spellEnd"/>
      <w:r>
        <w:rPr>
          <w:rFonts w:ascii="Arial" w:hAnsi="Arial" w:cs="Arial"/>
          <w:sz w:val="24"/>
          <w:szCs w:val="24"/>
        </w:rPr>
        <w:t xml:space="preserve"> </w:t>
      </w:r>
      <w:proofErr w:type="spellStart"/>
      <w:r>
        <w:rPr>
          <w:rFonts w:ascii="Arial" w:hAnsi="Arial" w:cs="Arial"/>
          <w:sz w:val="24"/>
          <w:szCs w:val="24"/>
        </w:rPr>
        <w:t>belum</w:t>
      </w:r>
      <w:proofErr w:type="spellEnd"/>
      <w:r>
        <w:rPr>
          <w:rFonts w:ascii="Arial" w:hAnsi="Arial" w:cs="Arial"/>
          <w:sz w:val="24"/>
          <w:szCs w:val="24"/>
        </w:rPr>
        <w:t xml:space="preserve"> </w:t>
      </w:r>
      <w:proofErr w:type="spellStart"/>
      <w:r>
        <w:rPr>
          <w:rFonts w:ascii="Arial" w:hAnsi="Arial" w:cs="Arial"/>
          <w:sz w:val="24"/>
          <w:szCs w:val="24"/>
        </w:rPr>
        <w:t>sepenuhnya</w:t>
      </w:r>
      <w:proofErr w:type="spellEnd"/>
      <w:r>
        <w:rPr>
          <w:rFonts w:ascii="Arial" w:hAnsi="Arial" w:cs="Arial"/>
          <w:sz w:val="24"/>
          <w:szCs w:val="24"/>
        </w:rPr>
        <w:t xml:space="preserve"> </w:t>
      </w:r>
      <w:proofErr w:type="spellStart"/>
      <w:r>
        <w:rPr>
          <w:rFonts w:ascii="Arial" w:hAnsi="Arial" w:cs="Arial"/>
          <w:sz w:val="24"/>
          <w:szCs w:val="24"/>
        </w:rPr>
        <w:t>merata</w:t>
      </w:r>
      <w:proofErr w:type="spellEnd"/>
      <w:r>
        <w:rPr>
          <w:rFonts w:ascii="Arial" w:hAnsi="Arial" w:cs="Arial"/>
          <w:sz w:val="24"/>
          <w:szCs w:val="24"/>
        </w:rPr>
        <w:t xml:space="preserve"> </w:t>
      </w:r>
      <w:proofErr w:type="spellStart"/>
      <w:r>
        <w:rPr>
          <w:rFonts w:ascii="Arial" w:hAnsi="Arial" w:cs="Arial"/>
          <w:sz w:val="24"/>
          <w:szCs w:val="24"/>
        </w:rPr>
        <w:t>karena</w:t>
      </w:r>
      <w:proofErr w:type="spellEnd"/>
      <w:r>
        <w:rPr>
          <w:rFonts w:ascii="Arial" w:hAnsi="Arial" w:cs="Arial"/>
          <w:sz w:val="24"/>
          <w:szCs w:val="24"/>
        </w:rPr>
        <w:t xml:space="preserve"> murid </w:t>
      </w:r>
      <w:proofErr w:type="spellStart"/>
      <w:r>
        <w:rPr>
          <w:rFonts w:ascii="Arial" w:hAnsi="Arial" w:cs="Arial"/>
          <w:sz w:val="24"/>
          <w:szCs w:val="24"/>
        </w:rPr>
        <w:t>masih</w:t>
      </w:r>
      <w:proofErr w:type="spellEnd"/>
      <w:r>
        <w:rPr>
          <w:rFonts w:ascii="Arial" w:hAnsi="Arial" w:cs="Arial"/>
          <w:sz w:val="24"/>
          <w:szCs w:val="24"/>
        </w:rPr>
        <w:t xml:space="preserve"> </w:t>
      </w:r>
      <w:proofErr w:type="spellStart"/>
      <w:r>
        <w:rPr>
          <w:rFonts w:ascii="Arial" w:hAnsi="Arial" w:cs="Arial"/>
          <w:sz w:val="24"/>
          <w:szCs w:val="24"/>
        </w:rPr>
        <w:t>beradaptasi</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mekanisme</w:t>
      </w:r>
      <w:proofErr w:type="spellEnd"/>
      <w:r>
        <w:rPr>
          <w:rFonts w:ascii="Arial" w:hAnsi="Arial" w:cs="Arial"/>
          <w:sz w:val="24"/>
          <w:szCs w:val="24"/>
        </w:rPr>
        <w:t xml:space="preserve"> </w:t>
      </w:r>
      <w:proofErr w:type="spellStart"/>
      <w:r>
        <w:rPr>
          <w:rFonts w:ascii="Arial" w:hAnsi="Arial" w:cs="Arial"/>
          <w:sz w:val="24"/>
          <w:szCs w:val="24"/>
        </w:rPr>
        <w:t>permainan</w:t>
      </w:r>
      <w:proofErr w:type="spellEnd"/>
      <w:r>
        <w:rPr>
          <w:rFonts w:ascii="Arial" w:hAnsi="Arial" w:cs="Arial"/>
          <w:sz w:val="24"/>
          <w:szCs w:val="24"/>
        </w:rPr>
        <w:t xml:space="preserve"> </w:t>
      </w:r>
      <w:proofErr w:type="spellStart"/>
      <w:r>
        <w:rPr>
          <w:rFonts w:ascii="Arial" w:hAnsi="Arial" w:cs="Arial"/>
          <w:sz w:val="24"/>
          <w:szCs w:val="24"/>
        </w:rPr>
        <w:t>kelompok</w:t>
      </w:r>
      <w:proofErr w:type="spellEnd"/>
      <w:r>
        <w:rPr>
          <w:rFonts w:ascii="Arial" w:hAnsi="Arial" w:cs="Arial"/>
          <w:sz w:val="24"/>
          <w:szCs w:val="24"/>
        </w:rPr>
        <w:t>.</w:t>
      </w:r>
    </w:p>
    <w:p w14:paraId="21E12F89" w14:textId="77777777" w:rsidR="003316B4" w:rsidRDefault="00000000">
      <w:pPr>
        <w:spacing w:after="0" w:line="360" w:lineRule="auto"/>
        <w:ind w:firstLine="567"/>
        <w:jc w:val="both"/>
        <w:rPr>
          <w:rFonts w:ascii="Arial" w:hAnsi="Arial" w:cs="Arial"/>
          <w:sz w:val="24"/>
          <w:szCs w:val="24"/>
        </w:rPr>
      </w:pPr>
      <w:r>
        <w:rPr>
          <w:rFonts w:ascii="Arial" w:hAnsi="Arial" w:cs="Arial"/>
          <w:noProof/>
          <w:sz w:val="24"/>
          <w:szCs w:val="24"/>
        </w:rPr>
        <w:drawing>
          <wp:anchor distT="0" distB="0" distL="0" distR="0" simplePos="0" relativeHeight="3" behindDoc="1" locked="0" layoutInCell="1" allowOverlap="1" wp14:anchorId="5B626039" wp14:editId="68124ECF">
            <wp:simplePos x="0" y="0"/>
            <wp:positionH relativeFrom="column">
              <wp:align>right</wp:align>
            </wp:positionH>
            <wp:positionV relativeFrom="paragraph">
              <wp:posOffset>9525</wp:posOffset>
            </wp:positionV>
            <wp:extent cx="2561590" cy="1695450"/>
            <wp:effectExtent l="0" t="0" r="0" b="0"/>
            <wp:wrapNone/>
            <wp:docPr id="102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7"/>
                    <pic:cNvPicPr/>
                  </pic:nvPicPr>
                  <pic:blipFill>
                    <a:blip r:embed="rId12" cstate="print"/>
                    <a:srcRect/>
                    <a:stretch/>
                  </pic:blipFill>
                  <pic:spPr>
                    <a:xfrm>
                      <a:off x="0" y="0"/>
                      <a:ext cx="2561590" cy="1695450"/>
                    </a:xfrm>
                    <a:prstGeom prst="rect">
                      <a:avLst/>
                    </a:prstGeom>
                  </pic:spPr>
                </pic:pic>
              </a:graphicData>
            </a:graphic>
            <wp14:sizeRelH relativeFrom="page">
              <wp14:pctWidth>0</wp14:pctWidth>
            </wp14:sizeRelH>
            <wp14:sizeRelV relativeFrom="page">
              <wp14:pctHeight>0</wp14:pctHeight>
            </wp14:sizeRelV>
          </wp:anchor>
        </w:drawing>
      </w:r>
    </w:p>
    <w:p w14:paraId="56E95284" w14:textId="77777777" w:rsidR="003316B4" w:rsidRDefault="003316B4">
      <w:pPr>
        <w:spacing w:after="0" w:line="360" w:lineRule="auto"/>
        <w:ind w:firstLine="567"/>
        <w:jc w:val="both"/>
        <w:rPr>
          <w:rFonts w:ascii="Arial" w:hAnsi="Arial" w:cs="Arial"/>
          <w:sz w:val="24"/>
          <w:szCs w:val="24"/>
        </w:rPr>
      </w:pPr>
    </w:p>
    <w:p w14:paraId="500F7130" w14:textId="77777777" w:rsidR="003316B4" w:rsidRDefault="003316B4">
      <w:pPr>
        <w:spacing w:after="0" w:line="360" w:lineRule="auto"/>
        <w:ind w:firstLine="567"/>
        <w:jc w:val="both"/>
        <w:rPr>
          <w:rFonts w:ascii="Arial" w:hAnsi="Arial" w:cs="Arial"/>
          <w:sz w:val="24"/>
          <w:szCs w:val="24"/>
        </w:rPr>
      </w:pPr>
    </w:p>
    <w:p w14:paraId="7B76131A" w14:textId="77777777" w:rsidR="003316B4" w:rsidRDefault="003316B4">
      <w:pPr>
        <w:spacing w:after="0" w:line="360" w:lineRule="auto"/>
        <w:ind w:firstLine="567"/>
        <w:jc w:val="both"/>
        <w:rPr>
          <w:rFonts w:ascii="Arial" w:hAnsi="Arial" w:cs="Arial"/>
          <w:sz w:val="24"/>
          <w:szCs w:val="24"/>
        </w:rPr>
      </w:pPr>
    </w:p>
    <w:p w14:paraId="7BC7D663" w14:textId="77777777" w:rsidR="003316B4" w:rsidRDefault="003316B4">
      <w:pPr>
        <w:spacing w:after="0" w:line="360" w:lineRule="auto"/>
        <w:ind w:firstLine="567"/>
        <w:jc w:val="both"/>
        <w:rPr>
          <w:rFonts w:ascii="Arial" w:hAnsi="Arial" w:cs="Arial"/>
          <w:sz w:val="24"/>
          <w:szCs w:val="24"/>
        </w:rPr>
      </w:pPr>
    </w:p>
    <w:p w14:paraId="3C787D3D" w14:textId="77777777" w:rsidR="003316B4" w:rsidRDefault="003316B4">
      <w:pPr>
        <w:spacing w:after="0" w:line="360" w:lineRule="auto"/>
        <w:ind w:firstLine="567"/>
        <w:jc w:val="both"/>
        <w:rPr>
          <w:rFonts w:ascii="Arial" w:hAnsi="Arial" w:cs="Arial"/>
          <w:sz w:val="24"/>
          <w:szCs w:val="24"/>
        </w:rPr>
      </w:pPr>
    </w:p>
    <w:p w14:paraId="75696EF0" w14:textId="77777777" w:rsidR="003316B4" w:rsidRDefault="003316B4">
      <w:pPr>
        <w:spacing w:after="0" w:line="360" w:lineRule="auto"/>
        <w:ind w:firstLine="567"/>
        <w:jc w:val="both"/>
        <w:rPr>
          <w:rFonts w:ascii="Arial" w:hAnsi="Arial" w:cs="Arial"/>
          <w:sz w:val="24"/>
          <w:szCs w:val="24"/>
        </w:rPr>
      </w:pPr>
    </w:p>
    <w:p w14:paraId="68D1EEF6" w14:textId="77777777" w:rsidR="003316B4" w:rsidRDefault="00000000">
      <w:pPr>
        <w:spacing w:after="0" w:line="360" w:lineRule="auto"/>
        <w:ind w:firstLine="567"/>
        <w:jc w:val="both"/>
        <w:rPr>
          <w:rFonts w:ascii="Arial" w:hAnsi="Arial" w:cs="Arial"/>
          <w:sz w:val="20"/>
          <w:szCs w:val="20"/>
        </w:rPr>
      </w:pPr>
      <w:proofErr w:type="spellStart"/>
      <w:r>
        <w:rPr>
          <w:rFonts w:ascii="Arial" w:hAnsi="Arial" w:cs="Arial"/>
          <w:sz w:val="20"/>
          <w:szCs w:val="20"/>
        </w:rPr>
        <w:t>Grafik</w:t>
      </w:r>
      <w:proofErr w:type="spellEnd"/>
      <w:r>
        <w:rPr>
          <w:rFonts w:ascii="Arial" w:hAnsi="Arial" w:cs="Arial"/>
          <w:sz w:val="20"/>
          <w:szCs w:val="20"/>
        </w:rPr>
        <w:t xml:space="preserve"> 2 </w:t>
      </w:r>
      <w:proofErr w:type="spellStart"/>
      <w:r>
        <w:rPr>
          <w:rFonts w:ascii="Arial" w:hAnsi="Arial" w:cs="Arial"/>
          <w:sz w:val="20"/>
          <w:szCs w:val="20"/>
        </w:rPr>
        <w:t>nilai</w:t>
      </w:r>
      <w:proofErr w:type="spellEnd"/>
      <w:r>
        <w:rPr>
          <w:rFonts w:ascii="Arial" w:hAnsi="Arial" w:cs="Arial"/>
          <w:sz w:val="20"/>
          <w:szCs w:val="20"/>
        </w:rPr>
        <w:t xml:space="preserve"> </w:t>
      </w:r>
      <w:proofErr w:type="spellStart"/>
      <w:r>
        <w:rPr>
          <w:rFonts w:ascii="Arial" w:hAnsi="Arial" w:cs="Arial"/>
          <w:sz w:val="20"/>
          <w:szCs w:val="20"/>
        </w:rPr>
        <w:t>siklus</w:t>
      </w:r>
      <w:proofErr w:type="spellEnd"/>
      <w:r>
        <w:rPr>
          <w:rFonts w:ascii="Arial" w:hAnsi="Arial" w:cs="Arial"/>
          <w:sz w:val="20"/>
          <w:szCs w:val="20"/>
        </w:rPr>
        <w:t xml:space="preserve"> I </w:t>
      </w:r>
      <w:proofErr w:type="spellStart"/>
      <w:r>
        <w:rPr>
          <w:rFonts w:ascii="Arial" w:hAnsi="Arial" w:cs="Arial"/>
          <w:sz w:val="20"/>
          <w:szCs w:val="20"/>
        </w:rPr>
        <w:t>siswa</w:t>
      </w:r>
      <w:proofErr w:type="spellEnd"/>
      <w:r>
        <w:rPr>
          <w:rFonts w:ascii="Arial" w:hAnsi="Arial" w:cs="Arial"/>
          <w:sz w:val="20"/>
          <w:szCs w:val="20"/>
        </w:rPr>
        <w:t xml:space="preserve"> </w:t>
      </w:r>
      <w:proofErr w:type="spellStart"/>
      <w:r>
        <w:rPr>
          <w:rFonts w:ascii="Arial" w:hAnsi="Arial" w:cs="Arial"/>
          <w:sz w:val="20"/>
          <w:szCs w:val="20"/>
        </w:rPr>
        <w:t>kelas</w:t>
      </w:r>
      <w:proofErr w:type="spellEnd"/>
      <w:r>
        <w:rPr>
          <w:rFonts w:ascii="Arial" w:hAnsi="Arial" w:cs="Arial"/>
          <w:sz w:val="20"/>
          <w:szCs w:val="20"/>
        </w:rPr>
        <w:t xml:space="preserve"> 5.</w:t>
      </w:r>
    </w:p>
    <w:p w14:paraId="58C94448" w14:textId="77777777" w:rsidR="003316B4" w:rsidRDefault="003316B4">
      <w:pPr>
        <w:spacing w:after="0" w:line="360" w:lineRule="auto"/>
        <w:ind w:firstLine="567"/>
        <w:jc w:val="both"/>
        <w:rPr>
          <w:rFonts w:ascii="Arial" w:hAnsi="Arial" w:cs="Arial"/>
          <w:sz w:val="24"/>
          <w:szCs w:val="24"/>
        </w:rPr>
      </w:pPr>
    </w:p>
    <w:p w14:paraId="3C4D7418" w14:textId="77777777" w:rsidR="003316B4" w:rsidRDefault="00000000">
      <w:pPr>
        <w:numPr>
          <w:ilvl w:val="0"/>
          <w:numId w:val="3"/>
        </w:numPr>
        <w:spacing w:after="0" w:line="360" w:lineRule="auto"/>
        <w:jc w:val="both"/>
        <w:rPr>
          <w:rFonts w:ascii="Arial" w:hAnsi="Arial" w:cs="Arial"/>
          <w:sz w:val="24"/>
          <w:szCs w:val="24"/>
        </w:rPr>
      </w:pPr>
      <w:proofErr w:type="spellStart"/>
      <w:r>
        <w:rPr>
          <w:rFonts w:ascii="Arial" w:hAnsi="Arial" w:cs="Arial"/>
          <w:sz w:val="24"/>
          <w:szCs w:val="24"/>
        </w:rPr>
        <w:t>Refleksi</w:t>
      </w:r>
      <w:proofErr w:type="spellEnd"/>
      <w:r>
        <w:rPr>
          <w:rFonts w:ascii="Arial" w:hAnsi="Arial" w:cs="Arial"/>
          <w:sz w:val="24"/>
          <w:szCs w:val="24"/>
        </w:rPr>
        <w:t xml:space="preserve"> </w:t>
      </w:r>
      <w:proofErr w:type="spellStart"/>
      <w:r>
        <w:rPr>
          <w:rFonts w:ascii="Arial" w:hAnsi="Arial" w:cs="Arial"/>
          <w:sz w:val="24"/>
          <w:szCs w:val="24"/>
        </w:rPr>
        <w:t>Siklus</w:t>
      </w:r>
      <w:proofErr w:type="spellEnd"/>
      <w:r>
        <w:rPr>
          <w:rFonts w:ascii="Arial" w:hAnsi="Arial" w:cs="Arial"/>
          <w:sz w:val="24"/>
          <w:szCs w:val="24"/>
        </w:rPr>
        <w:t xml:space="preserve"> I</w:t>
      </w:r>
    </w:p>
    <w:p w14:paraId="026B92D1"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Berdasarkan</w:t>
      </w:r>
      <w:proofErr w:type="spellEnd"/>
      <w:r>
        <w:rPr>
          <w:rFonts w:ascii="Arial" w:hAnsi="Arial" w:cs="Arial"/>
          <w:sz w:val="24"/>
          <w:szCs w:val="24"/>
        </w:rPr>
        <w:t xml:space="preserve">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observasi</w:t>
      </w:r>
      <w:proofErr w:type="spellEnd"/>
      <w:r>
        <w:rPr>
          <w:rFonts w:ascii="Arial" w:hAnsi="Arial" w:cs="Arial"/>
          <w:sz w:val="24"/>
          <w:szCs w:val="24"/>
        </w:rPr>
        <w:t xml:space="preserve"> </w:t>
      </w:r>
      <w:proofErr w:type="spellStart"/>
      <w:r>
        <w:rPr>
          <w:rFonts w:ascii="Arial" w:hAnsi="Arial" w:cs="Arial"/>
          <w:sz w:val="24"/>
          <w:szCs w:val="24"/>
        </w:rPr>
        <w:t>pertemuan</w:t>
      </w:r>
      <w:proofErr w:type="spellEnd"/>
      <w:r>
        <w:rPr>
          <w:rFonts w:ascii="Arial" w:hAnsi="Arial" w:cs="Arial"/>
          <w:sz w:val="24"/>
          <w:szCs w:val="24"/>
        </w:rPr>
        <w:t xml:space="preserve"> 1 dan 2 pada </w:t>
      </w:r>
      <w:proofErr w:type="spellStart"/>
      <w:r>
        <w:rPr>
          <w:rFonts w:ascii="Arial" w:hAnsi="Arial" w:cs="Arial"/>
          <w:sz w:val="24"/>
          <w:szCs w:val="24"/>
        </w:rPr>
        <w:t>Siklus</w:t>
      </w:r>
      <w:proofErr w:type="spellEnd"/>
      <w:r>
        <w:rPr>
          <w:rFonts w:ascii="Arial" w:hAnsi="Arial" w:cs="Arial"/>
          <w:sz w:val="24"/>
          <w:szCs w:val="24"/>
        </w:rPr>
        <w:t xml:space="preserve"> I, </w:t>
      </w:r>
      <w:proofErr w:type="spellStart"/>
      <w:r>
        <w:rPr>
          <w:rFonts w:ascii="Arial" w:hAnsi="Arial" w:cs="Arial"/>
          <w:sz w:val="24"/>
          <w:szCs w:val="24"/>
        </w:rPr>
        <w:t>kendala</w:t>
      </w:r>
      <w:proofErr w:type="spellEnd"/>
      <w:r>
        <w:rPr>
          <w:rFonts w:ascii="Arial" w:hAnsi="Arial" w:cs="Arial"/>
          <w:sz w:val="24"/>
          <w:szCs w:val="24"/>
        </w:rPr>
        <w:t xml:space="preserve"> yang </w:t>
      </w:r>
      <w:proofErr w:type="spellStart"/>
      <w:r>
        <w:rPr>
          <w:rFonts w:ascii="Arial" w:hAnsi="Arial" w:cs="Arial"/>
          <w:sz w:val="24"/>
          <w:szCs w:val="24"/>
        </w:rPr>
        <w:t>ditemukan</w:t>
      </w:r>
      <w:proofErr w:type="spellEnd"/>
      <w:r>
        <w:rPr>
          <w:rFonts w:ascii="Arial" w:hAnsi="Arial" w:cs="Arial"/>
          <w:sz w:val="24"/>
          <w:szCs w:val="24"/>
        </w:rPr>
        <w:t xml:space="preserve"> </w:t>
      </w:r>
      <w:proofErr w:type="spellStart"/>
      <w:r>
        <w:rPr>
          <w:rFonts w:ascii="Arial" w:hAnsi="Arial" w:cs="Arial"/>
          <w:sz w:val="24"/>
          <w:szCs w:val="24"/>
        </w:rPr>
        <w:t>adalah</w:t>
      </w:r>
      <w:proofErr w:type="spellEnd"/>
      <w:r>
        <w:rPr>
          <w:rFonts w:ascii="Arial" w:hAnsi="Arial" w:cs="Arial"/>
          <w:sz w:val="24"/>
          <w:szCs w:val="24"/>
        </w:rPr>
        <w:t xml:space="preserve"> </w:t>
      </w:r>
      <w:proofErr w:type="spellStart"/>
      <w:r>
        <w:rPr>
          <w:rFonts w:ascii="Arial" w:hAnsi="Arial" w:cs="Arial"/>
          <w:sz w:val="24"/>
          <w:szCs w:val="24"/>
        </w:rPr>
        <w:t>manajemen</w:t>
      </w:r>
      <w:proofErr w:type="spellEnd"/>
      <w:r>
        <w:rPr>
          <w:rFonts w:ascii="Arial" w:hAnsi="Arial" w:cs="Arial"/>
          <w:sz w:val="24"/>
          <w:szCs w:val="24"/>
        </w:rPr>
        <w:t xml:space="preserve"> </w:t>
      </w:r>
      <w:proofErr w:type="spellStart"/>
      <w:r>
        <w:rPr>
          <w:rFonts w:ascii="Arial" w:hAnsi="Arial" w:cs="Arial"/>
          <w:sz w:val="24"/>
          <w:szCs w:val="24"/>
        </w:rPr>
        <w:t>waktu</w:t>
      </w:r>
      <w:proofErr w:type="spellEnd"/>
      <w:r>
        <w:rPr>
          <w:rFonts w:ascii="Arial" w:hAnsi="Arial" w:cs="Arial"/>
          <w:sz w:val="24"/>
          <w:szCs w:val="24"/>
        </w:rPr>
        <w:t xml:space="preserve"> </w:t>
      </w:r>
      <w:proofErr w:type="spellStart"/>
      <w:r>
        <w:rPr>
          <w:rFonts w:ascii="Arial" w:hAnsi="Arial" w:cs="Arial"/>
          <w:sz w:val="24"/>
          <w:szCs w:val="24"/>
        </w:rPr>
        <w:t>pelaksanaan</w:t>
      </w:r>
      <w:proofErr w:type="spellEnd"/>
      <w:r>
        <w:rPr>
          <w:rFonts w:ascii="Arial" w:hAnsi="Arial" w:cs="Arial"/>
          <w:sz w:val="24"/>
          <w:szCs w:val="24"/>
        </w:rPr>
        <w:t xml:space="preserve"> games yang </w:t>
      </w:r>
      <w:proofErr w:type="spellStart"/>
      <w:r>
        <w:rPr>
          <w:rFonts w:ascii="Arial" w:hAnsi="Arial" w:cs="Arial"/>
          <w:sz w:val="24"/>
          <w:szCs w:val="24"/>
        </w:rPr>
        <w:t>sedikit</w:t>
      </w:r>
      <w:proofErr w:type="spellEnd"/>
      <w:r>
        <w:rPr>
          <w:rFonts w:ascii="Arial" w:hAnsi="Arial" w:cs="Arial"/>
          <w:sz w:val="24"/>
          <w:szCs w:val="24"/>
        </w:rPr>
        <w:t xml:space="preserve"> </w:t>
      </w:r>
      <w:proofErr w:type="spellStart"/>
      <w:r>
        <w:rPr>
          <w:rFonts w:ascii="Arial" w:hAnsi="Arial" w:cs="Arial"/>
          <w:sz w:val="24"/>
          <w:szCs w:val="24"/>
        </w:rPr>
        <w:t>molor</w:t>
      </w:r>
      <w:proofErr w:type="spellEnd"/>
      <w:r>
        <w:rPr>
          <w:rFonts w:ascii="Arial" w:hAnsi="Arial" w:cs="Arial"/>
          <w:sz w:val="24"/>
          <w:szCs w:val="24"/>
        </w:rPr>
        <w:t xml:space="preserve"> dan </w:t>
      </w:r>
      <w:proofErr w:type="spellStart"/>
      <w:r>
        <w:rPr>
          <w:rFonts w:ascii="Arial" w:hAnsi="Arial" w:cs="Arial"/>
          <w:sz w:val="24"/>
          <w:szCs w:val="24"/>
        </w:rPr>
        <w:t>pembagian</w:t>
      </w:r>
      <w:proofErr w:type="spellEnd"/>
      <w:r>
        <w:rPr>
          <w:rFonts w:ascii="Arial" w:hAnsi="Arial" w:cs="Arial"/>
          <w:sz w:val="24"/>
          <w:szCs w:val="24"/>
        </w:rPr>
        <w:t xml:space="preserve"> </w:t>
      </w:r>
      <w:proofErr w:type="spellStart"/>
      <w:r>
        <w:rPr>
          <w:rFonts w:ascii="Arial" w:hAnsi="Arial" w:cs="Arial"/>
          <w:sz w:val="24"/>
          <w:szCs w:val="24"/>
        </w:rPr>
        <w:t>peran</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kelompok</w:t>
      </w:r>
      <w:proofErr w:type="spellEnd"/>
      <w:r>
        <w:rPr>
          <w:rFonts w:ascii="Arial" w:hAnsi="Arial" w:cs="Arial"/>
          <w:sz w:val="24"/>
          <w:szCs w:val="24"/>
        </w:rPr>
        <w:t xml:space="preserve"> yang </w:t>
      </w:r>
      <w:proofErr w:type="spellStart"/>
      <w:r>
        <w:rPr>
          <w:rFonts w:ascii="Arial" w:hAnsi="Arial" w:cs="Arial"/>
          <w:sz w:val="24"/>
          <w:szCs w:val="24"/>
        </w:rPr>
        <w:t>belum</w:t>
      </w:r>
      <w:proofErr w:type="spellEnd"/>
      <w:r>
        <w:rPr>
          <w:rFonts w:ascii="Arial" w:hAnsi="Arial" w:cs="Arial"/>
          <w:sz w:val="24"/>
          <w:szCs w:val="24"/>
        </w:rPr>
        <w:t xml:space="preserve"> </w:t>
      </w:r>
      <w:proofErr w:type="spellStart"/>
      <w:r>
        <w:rPr>
          <w:rFonts w:ascii="Arial" w:hAnsi="Arial" w:cs="Arial"/>
          <w:sz w:val="24"/>
          <w:szCs w:val="24"/>
        </w:rPr>
        <w:t>seimbang</w:t>
      </w:r>
      <w:proofErr w:type="spellEnd"/>
      <w:r>
        <w:rPr>
          <w:rFonts w:ascii="Arial" w:hAnsi="Arial" w:cs="Arial"/>
          <w:sz w:val="24"/>
          <w:szCs w:val="24"/>
        </w:rPr>
        <w:t xml:space="preserve">. Oleh </w:t>
      </w:r>
      <w:proofErr w:type="spellStart"/>
      <w:r>
        <w:rPr>
          <w:rFonts w:ascii="Arial" w:hAnsi="Arial" w:cs="Arial"/>
          <w:sz w:val="24"/>
          <w:szCs w:val="24"/>
        </w:rPr>
        <w:t>karena</w:t>
      </w:r>
      <w:proofErr w:type="spellEnd"/>
      <w:r>
        <w:rPr>
          <w:rFonts w:ascii="Arial" w:hAnsi="Arial" w:cs="Arial"/>
          <w:sz w:val="24"/>
          <w:szCs w:val="24"/>
        </w:rPr>
        <w:t xml:space="preserve"> </w:t>
      </w:r>
      <w:proofErr w:type="spellStart"/>
      <w:r>
        <w:rPr>
          <w:rFonts w:ascii="Arial" w:hAnsi="Arial" w:cs="Arial"/>
          <w:sz w:val="24"/>
          <w:szCs w:val="24"/>
        </w:rPr>
        <w:t>itu</w:t>
      </w:r>
      <w:proofErr w:type="spellEnd"/>
      <w:r>
        <w:rPr>
          <w:rFonts w:ascii="Arial" w:hAnsi="Arial" w:cs="Arial"/>
          <w:sz w:val="24"/>
          <w:szCs w:val="24"/>
        </w:rPr>
        <w:t xml:space="preserve">, </w:t>
      </w:r>
      <w:proofErr w:type="spellStart"/>
      <w:r>
        <w:rPr>
          <w:rFonts w:ascii="Arial" w:hAnsi="Arial" w:cs="Arial"/>
          <w:sz w:val="24"/>
          <w:szCs w:val="24"/>
        </w:rPr>
        <w:t>perencanaan</w:t>
      </w:r>
      <w:proofErr w:type="spellEnd"/>
      <w:r>
        <w:rPr>
          <w:rFonts w:ascii="Arial" w:hAnsi="Arial" w:cs="Arial"/>
          <w:sz w:val="24"/>
          <w:szCs w:val="24"/>
        </w:rPr>
        <w:t xml:space="preserve"> </w:t>
      </w:r>
      <w:proofErr w:type="spellStart"/>
      <w:r>
        <w:rPr>
          <w:rFonts w:ascii="Arial" w:hAnsi="Arial" w:cs="Arial"/>
          <w:sz w:val="24"/>
          <w:szCs w:val="24"/>
        </w:rPr>
        <w:t>Siklus</w:t>
      </w:r>
      <w:proofErr w:type="spellEnd"/>
      <w:r>
        <w:rPr>
          <w:rFonts w:ascii="Arial" w:hAnsi="Arial" w:cs="Arial"/>
          <w:sz w:val="24"/>
          <w:szCs w:val="24"/>
        </w:rPr>
        <w:t xml:space="preserve"> II </w:t>
      </w:r>
      <w:proofErr w:type="spellStart"/>
      <w:r>
        <w:rPr>
          <w:rFonts w:ascii="Arial" w:hAnsi="Arial" w:cs="Arial"/>
          <w:sz w:val="24"/>
          <w:szCs w:val="24"/>
        </w:rPr>
        <w:t>disempurnakan</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menyusun</w:t>
      </w:r>
      <w:proofErr w:type="spellEnd"/>
      <w:r>
        <w:rPr>
          <w:rFonts w:ascii="Arial" w:hAnsi="Arial" w:cs="Arial"/>
          <w:sz w:val="24"/>
          <w:szCs w:val="24"/>
        </w:rPr>
        <w:t xml:space="preserve"> </w:t>
      </w:r>
      <w:proofErr w:type="spellStart"/>
      <w:r>
        <w:rPr>
          <w:rFonts w:ascii="Arial" w:hAnsi="Arial" w:cs="Arial"/>
          <w:sz w:val="24"/>
          <w:szCs w:val="24"/>
        </w:rPr>
        <w:t>aturan</w:t>
      </w:r>
      <w:proofErr w:type="spellEnd"/>
      <w:r>
        <w:rPr>
          <w:rFonts w:ascii="Arial" w:hAnsi="Arial" w:cs="Arial"/>
          <w:sz w:val="24"/>
          <w:szCs w:val="24"/>
        </w:rPr>
        <w:t xml:space="preserve"> </w:t>
      </w:r>
      <w:proofErr w:type="spellStart"/>
      <w:r>
        <w:rPr>
          <w:rFonts w:ascii="Arial" w:hAnsi="Arial" w:cs="Arial"/>
          <w:sz w:val="24"/>
          <w:szCs w:val="24"/>
        </w:rPr>
        <w:t>permainan</w:t>
      </w:r>
      <w:proofErr w:type="spellEnd"/>
      <w:r>
        <w:rPr>
          <w:rFonts w:ascii="Arial" w:hAnsi="Arial" w:cs="Arial"/>
          <w:sz w:val="24"/>
          <w:szCs w:val="24"/>
        </w:rPr>
        <w:t xml:space="preserve"> yang </w:t>
      </w:r>
      <w:proofErr w:type="spellStart"/>
      <w:r>
        <w:rPr>
          <w:rFonts w:ascii="Arial" w:hAnsi="Arial" w:cs="Arial"/>
          <w:sz w:val="24"/>
          <w:szCs w:val="24"/>
        </w:rPr>
        <w:t>lebih</w:t>
      </w:r>
      <w:proofErr w:type="spellEnd"/>
      <w:r>
        <w:rPr>
          <w:rFonts w:ascii="Arial" w:hAnsi="Arial" w:cs="Arial"/>
          <w:sz w:val="24"/>
          <w:szCs w:val="24"/>
        </w:rPr>
        <w:t xml:space="preserve"> </w:t>
      </w:r>
      <w:proofErr w:type="spellStart"/>
      <w:r>
        <w:rPr>
          <w:rFonts w:ascii="Arial" w:hAnsi="Arial" w:cs="Arial"/>
          <w:sz w:val="24"/>
          <w:szCs w:val="24"/>
        </w:rPr>
        <w:t>ringkas</w:t>
      </w:r>
      <w:proofErr w:type="spellEnd"/>
      <w:r>
        <w:rPr>
          <w:rFonts w:ascii="Arial" w:hAnsi="Arial" w:cs="Arial"/>
          <w:sz w:val="24"/>
          <w:szCs w:val="24"/>
        </w:rPr>
        <w:t xml:space="preserve"> dan </w:t>
      </w:r>
      <w:proofErr w:type="spellStart"/>
      <w:r>
        <w:rPr>
          <w:rFonts w:ascii="Arial" w:hAnsi="Arial" w:cs="Arial"/>
          <w:sz w:val="24"/>
          <w:szCs w:val="24"/>
        </w:rPr>
        <w:t>memperketat</w:t>
      </w:r>
      <w:proofErr w:type="spellEnd"/>
      <w:r>
        <w:rPr>
          <w:rFonts w:ascii="Arial" w:hAnsi="Arial" w:cs="Arial"/>
          <w:sz w:val="24"/>
          <w:szCs w:val="24"/>
        </w:rPr>
        <w:t xml:space="preserve"> </w:t>
      </w:r>
      <w:proofErr w:type="spellStart"/>
      <w:r>
        <w:rPr>
          <w:rFonts w:ascii="Arial" w:hAnsi="Arial" w:cs="Arial"/>
          <w:sz w:val="24"/>
          <w:szCs w:val="24"/>
        </w:rPr>
        <w:t>pengawasan</w:t>
      </w:r>
      <w:proofErr w:type="spellEnd"/>
      <w:r>
        <w:rPr>
          <w:rFonts w:ascii="Arial" w:hAnsi="Arial" w:cs="Arial"/>
          <w:sz w:val="24"/>
          <w:szCs w:val="24"/>
        </w:rPr>
        <w:t xml:space="preserve"> </w:t>
      </w:r>
      <w:proofErr w:type="spellStart"/>
      <w:r>
        <w:rPr>
          <w:rFonts w:ascii="Arial" w:hAnsi="Arial" w:cs="Arial"/>
          <w:sz w:val="24"/>
          <w:szCs w:val="24"/>
        </w:rPr>
        <w:t>bimbingan</w:t>
      </w:r>
      <w:proofErr w:type="spellEnd"/>
      <w:r>
        <w:rPr>
          <w:rFonts w:ascii="Arial" w:hAnsi="Arial" w:cs="Arial"/>
          <w:sz w:val="24"/>
          <w:szCs w:val="24"/>
        </w:rPr>
        <w:t xml:space="preserve"> pada </w:t>
      </w:r>
      <w:proofErr w:type="spellStart"/>
      <w:r>
        <w:rPr>
          <w:rFonts w:ascii="Arial" w:hAnsi="Arial" w:cs="Arial"/>
          <w:sz w:val="24"/>
          <w:szCs w:val="24"/>
        </w:rPr>
        <w:t>kelompok</w:t>
      </w:r>
      <w:proofErr w:type="spellEnd"/>
      <w:r>
        <w:rPr>
          <w:rFonts w:ascii="Arial" w:hAnsi="Arial" w:cs="Arial"/>
          <w:sz w:val="24"/>
          <w:szCs w:val="24"/>
        </w:rPr>
        <w:t xml:space="preserve"> </w:t>
      </w:r>
      <w:proofErr w:type="spellStart"/>
      <w:r>
        <w:rPr>
          <w:rFonts w:ascii="Arial" w:hAnsi="Arial" w:cs="Arial"/>
          <w:sz w:val="24"/>
          <w:szCs w:val="24"/>
        </w:rPr>
        <w:t>rendah</w:t>
      </w:r>
      <w:proofErr w:type="spellEnd"/>
      <w:r>
        <w:rPr>
          <w:rFonts w:ascii="Arial" w:hAnsi="Arial" w:cs="Arial"/>
          <w:sz w:val="24"/>
          <w:szCs w:val="24"/>
        </w:rPr>
        <w:t>.</w:t>
      </w:r>
    </w:p>
    <w:p w14:paraId="73EC0416" w14:textId="77777777" w:rsidR="003316B4" w:rsidRDefault="00000000">
      <w:pPr>
        <w:numPr>
          <w:ilvl w:val="0"/>
          <w:numId w:val="3"/>
        </w:numPr>
        <w:spacing w:after="0" w:line="360" w:lineRule="auto"/>
        <w:jc w:val="both"/>
        <w:rPr>
          <w:rFonts w:ascii="Arial" w:hAnsi="Arial" w:cs="Arial"/>
          <w:sz w:val="24"/>
          <w:szCs w:val="24"/>
        </w:rPr>
      </w:pPr>
      <w:r>
        <w:rPr>
          <w:rFonts w:ascii="Arial" w:hAnsi="Arial" w:cs="Arial"/>
          <w:sz w:val="24"/>
          <w:szCs w:val="24"/>
        </w:rPr>
        <w:t xml:space="preserve">Hasil </w:t>
      </w:r>
      <w:proofErr w:type="spellStart"/>
      <w:r>
        <w:rPr>
          <w:rFonts w:ascii="Arial" w:hAnsi="Arial" w:cs="Arial"/>
          <w:sz w:val="24"/>
          <w:szCs w:val="24"/>
        </w:rPr>
        <w:t>Siklus</w:t>
      </w:r>
      <w:proofErr w:type="spellEnd"/>
      <w:r>
        <w:rPr>
          <w:rFonts w:ascii="Arial" w:hAnsi="Arial" w:cs="Arial"/>
          <w:sz w:val="24"/>
          <w:szCs w:val="24"/>
        </w:rPr>
        <w:t xml:space="preserve"> II (</w:t>
      </w:r>
      <w:proofErr w:type="spellStart"/>
      <w:r>
        <w:rPr>
          <w:rFonts w:ascii="Arial" w:hAnsi="Arial" w:cs="Arial"/>
          <w:sz w:val="24"/>
          <w:szCs w:val="24"/>
        </w:rPr>
        <w:t>sertakan</w:t>
      </w:r>
      <w:proofErr w:type="spellEnd"/>
      <w:r>
        <w:rPr>
          <w:rFonts w:ascii="Arial" w:hAnsi="Arial" w:cs="Arial"/>
          <w:sz w:val="24"/>
          <w:szCs w:val="24"/>
        </w:rPr>
        <w:t xml:space="preserve"> </w:t>
      </w:r>
      <w:proofErr w:type="spellStart"/>
      <w:r>
        <w:rPr>
          <w:rFonts w:ascii="Arial" w:hAnsi="Arial" w:cs="Arial"/>
          <w:sz w:val="24"/>
          <w:szCs w:val="24"/>
        </w:rPr>
        <w:t>tabel</w:t>
      </w:r>
      <w:proofErr w:type="spellEnd"/>
      <w:r>
        <w:rPr>
          <w:rFonts w:ascii="Arial" w:hAnsi="Arial" w:cs="Arial"/>
          <w:sz w:val="24"/>
          <w:szCs w:val="24"/>
        </w:rPr>
        <w:t>/</w:t>
      </w:r>
      <w:proofErr w:type="spellStart"/>
      <w:r>
        <w:rPr>
          <w:rFonts w:ascii="Arial" w:hAnsi="Arial" w:cs="Arial"/>
          <w:sz w:val="24"/>
          <w:szCs w:val="24"/>
        </w:rPr>
        <w:t>grafik</w:t>
      </w:r>
      <w:proofErr w:type="spellEnd"/>
      <w:r>
        <w:rPr>
          <w:rFonts w:ascii="Arial" w:hAnsi="Arial" w:cs="Arial"/>
          <w:sz w:val="24"/>
          <w:szCs w:val="24"/>
        </w:rPr>
        <w:t>)</w:t>
      </w:r>
    </w:p>
    <w:p w14:paraId="4065A79F"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Siklus</w:t>
      </w:r>
      <w:proofErr w:type="spellEnd"/>
      <w:r>
        <w:rPr>
          <w:rFonts w:ascii="Arial" w:hAnsi="Arial" w:cs="Arial"/>
          <w:sz w:val="24"/>
          <w:szCs w:val="24"/>
        </w:rPr>
        <w:t xml:space="preserve"> II </w:t>
      </w:r>
      <w:proofErr w:type="spellStart"/>
      <w:r>
        <w:rPr>
          <w:rFonts w:ascii="Arial" w:hAnsi="Arial" w:cs="Arial"/>
          <w:sz w:val="24"/>
          <w:szCs w:val="24"/>
        </w:rPr>
        <w:t>dilaksanakan</w:t>
      </w:r>
      <w:proofErr w:type="spellEnd"/>
      <w:r>
        <w:rPr>
          <w:rFonts w:ascii="Arial" w:hAnsi="Arial" w:cs="Arial"/>
          <w:sz w:val="24"/>
          <w:szCs w:val="24"/>
        </w:rPr>
        <w:t xml:space="preserve"> </w:t>
      </w:r>
      <w:proofErr w:type="spellStart"/>
      <w:r>
        <w:rPr>
          <w:rFonts w:ascii="Arial" w:hAnsi="Arial" w:cs="Arial"/>
          <w:sz w:val="24"/>
          <w:szCs w:val="24"/>
        </w:rPr>
        <w:t>sebanyak</w:t>
      </w:r>
      <w:proofErr w:type="spellEnd"/>
      <w:r>
        <w:rPr>
          <w:rFonts w:ascii="Arial" w:hAnsi="Arial" w:cs="Arial"/>
          <w:sz w:val="24"/>
          <w:szCs w:val="24"/>
        </w:rPr>
        <w:t xml:space="preserve"> 2 kali </w:t>
      </w:r>
      <w:proofErr w:type="spellStart"/>
      <w:r>
        <w:rPr>
          <w:rFonts w:ascii="Arial" w:hAnsi="Arial" w:cs="Arial"/>
          <w:sz w:val="24"/>
          <w:szCs w:val="24"/>
        </w:rPr>
        <w:t>pertemuan</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alokasi</w:t>
      </w:r>
      <w:proofErr w:type="spellEnd"/>
      <w:r>
        <w:rPr>
          <w:rFonts w:ascii="Arial" w:hAnsi="Arial" w:cs="Arial"/>
          <w:sz w:val="24"/>
          <w:szCs w:val="24"/>
        </w:rPr>
        <w:t xml:space="preserve"> </w:t>
      </w:r>
      <w:proofErr w:type="spellStart"/>
      <w:r>
        <w:rPr>
          <w:rFonts w:ascii="Arial" w:hAnsi="Arial" w:cs="Arial"/>
          <w:sz w:val="24"/>
          <w:szCs w:val="24"/>
        </w:rPr>
        <w:t>waktu</w:t>
      </w:r>
      <w:proofErr w:type="spellEnd"/>
      <w:r>
        <w:rPr>
          <w:rFonts w:ascii="Arial" w:hAnsi="Arial" w:cs="Arial"/>
          <w:sz w:val="24"/>
          <w:szCs w:val="24"/>
        </w:rPr>
        <w:t xml:space="preserve"> masing-masing 3 JP. </w:t>
      </w:r>
      <w:proofErr w:type="spellStart"/>
      <w:r>
        <w:rPr>
          <w:rFonts w:ascii="Arial" w:hAnsi="Arial" w:cs="Arial"/>
          <w:sz w:val="24"/>
          <w:szCs w:val="24"/>
        </w:rPr>
        <w:t>Melalui</w:t>
      </w:r>
      <w:proofErr w:type="spellEnd"/>
      <w:r>
        <w:rPr>
          <w:rFonts w:ascii="Arial" w:hAnsi="Arial" w:cs="Arial"/>
          <w:sz w:val="24"/>
          <w:szCs w:val="24"/>
        </w:rPr>
        <w:t xml:space="preserve"> </w:t>
      </w:r>
      <w:proofErr w:type="spellStart"/>
      <w:r>
        <w:rPr>
          <w:rFonts w:ascii="Arial" w:hAnsi="Arial" w:cs="Arial"/>
          <w:sz w:val="24"/>
          <w:szCs w:val="24"/>
        </w:rPr>
        <w:t>perbaikan</w:t>
      </w:r>
      <w:proofErr w:type="spellEnd"/>
      <w:r>
        <w:rPr>
          <w:rFonts w:ascii="Arial" w:hAnsi="Arial" w:cs="Arial"/>
          <w:sz w:val="24"/>
          <w:szCs w:val="24"/>
        </w:rPr>
        <w:t xml:space="preserve"> tata </w:t>
      </w:r>
      <w:proofErr w:type="spellStart"/>
      <w:r>
        <w:rPr>
          <w:rFonts w:ascii="Arial" w:hAnsi="Arial" w:cs="Arial"/>
          <w:sz w:val="24"/>
          <w:szCs w:val="24"/>
        </w:rPr>
        <w:t>tertib</w:t>
      </w:r>
      <w:proofErr w:type="spellEnd"/>
      <w:r>
        <w:rPr>
          <w:rFonts w:ascii="Arial" w:hAnsi="Arial" w:cs="Arial"/>
          <w:sz w:val="24"/>
          <w:szCs w:val="24"/>
        </w:rPr>
        <w:t xml:space="preserve"> dan </w:t>
      </w:r>
      <w:proofErr w:type="spellStart"/>
      <w:r>
        <w:rPr>
          <w:rFonts w:ascii="Arial" w:hAnsi="Arial" w:cs="Arial"/>
          <w:sz w:val="24"/>
          <w:szCs w:val="24"/>
        </w:rPr>
        <w:t>manajemen</w:t>
      </w:r>
      <w:proofErr w:type="spellEnd"/>
      <w:r>
        <w:rPr>
          <w:rFonts w:ascii="Arial" w:hAnsi="Arial" w:cs="Arial"/>
          <w:sz w:val="24"/>
          <w:szCs w:val="24"/>
        </w:rPr>
        <w:t xml:space="preserve"> </w:t>
      </w:r>
      <w:proofErr w:type="spellStart"/>
      <w:r>
        <w:rPr>
          <w:rFonts w:ascii="Arial" w:hAnsi="Arial" w:cs="Arial"/>
          <w:sz w:val="24"/>
          <w:szCs w:val="24"/>
        </w:rPr>
        <w:t>permainan</w:t>
      </w:r>
      <w:proofErr w:type="spellEnd"/>
      <w:r>
        <w:rPr>
          <w:rFonts w:ascii="Arial" w:hAnsi="Arial" w:cs="Arial"/>
          <w:sz w:val="24"/>
          <w:szCs w:val="24"/>
        </w:rPr>
        <w:t xml:space="preserve">, </w:t>
      </w:r>
      <w:proofErr w:type="spellStart"/>
      <w:r>
        <w:rPr>
          <w:rFonts w:ascii="Arial" w:hAnsi="Arial" w:cs="Arial"/>
          <w:sz w:val="24"/>
          <w:szCs w:val="24"/>
        </w:rPr>
        <w:t>suasana</w:t>
      </w:r>
      <w:proofErr w:type="spellEnd"/>
      <w:r>
        <w:rPr>
          <w:rFonts w:ascii="Arial" w:hAnsi="Arial" w:cs="Arial"/>
          <w:sz w:val="24"/>
          <w:szCs w:val="24"/>
        </w:rPr>
        <w:t xml:space="preserve"> </w:t>
      </w:r>
      <w:proofErr w:type="spellStart"/>
      <w:r>
        <w:rPr>
          <w:rFonts w:ascii="Arial" w:hAnsi="Arial" w:cs="Arial"/>
          <w:sz w:val="24"/>
          <w:szCs w:val="24"/>
        </w:rPr>
        <w:t>kelas</w:t>
      </w:r>
      <w:proofErr w:type="spellEnd"/>
      <w:r>
        <w:rPr>
          <w:rFonts w:ascii="Arial" w:hAnsi="Arial" w:cs="Arial"/>
          <w:sz w:val="24"/>
          <w:szCs w:val="24"/>
        </w:rPr>
        <w:t xml:space="preserve"> </w:t>
      </w:r>
      <w:proofErr w:type="spellStart"/>
      <w:r>
        <w:rPr>
          <w:rFonts w:ascii="Arial" w:hAnsi="Arial" w:cs="Arial"/>
          <w:sz w:val="24"/>
          <w:szCs w:val="24"/>
        </w:rPr>
        <w:t>menjadi</w:t>
      </w:r>
      <w:proofErr w:type="spellEnd"/>
      <w:r>
        <w:rPr>
          <w:rFonts w:ascii="Arial" w:hAnsi="Arial" w:cs="Arial"/>
          <w:sz w:val="24"/>
          <w:szCs w:val="24"/>
        </w:rPr>
        <w:t xml:space="preserve"> </w:t>
      </w:r>
      <w:proofErr w:type="spellStart"/>
      <w:r>
        <w:rPr>
          <w:rFonts w:ascii="Arial" w:hAnsi="Arial" w:cs="Arial"/>
          <w:sz w:val="24"/>
          <w:szCs w:val="24"/>
        </w:rPr>
        <w:t>jauh</w:t>
      </w:r>
      <w:proofErr w:type="spellEnd"/>
      <w:r>
        <w:rPr>
          <w:rFonts w:ascii="Arial" w:hAnsi="Arial" w:cs="Arial"/>
          <w:sz w:val="24"/>
          <w:szCs w:val="24"/>
        </w:rPr>
        <w:t xml:space="preserve"> </w:t>
      </w:r>
      <w:proofErr w:type="spellStart"/>
      <w:r>
        <w:rPr>
          <w:rFonts w:ascii="Arial" w:hAnsi="Arial" w:cs="Arial"/>
          <w:sz w:val="24"/>
          <w:szCs w:val="24"/>
        </w:rPr>
        <w:t>lebih</w:t>
      </w:r>
      <w:proofErr w:type="spellEnd"/>
      <w:r>
        <w:rPr>
          <w:rFonts w:ascii="Arial" w:hAnsi="Arial" w:cs="Arial"/>
          <w:sz w:val="24"/>
          <w:szCs w:val="24"/>
        </w:rPr>
        <w:t xml:space="preserve"> </w:t>
      </w:r>
      <w:proofErr w:type="spellStart"/>
      <w:r>
        <w:rPr>
          <w:rFonts w:ascii="Arial" w:hAnsi="Arial" w:cs="Arial"/>
          <w:sz w:val="24"/>
          <w:szCs w:val="24"/>
        </w:rPr>
        <w:t>kondusif</w:t>
      </w:r>
      <w:proofErr w:type="spellEnd"/>
      <w:r>
        <w:rPr>
          <w:rFonts w:ascii="Arial" w:hAnsi="Arial" w:cs="Arial"/>
          <w:sz w:val="24"/>
          <w:szCs w:val="24"/>
        </w:rPr>
        <w:t xml:space="preserve"> dan </w:t>
      </w:r>
      <w:proofErr w:type="spellStart"/>
      <w:r>
        <w:rPr>
          <w:rFonts w:ascii="Arial" w:hAnsi="Arial" w:cs="Arial"/>
          <w:sz w:val="24"/>
          <w:szCs w:val="24"/>
        </w:rPr>
        <w:t>teratur</w:t>
      </w:r>
      <w:proofErr w:type="spellEnd"/>
      <w:r>
        <w:rPr>
          <w:rFonts w:ascii="Arial" w:hAnsi="Arial" w:cs="Arial"/>
          <w:sz w:val="24"/>
          <w:szCs w:val="24"/>
        </w:rPr>
        <w:t xml:space="preserve">. </w:t>
      </w:r>
      <w:proofErr w:type="spellStart"/>
      <w:r>
        <w:rPr>
          <w:rFonts w:ascii="Arial" w:hAnsi="Arial" w:cs="Arial"/>
          <w:sz w:val="24"/>
          <w:szCs w:val="24"/>
        </w:rPr>
        <w:t>Evaluasi</w:t>
      </w:r>
      <w:proofErr w:type="spellEnd"/>
      <w:r>
        <w:rPr>
          <w:rFonts w:ascii="Arial" w:hAnsi="Arial" w:cs="Arial"/>
          <w:sz w:val="24"/>
          <w:szCs w:val="24"/>
        </w:rPr>
        <w:t xml:space="preserve"> </w:t>
      </w:r>
      <w:proofErr w:type="spellStart"/>
      <w:r>
        <w:rPr>
          <w:rFonts w:ascii="Arial" w:hAnsi="Arial" w:cs="Arial"/>
          <w:sz w:val="24"/>
          <w:szCs w:val="24"/>
        </w:rPr>
        <w:t>akhir</w:t>
      </w:r>
      <w:proofErr w:type="spellEnd"/>
      <w:r>
        <w:rPr>
          <w:rFonts w:ascii="Arial" w:hAnsi="Arial" w:cs="Arial"/>
          <w:sz w:val="24"/>
          <w:szCs w:val="24"/>
        </w:rPr>
        <w:t xml:space="preserve"> </w:t>
      </w:r>
      <w:proofErr w:type="spellStart"/>
      <w:r>
        <w:rPr>
          <w:rFonts w:ascii="Arial" w:hAnsi="Arial" w:cs="Arial"/>
          <w:sz w:val="24"/>
          <w:szCs w:val="24"/>
        </w:rPr>
        <w:t>tindakan</w:t>
      </w:r>
      <w:proofErr w:type="spellEnd"/>
      <w:r>
        <w:rPr>
          <w:rFonts w:ascii="Arial" w:hAnsi="Arial" w:cs="Arial"/>
          <w:sz w:val="24"/>
          <w:szCs w:val="24"/>
        </w:rPr>
        <w:t xml:space="preserve"> pada </w:t>
      </w:r>
      <w:proofErr w:type="spellStart"/>
      <w:r>
        <w:rPr>
          <w:rFonts w:ascii="Arial" w:hAnsi="Arial" w:cs="Arial"/>
          <w:sz w:val="24"/>
          <w:szCs w:val="24"/>
        </w:rPr>
        <w:t>Siklus</w:t>
      </w:r>
      <w:proofErr w:type="spellEnd"/>
      <w:r>
        <w:rPr>
          <w:rFonts w:ascii="Arial" w:hAnsi="Arial" w:cs="Arial"/>
          <w:sz w:val="24"/>
          <w:szCs w:val="24"/>
        </w:rPr>
        <w:t xml:space="preserve"> II </w:t>
      </w:r>
      <w:proofErr w:type="spellStart"/>
      <w:r>
        <w:rPr>
          <w:rFonts w:ascii="Arial" w:hAnsi="Arial" w:cs="Arial"/>
          <w:sz w:val="24"/>
          <w:szCs w:val="24"/>
        </w:rPr>
        <w:t>menunjukkan</w:t>
      </w:r>
      <w:proofErr w:type="spellEnd"/>
      <w:r>
        <w:rPr>
          <w:rFonts w:ascii="Arial" w:hAnsi="Arial" w:cs="Arial"/>
          <w:sz w:val="24"/>
          <w:szCs w:val="24"/>
        </w:rPr>
        <w:t xml:space="preserve"> </w:t>
      </w:r>
      <w:proofErr w:type="spellStart"/>
      <w:r>
        <w:rPr>
          <w:rFonts w:ascii="Arial" w:hAnsi="Arial" w:cs="Arial"/>
          <w:sz w:val="24"/>
          <w:szCs w:val="24"/>
        </w:rPr>
        <w:t>lonjakan</w:t>
      </w:r>
      <w:proofErr w:type="spellEnd"/>
      <w:r>
        <w:rPr>
          <w:rFonts w:ascii="Arial" w:hAnsi="Arial" w:cs="Arial"/>
          <w:sz w:val="24"/>
          <w:szCs w:val="24"/>
        </w:rPr>
        <w:t xml:space="preserve"> </w:t>
      </w:r>
      <w:proofErr w:type="spellStart"/>
      <w:r>
        <w:rPr>
          <w:rFonts w:ascii="Arial" w:hAnsi="Arial" w:cs="Arial"/>
          <w:sz w:val="24"/>
          <w:szCs w:val="24"/>
        </w:rPr>
        <w:t>ketuntasan</w:t>
      </w:r>
      <w:proofErr w:type="spellEnd"/>
      <w:r>
        <w:rPr>
          <w:rFonts w:ascii="Arial" w:hAnsi="Arial" w:cs="Arial"/>
          <w:sz w:val="24"/>
          <w:szCs w:val="24"/>
        </w:rPr>
        <w:t xml:space="preserve"> yang sangat </w:t>
      </w:r>
      <w:proofErr w:type="spellStart"/>
      <w:r>
        <w:rPr>
          <w:rFonts w:ascii="Arial" w:hAnsi="Arial" w:cs="Arial"/>
          <w:sz w:val="24"/>
          <w:szCs w:val="24"/>
        </w:rPr>
        <w:t>signifikan</w:t>
      </w:r>
      <w:proofErr w:type="spellEnd"/>
      <w:r>
        <w:rPr>
          <w:rFonts w:ascii="Arial" w:hAnsi="Arial" w:cs="Arial"/>
          <w:sz w:val="24"/>
          <w:szCs w:val="24"/>
        </w:rPr>
        <w:t>.</w:t>
      </w:r>
    </w:p>
    <w:p w14:paraId="16DC5143" w14:textId="77777777" w:rsidR="003316B4" w:rsidRDefault="00000000">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21664ED1" wp14:editId="6CEA65D0">
            <wp:extent cx="3228975" cy="2009775"/>
            <wp:effectExtent l="0" t="0" r="9525" b="9525"/>
            <wp:docPr id="102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8"/>
                    <pic:cNvPicPr/>
                  </pic:nvPicPr>
                  <pic:blipFill>
                    <a:blip r:embed="rId13" cstate="print"/>
                    <a:srcRect/>
                    <a:stretch/>
                  </pic:blipFill>
                  <pic:spPr>
                    <a:xfrm>
                      <a:off x="0" y="0"/>
                      <a:ext cx="3228975" cy="2009775"/>
                    </a:xfrm>
                    <a:prstGeom prst="rect">
                      <a:avLst/>
                    </a:prstGeom>
                  </pic:spPr>
                </pic:pic>
              </a:graphicData>
            </a:graphic>
          </wp:inline>
        </w:drawing>
      </w:r>
    </w:p>
    <w:p w14:paraId="1D262A4B" w14:textId="77777777" w:rsidR="003316B4" w:rsidRDefault="00000000">
      <w:pPr>
        <w:spacing w:after="0" w:line="360" w:lineRule="auto"/>
        <w:ind w:firstLine="567"/>
        <w:jc w:val="both"/>
        <w:rPr>
          <w:rFonts w:ascii="Arial" w:hAnsi="Arial" w:cs="Arial"/>
          <w:sz w:val="20"/>
          <w:szCs w:val="20"/>
        </w:rPr>
      </w:pPr>
      <w:proofErr w:type="spellStart"/>
      <w:r>
        <w:rPr>
          <w:rFonts w:ascii="Arial" w:hAnsi="Arial" w:cs="Arial"/>
          <w:sz w:val="20"/>
          <w:szCs w:val="20"/>
        </w:rPr>
        <w:t>Grafik</w:t>
      </w:r>
      <w:proofErr w:type="spellEnd"/>
      <w:r>
        <w:rPr>
          <w:rFonts w:ascii="Arial" w:hAnsi="Arial" w:cs="Arial"/>
          <w:sz w:val="20"/>
          <w:szCs w:val="20"/>
        </w:rPr>
        <w:t xml:space="preserve"> 2 </w:t>
      </w:r>
      <w:proofErr w:type="spellStart"/>
      <w:r>
        <w:rPr>
          <w:rFonts w:ascii="Arial" w:hAnsi="Arial" w:cs="Arial"/>
          <w:sz w:val="20"/>
          <w:szCs w:val="20"/>
        </w:rPr>
        <w:t>nilai</w:t>
      </w:r>
      <w:proofErr w:type="spellEnd"/>
      <w:r>
        <w:rPr>
          <w:rFonts w:ascii="Arial" w:hAnsi="Arial" w:cs="Arial"/>
          <w:sz w:val="20"/>
          <w:szCs w:val="20"/>
        </w:rPr>
        <w:t xml:space="preserve"> </w:t>
      </w:r>
      <w:proofErr w:type="spellStart"/>
      <w:r>
        <w:rPr>
          <w:rFonts w:ascii="Arial" w:hAnsi="Arial" w:cs="Arial"/>
          <w:sz w:val="20"/>
          <w:szCs w:val="20"/>
        </w:rPr>
        <w:t>siklus</w:t>
      </w:r>
      <w:proofErr w:type="spellEnd"/>
      <w:r>
        <w:rPr>
          <w:rFonts w:ascii="Arial" w:hAnsi="Arial" w:cs="Arial"/>
          <w:sz w:val="20"/>
          <w:szCs w:val="20"/>
        </w:rPr>
        <w:t xml:space="preserve"> II </w:t>
      </w:r>
      <w:proofErr w:type="spellStart"/>
      <w:r>
        <w:rPr>
          <w:rFonts w:ascii="Arial" w:hAnsi="Arial" w:cs="Arial"/>
          <w:sz w:val="20"/>
          <w:szCs w:val="20"/>
        </w:rPr>
        <w:t>siswa</w:t>
      </w:r>
      <w:proofErr w:type="spellEnd"/>
      <w:r>
        <w:rPr>
          <w:rFonts w:ascii="Arial" w:hAnsi="Arial" w:cs="Arial"/>
          <w:sz w:val="20"/>
          <w:szCs w:val="20"/>
        </w:rPr>
        <w:t xml:space="preserve"> </w:t>
      </w:r>
      <w:proofErr w:type="spellStart"/>
      <w:r>
        <w:rPr>
          <w:rFonts w:ascii="Arial" w:hAnsi="Arial" w:cs="Arial"/>
          <w:sz w:val="20"/>
          <w:szCs w:val="20"/>
        </w:rPr>
        <w:t>kelas</w:t>
      </w:r>
      <w:proofErr w:type="spellEnd"/>
      <w:r>
        <w:rPr>
          <w:rFonts w:ascii="Arial" w:hAnsi="Arial" w:cs="Arial"/>
          <w:sz w:val="20"/>
          <w:szCs w:val="20"/>
        </w:rPr>
        <w:t xml:space="preserve"> 5.</w:t>
      </w:r>
    </w:p>
    <w:p w14:paraId="5C314680" w14:textId="77777777" w:rsidR="003316B4" w:rsidRDefault="003316B4">
      <w:pPr>
        <w:spacing w:after="0" w:line="360" w:lineRule="auto"/>
        <w:ind w:firstLine="567"/>
        <w:jc w:val="both"/>
        <w:rPr>
          <w:rFonts w:ascii="Arial" w:hAnsi="Arial" w:cs="Arial"/>
          <w:sz w:val="24"/>
          <w:szCs w:val="24"/>
        </w:rPr>
      </w:pPr>
    </w:p>
    <w:p w14:paraId="696A92BC" w14:textId="77777777" w:rsidR="003316B4" w:rsidRDefault="00000000">
      <w:pPr>
        <w:numPr>
          <w:ilvl w:val="0"/>
          <w:numId w:val="3"/>
        </w:numPr>
        <w:spacing w:after="0" w:line="360" w:lineRule="auto"/>
        <w:jc w:val="both"/>
        <w:rPr>
          <w:rFonts w:ascii="Arial" w:hAnsi="Arial" w:cs="Arial"/>
          <w:sz w:val="24"/>
          <w:szCs w:val="24"/>
        </w:rPr>
      </w:pPr>
      <w:proofErr w:type="spellStart"/>
      <w:r>
        <w:rPr>
          <w:rFonts w:ascii="Arial" w:hAnsi="Arial" w:cs="Arial"/>
          <w:sz w:val="24"/>
          <w:szCs w:val="24"/>
        </w:rPr>
        <w:t>Perbandingan</w:t>
      </w:r>
      <w:proofErr w:type="spellEnd"/>
      <w:r>
        <w:rPr>
          <w:rFonts w:ascii="Arial" w:hAnsi="Arial" w:cs="Arial"/>
          <w:sz w:val="24"/>
          <w:szCs w:val="24"/>
        </w:rPr>
        <w:t xml:space="preserve"> Hasil Antar </w:t>
      </w:r>
      <w:proofErr w:type="spellStart"/>
      <w:r>
        <w:rPr>
          <w:rFonts w:ascii="Arial" w:hAnsi="Arial" w:cs="Arial"/>
          <w:sz w:val="24"/>
          <w:szCs w:val="24"/>
        </w:rPr>
        <w:t>Siklus</w:t>
      </w:r>
      <w:proofErr w:type="spellEnd"/>
    </w:p>
    <w:p w14:paraId="388C2843"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Setelah</w:t>
      </w:r>
      <w:proofErr w:type="spellEnd"/>
      <w:r>
        <w:rPr>
          <w:rFonts w:ascii="Arial" w:hAnsi="Arial" w:cs="Arial"/>
          <w:sz w:val="24"/>
          <w:szCs w:val="24"/>
        </w:rPr>
        <w:t xml:space="preserve"> </w:t>
      </w:r>
      <w:proofErr w:type="spellStart"/>
      <w:r>
        <w:rPr>
          <w:rFonts w:ascii="Arial" w:hAnsi="Arial" w:cs="Arial"/>
          <w:sz w:val="24"/>
          <w:szCs w:val="24"/>
        </w:rPr>
        <w:t>seluruh</w:t>
      </w:r>
      <w:proofErr w:type="spellEnd"/>
      <w:r>
        <w:rPr>
          <w:rFonts w:ascii="Arial" w:hAnsi="Arial" w:cs="Arial"/>
          <w:sz w:val="24"/>
          <w:szCs w:val="24"/>
        </w:rPr>
        <w:t xml:space="preserve"> </w:t>
      </w:r>
      <w:proofErr w:type="spellStart"/>
      <w:r>
        <w:rPr>
          <w:rFonts w:ascii="Arial" w:hAnsi="Arial" w:cs="Arial"/>
          <w:sz w:val="24"/>
          <w:szCs w:val="24"/>
        </w:rPr>
        <w:t>siklus</w:t>
      </w:r>
      <w:proofErr w:type="spellEnd"/>
      <w:r>
        <w:rPr>
          <w:rFonts w:ascii="Arial" w:hAnsi="Arial" w:cs="Arial"/>
          <w:sz w:val="24"/>
          <w:szCs w:val="24"/>
        </w:rPr>
        <w:t xml:space="preserve"> </w:t>
      </w:r>
      <w:proofErr w:type="spellStart"/>
      <w:r>
        <w:rPr>
          <w:rFonts w:ascii="Arial" w:hAnsi="Arial" w:cs="Arial"/>
          <w:sz w:val="24"/>
          <w:szCs w:val="24"/>
        </w:rPr>
        <w:t>tindakan</w:t>
      </w:r>
      <w:proofErr w:type="spellEnd"/>
      <w:r>
        <w:rPr>
          <w:rFonts w:ascii="Arial" w:hAnsi="Arial" w:cs="Arial"/>
          <w:sz w:val="24"/>
          <w:szCs w:val="24"/>
        </w:rPr>
        <w:t xml:space="preserve"> </w:t>
      </w:r>
      <w:proofErr w:type="spellStart"/>
      <w:r>
        <w:rPr>
          <w:rFonts w:ascii="Arial" w:hAnsi="Arial" w:cs="Arial"/>
          <w:sz w:val="24"/>
          <w:szCs w:val="24"/>
        </w:rPr>
        <w:t>selesai</w:t>
      </w:r>
      <w:proofErr w:type="spellEnd"/>
      <w:r>
        <w:rPr>
          <w:rFonts w:ascii="Arial" w:hAnsi="Arial" w:cs="Arial"/>
          <w:sz w:val="24"/>
          <w:szCs w:val="24"/>
        </w:rPr>
        <w:t xml:space="preserve"> </w:t>
      </w:r>
      <w:proofErr w:type="spellStart"/>
      <w:r>
        <w:rPr>
          <w:rFonts w:ascii="Arial" w:hAnsi="Arial" w:cs="Arial"/>
          <w:sz w:val="24"/>
          <w:szCs w:val="24"/>
        </w:rPr>
        <w:t>dilaksanakan</w:t>
      </w:r>
      <w:proofErr w:type="spellEnd"/>
      <w:r>
        <w:rPr>
          <w:rFonts w:ascii="Arial" w:hAnsi="Arial" w:cs="Arial"/>
          <w:sz w:val="24"/>
          <w:szCs w:val="24"/>
        </w:rPr>
        <w:t xml:space="preserve">, </w:t>
      </w:r>
      <w:proofErr w:type="spellStart"/>
      <w:r>
        <w:rPr>
          <w:rFonts w:ascii="Arial" w:hAnsi="Arial" w:cs="Arial"/>
          <w:sz w:val="24"/>
          <w:szCs w:val="24"/>
        </w:rPr>
        <w:t>pengurangan</w:t>
      </w:r>
      <w:proofErr w:type="spellEnd"/>
      <w:r>
        <w:rPr>
          <w:rFonts w:ascii="Arial" w:hAnsi="Arial" w:cs="Arial"/>
          <w:sz w:val="24"/>
          <w:szCs w:val="24"/>
        </w:rPr>
        <w:t xml:space="preserve"> </w:t>
      </w:r>
      <w:proofErr w:type="spellStart"/>
      <w:r>
        <w:rPr>
          <w:rFonts w:ascii="Arial" w:hAnsi="Arial" w:cs="Arial"/>
          <w:sz w:val="24"/>
          <w:szCs w:val="24"/>
        </w:rPr>
        <w:t>drastis</w:t>
      </w:r>
      <w:proofErr w:type="spellEnd"/>
      <w:r>
        <w:rPr>
          <w:rFonts w:ascii="Arial" w:hAnsi="Arial" w:cs="Arial"/>
          <w:sz w:val="24"/>
          <w:szCs w:val="24"/>
        </w:rPr>
        <w:t xml:space="preserve"> </w:t>
      </w:r>
      <w:proofErr w:type="spellStart"/>
      <w:r>
        <w:rPr>
          <w:rFonts w:ascii="Arial" w:hAnsi="Arial" w:cs="Arial"/>
          <w:sz w:val="24"/>
          <w:szCs w:val="24"/>
        </w:rPr>
        <w:t>jumlah</w:t>
      </w:r>
      <w:proofErr w:type="spellEnd"/>
      <w:r>
        <w:rPr>
          <w:rFonts w:ascii="Arial" w:hAnsi="Arial" w:cs="Arial"/>
          <w:sz w:val="24"/>
          <w:szCs w:val="24"/>
        </w:rPr>
        <w:t xml:space="preserve"> </w:t>
      </w:r>
      <w:proofErr w:type="spellStart"/>
      <w:r>
        <w:rPr>
          <w:rFonts w:ascii="Arial" w:hAnsi="Arial" w:cs="Arial"/>
          <w:sz w:val="24"/>
          <w:szCs w:val="24"/>
        </w:rPr>
        <w:t>anak</w:t>
      </w:r>
      <w:proofErr w:type="spellEnd"/>
      <w:r>
        <w:rPr>
          <w:rFonts w:ascii="Arial" w:hAnsi="Arial" w:cs="Arial"/>
          <w:sz w:val="24"/>
          <w:szCs w:val="24"/>
        </w:rPr>
        <w:t xml:space="preserve"> yang </w:t>
      </w:r>
      <w:proofErr w:type="spellStart"/>
      <w:r>
        <w:rPr>
          <w:rFonts w:ascii="Arial" w:hAnsi="Arial" w:cs="Arial"/>
          <w:sz w:val="24"/>
          <w:szCs w:val="24"/>
        </w:rPr>
        <w:t>tidak</w:t>
      </w:r>
      <w:proofErr w:type="spellEnd"/>
      <w:r>
        <w:rPr>
          <w:rFonts w:ascii="Arial" w:hAnsi="Arial" w:cs="Arial"/>
          <w:sz w:val="24"/>
          <w:szCs w:val="24"/>
        </w:rPr>
        <w:t xml:space="preserve"> </w:t>
      </w:r>
      <w:proofErr w:type="spellStart"/>
      <w:r>
        <w:rPr>
          <w:rFonts w:ascii="Arial" w:hAnsi="Arial" w:cs="Arial"/>
          <w:sz w:val="24"/>
          <w:szCs w:val="24"/>
        </w:rPr>
        <w:t>memenuhi</w:t>
      </w:r>
      <w:proofErr w:type="spellEnd"/>
      <w:r>
        <w:rPr>
          <w:rFonts w:ascii="Arial" w:hAnsi="Arial" w:cs="Arial"/>
          <w:sz w:val="24"/>
          <w:szCs w:val="24"/>
        </w:rPr>
        <w:t xml:space="preserve"> </w:t>
      </w:r>
      <w:proofErr w:type="spellStart"/>
      <w:r>
        <w:rPr>
          <w:rFonts w:ascii="Arial" w:hAnsi="Arial" w:cs="Arial"/>
          <w:sz w:val="24"/>
          <w:szCs w:val="24"/>
        </w:rPr>
        <w:t>kriteria</w:t>
      </w:r>
      <w:proofErr w:type="spellEnd"/>
      <w:r>
        <w:rPr>
          <w:rFonts w:ascii="Arial" w:hAnsi="Arial" w:cs="Arial"/>
          <w:sz w:val="24"/>
          <w:szCs w:val="24"/>
        </w:rPr>
        <w:t xml:space="preserve"> </w:t>
      </w:r>
      <w:proofErr w:type="spellStart"/>
      <w:r>
        <w:rPr>
          <w:rFonts w:ascii="Arial" w:hAnsi="Arial" w:cs="Arial"/>
          <w:sz w:val="24"/>
          <w:szCs w:val="24"/>
        </w:rPr>
        <w:t>terekam</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sangat </w:t>
      </w:r>
      <w:proofErr w:type="spellStart"/>
      <w:r>
        <w:rPr>
          <w:rFonts w:ascii="Arial" w:hAnsi="Arial" w:cs="Arial"/>
          <w:sz w:val="24"/>
          <w:szCs w:val="24"/>
        </w:rPr>
        <w:t>jelas</w:t>
      </w:r>
      <w:proofErr w:type="spellEnd"/>
      <w:r>
        <w:rPr>
          <w:rFonts w:ascii="Arial" w:hAnsi="Arial" w:cs="Arial"/>
          <w:sz w:val="24"/>
          <w:szCs w:val="24"/>
        </w:rPr>
        <w:t xml:space="preserve">. </w:t>
      </w:r>
      <w:proofErr w:type="spellStart"/>
      <w:r>
        <w:rPr>
          <w:rFonts w:ascii="Arial" w:hAnsi="Arial" w:cs="Arial"/>
          <w:sz w:val="24"/>
          <w:szCs w:val="24"/>
        </w:rPr>
        <w:t>Jumlah</w:t>
      </w:r>
      <w:proofErr w:type="spellEnd"/>
      <w:r>
        <w:rPr>
          <w:rFonts w:ascii="Arial" w:hAnsi="Arial" w:cs="Arial"/>
          <w:sz w:val="24"/>
          <w:szCs w:val="24"/>
        </w:rPr>
        <w:t xml:space="preserve"> </w:t>
      </w:r>
      <w:proofErr w:type="spellStart"/>
      <w:r>
        <w:rPr>
          <w:rFonts w:ascii="Arial" w:hAnsi="Arial" w:cs="Arial"/>
          <w:sz w:val="24"/>
          <w:szCs w:val="24"/>
        </w:rPr>
        <w:t>anak</w:t>
      </w:r>
      <w:proofErr w:type="spellEnd"/>
      <w:r>
        <w:rPr>
          <w:rFonts w:ascii="Arial" w:hAnsi="Arial" w:cs="Arial"/>
          <w:sz w:val="24"/>
          <w:szCs w:val="24"/>
        </w:rPr>
        <w:t xml:space="preserve"> yang </w:t>
      </w:r>
      <w:proofErr w:type="spellStart"/>
      <w:r>
        <w:rPr>
          <w:rFonts w:ascii="Arial" w:hAnsi="Arial" w:cs="Arial"/>
          <w:sz w:val="24"/>
          <w:szCs w:val="24"/>
        </w:rPr>
        <w:t>nilainya</w:t>
      </w:r>
      <w:proofErr w:type="spellEnd"/>
      <w:r>
        <w:rPr>
          <w:rFonts w:ascii="Arial" w:hAnsi="Arial" w:cs="Arial"/>
          <w:sz w:val="24"/>
          <w:szCs w:val="24"/>
        </w:rPr>
        <w:t xml:space="preserve"> </w:t>
      </w:r>
      <w:proofErr w:type="spellStart"/>
      <w:r>
        <w:rPr>
          <w:rFonts w:ascii="Arial" w:hAnsi="Arial" w:cs="Arial"/>
          <w:sz w:val="24"/>
          <w:szCs w:val="24"/>
        </w:rPr>
        <w:t>berada</w:t>
      </w:r>
      <w:proofErr w:type="spellEnd"/>
      <w:r>
        <w:rPr>
          <w:rFonts w:ascii="Arial" w:hAnsi="Arial" w:cs="Arial"/>
          <w:sz w:val="24"/>
          <w:szCs w:val="24"/>
        </w:rPr>
        <w:t xml:space="preserve"> di </w:t>
      </w:r>
      <w:proofErr w:type="spellStart"/>
      <w:r>
        <w:rPr>
          <w:rFonts w:ascii="Arial" w:hAnsi="Arial" w:cs="Arial"/>
          <w:sz w:val="24"/>
          <w:szCs w:val="24"/>
        </w:rPr>
        <w:t>bawah</w:t>
      </w:r>
      <w:proofErr w:type="spellEnd"/>
      <w:r>
        <w:rPr>
          <w:rFonts w:ascii="Arial" w:hAnsi="Arial" w:cs="Arial"/>
          <w:sz w:val="24"/>
          <w:szCs w:val="24"/>
        </w:rPr>
        <w:t xml:space="preserve"> KKTP </w:t>
      </w:r>
      <w:proofErr w:type="spellStart"/>
      <w:r>
        <w:rPr>
          <w:rFonts w:ascii="Arial" w:hAnsi="Arial" w:cs="Arial"/>
          <w:sz w:val="24"/>
          <w:szCs w:val="24"/>
        </w:rPr>
        <w:t>berkurang</w:t>
      </w:r>
      <w:proofErr w:type="spellEnd"/>
      <w:r>
        <w:rPr>
          <w:rFonts w:ascii="Arial" w:hAnsi="Arial" w:cs="Arial"/>
          <w:sz w:val="24"/>
          <w:szCs w:val="24"/>
        </w:rPr>
        <w:t xml:space="preserve"> </w:t>
      </w:r>
      <w:proofErr w:type="spellStart"/>
      <w:r>
        <w:rPr>
          <w:rFonts w:ascii="Arial" w:hAnsi="Arial" w:cs="Arial"/>
          <w:sz w:val="24"/>
          <w:szCs w:val="24"/>
        </w:rPr>
        <w:t>drastis</w:t>
      </w:r>
      <w:proofErr w:type="spellEnd"/>
      <w:r>
        <w:rPr>
          <w:rFonts w:ascii="Arial" w:hAnsi="Arial" w:cs="Arial"/>
          <w:sz w:val="24"/>
          <w:szCs w:val="24"/>
        </w:rPr>
        <w:t xml:space="preserve"> </w:t>
      </w:r>
      <w:proofErr w:type="spellStart"/>
      <w:r>
        <w:rPr>
          <w:rFonts w:ascii="Arial" w:hAnsi="Arial" w:cs="Arial"/>
          <w:sz w:val="24"/>
          <w:szCs w:val="24"/>
        </w:rPr>
        <w:t>dari</w:t>
      </w:r>
      <w:proofErr w:type="spellEnd"/>
      <w:r>
        <w:rPr>
          <w:rFonts w:ascii="Arial" w:hAnsi="Arial" w:cs="Arial"/>
          <w:sz w:val="24"/>
          <w:szCs w:val="24"/>
        </w:rPr>
        <w:t xml:space="preserve"> 11 </w:t>
      </w:r>
      <w:proofErr w:type="spellStart"/>
      <w:r>
        <w:rPr>
          <w:rFonts w:ascii="Arial" w:hAnsi="Arial" w:cs="Arial"/>
          <w:sz w:val="24"/>
          <w:szCs w:val="24"/>
        </w:rPr>
        <w:t>anak</w:t>
      </w:r>
      <w:proofErr w:type="spellEnd"/>
      <w:r>
        <w:rPr>
          <w:rFonts w:ascii="Arial" w:hAnsi="Arial" w:cs="Arial"/>
          <w:sz w:val="24"/>
          <w:szCs w:val="24"/>
        </w:rPr>
        <w:t xml:space="preserve"> (pada </w:t>
      </w:r>
      <w:proofErr w:type="spellStart"/>
      <w:r>
        <w:rPr>
          <w:rFonts w:ascii="Arial" w:hAnsi="Arial" w:cs="Arial"/>
          <w:sz w:val="24"/>
          <w:szCs w:val="24"/>
        </w:rPr>
        <w:lastRenderedPageBreak/>
        <w:t>pra-siklus</w:t>
      </w:r>
      <w:proofErr w:type="spellEnd"/>
      <w:r>
        <w:rPr>
          <w:rFonts w:ascii="Arial" w:hAnsi="Arial" w:cs="Arial"/>
          <w:sz w:val="24"/>
          <w:szCs w:val="24"/>
        </w:rPr>
        <w:t xml:space="preserve">) </w:t>
      </w:r>
      <w:proofErr w:type="spellStart"/>
      <w:r>
        <w:rPr>
          <w:rFonts w:ascii="Arial" w:hAnsi="Arial" w:cs="Arial"/>
          <w:sz w:val="24"/>
          <w:szCs w:val="24"/>
        </w:rPr>
        <w:t>menjadi</w:t>
      </w:r>
      <w:proofErr w:type="spellEnd"/>
      <w:r>
        <w:rPr>
          <w:rFonts w:ascii="Arial" w:hAnsi="Arial" w:cs="Arial"/>
          <w:sz w:val="24"/>
          <w:szCs w:val="24"/>
        </w:rPr>
        <w:t xml:space="preserve"> </w:t>
      </w:r>
      <w:proofErr w:type="spellStart"/>
      <w:r>
        <w:rPr>
          <w:rFonts w:ascii="Arial" w:hAnsi="Arial" w:cs="Arial"/>
          <w:sz w:val="24"/>
          <w:szCs w:val="24"/>
        </w:rPr>
        <w:t>hanya</w:t>
      </w:r>
      <w:proofErr w:type="spellEnd"/>
      <w:r>
        <w:rPr>
          <w:rFonts w:ascii="Arial" w:hAnsi="Arial" w:cs="Arial"/>
          <w:sz w:val="24"/>
          <w:szCs w:val="24"/>
        </w:rPr>
        <w:t xml:space="preserve"> </w:t>
      </w:r>
      <w:proofErr w:type="spellStart"/>
      <w:r>
        <w:rPr>
          <w:rFonts w:ascii="Arial" w:hAnsi="Arial" w:cs="Arial"/>
          <w:sz w:val="24"/>
          <w:szCs w:val="24"/>
        </w:rPr>
        <w:t>tersisa</w:t>
      </w:r>
      <w:proofErr w:type="spellEnd"/>
      <w:r>
        <w:rPr>
          <w:rFonts w:ascii="Arial" w:hAnsi="Arial" w:cs="Arial"/>
          <w:sz w:val="24"/>
          <w:szCs w:val="24"/>
        </w:rPr>
        <w:t xml:space="preserve"> 2 </w:t>
      </w:r>
      <w:proofErr w:type="spellStart"/>
      <w:r>
        <w:rPr>
          <w:rFonts w:ascii="Arial" w:hAnsi="Arial" w:cs="Arial"/>
          <w:sz w:val="24"/>
          <w:szCs w:val="24"/>
        </w:rPr>
        <w:t>anak</w:t>
      </w:r>
      <w:proofErr w:type="spellEnd"/>
      <w:r>
        <w:rPr>
          <w:rFonts w:ascii="Arial" w:hAnsi="Arial" w:cs="Arial"/>
          <w:sz w:val="24"/>
          <w:szCs w:val="24"/>
        </w:rPr>
        <w:t xml:space="preserve"> </w:t>
      </w:r>
      <w:proofErr w:type="spellStart"/>
      <w:r>
        <w:rPr>
          <w:rFonts w:ascii="Arial" w:hAnsi="Arial" w:cs="Arial"/>
          <w:sz w:val="24"/>
          <w:szCs w:val="24"/>
        </w:rPr>
        <w:t>saja</w:t>
      </w:r>
      <w:proofErr w:type="spellEnd"/>
      <w:r>
        <w:rPr>
          <w:rFonts w:ascii="Arial" w:hAnsi="Arial" w:cs="Arial"/>
          <w:sz w:val="24"/>
          <w:szCs w:val="24"/>
        </w:rPr>
        <w:t xml:space="preserve"> pada </w:t>
      </w:r>
      <w:proofErr w:type="spellStart"/>
      <w:r>
        <w:rPr>
          <w:rFonts w:ascii="Arial" w:hAnsi="Arial" w:cs="Arial"/>
          <w:sz w:val="24"/>
          <w:szCs w:val="24"/>
        </w:rPr>
        <w:t>akhir</w:t>
      </w:r>
      <w:proofErr w:type="spellEnd"/>
      <w:r>
        <w:rPr>
          <w:rFonts w:ascii="Arial" w:hAnsi="Arial" w:cs="Arial"/>
          <w:sz w:val="24"/>
          <w:szCs w:val="24"/>
        </w:rPr>
        <w:t xml:space="preserve"> </w:t>
      </w:r>
      <w:proofErr w:type="spellStart"/>
      <w:r>
        <w:rPr>
          <w:rFonts w:ascii="Arial" w:hAnsi="Arial" w:cs="Arial"/>
          <w:sz w:val="24"/>
          <w:szCs w:val="24"/>
        </w:rPr>
        <w:t>Siklus</w:t>
      </w:r>
      <w:proofErr w:type="spellEnd"/>
      <w:r>
        <w:rPr>
          <w:rFonts w:ascii="Arial" w:hAnsi="Arial" w:cs="Arial"/>
          <w:sz w:val="24"/>
          <w:szCs w:val="24"/>
        </w:rPr>
        <w:t xml:space="preserve"> II. </w:t>
      </w:r>
      <w:proofErr w:type="spellStart"/>
      <w:r>
        <w:rPr>
          <w:rFonts w:ascii="Arial" w:hAnsi="Arial" w:cs="Arial"/>
          <w:sz w:val="24"/>
          <w:szCs w:val="24"/>
        </w:rPr>
        <w:t>Sebanyak</w:t>
      </w:r>
      <w:proofErr w:type="spellEnd"/>
      <w:r>
        <w:rPr>
          <w:rFonts w:ascii="Arial" w:hAnsi="Arial" w:cs="Arial"/>
          <w:sz w:val="24"/>
          <w:szCs w:val="24"/>
        </w:rPr>
        <w:t xml:space="preserve"> 23 </w:t>
      </w:r>
      <w:proofErr w:type="spellStart"/>
      <w:r>
        <w:rPr>
          <w:rFonts w:ascii="Arial" w:hAnsi="Arial" w:cs="Arial"/>
          <w:sz w:val="24"/>
          <w:szCs w:val="24"/>
        </w:rPr>
        <w:t>anak</w:t>
      </w:r>
      <w:proofErr w:type="spellEnd"/>
      <w:r>
        <w:rPr>
          <w:rFonts w:ascii="Arial" w:hAnsi="Arial" w:cs="Arial"/>
          <w:sz w:val="24"/>
          <w:szCs w:val="24"/>
        </w:rPr>
        <w:t xml:space="preserve"> </w:t>
      </w:r>
      <w:proofErr w:type="spellStart"/>
      <w:r>
        <w:rPr>
          <w:rFonts w:ascii="Arial" w:hAnsi="Arial" w:cs="Arial"/>
          <w:sz w:val="24"/>
          <w:szCs w:val="24"/>
        </w:rPr>
        <w:t>telah</w:t>
      </w:r>
      <w:proofErr w:type="spellEnd"/>
      <w:r>
        <w:rPr>
          <w:rFonts w:ascii="Arial" w:hAnsi="Arial" w:cs="Arial"/>
          <w:sz w:val="24"/>
          <w:szCs w:val="24"/>
        </w:rPr>
        <w:t xml:space="preserve"> </w:t>
      </w:r>
      <w:proofErr w:type="spellStart"/>
      <w:r>
        <w:rPr>
          <w:rFonts w:ascii="Arial" w:hAnsi="Arial" w:cs="Arial"/>
          <w:sz w:val="24"/>
          <w:szCs w:val="24"/>
        </w:rPr>
        <w:t>berhasil</w:t>
      </w:r>
      <w:proofErr w:type="spellEnd"/>
      <w:r>
        <w:rPr>
          <w:rFonts w:ascii="Arial" w:hAnsi="Arial" w:cs="Arial"/>
          <w:sz w:val="24"/>
          <w:szCs w:val="24"/>
        </w:rPr>
        <w:t xml:space="preserve"> </w:t>
      </w:r>
      <w:proofErr w:type="spellStart"/>
      <w:r>
        <w:rPr>
          <w:rFonts w:ascii="Arial" w:hAnsi="Arial" w:cs="Arial"/>
          <w:sz w:val="24"/>
          <w:szCs w:val="24"/>
        </w:rPr>
        <w:t>memenuhi</w:t>
      </w:r>
      <w:proofErr w:type="spellEnd"/>
      <w:r>
        <w:rPr>
          <w:rFonts w:ascii="Arial" w:hAnsi="Arial" w:cs="Arial"/>
          <w:sz w:val="24"/>
          <w:szCs w:val="24"/>
        </w:rPr>
        <w:t xml:space="preserve"> dan </w:t>
      </w:r>
      <w:proofErr w:type="spellStart"/>
      <w:r>
        <w:rPr>
          <w:rFonts w:ascii="Arial" w:hAnsi="Arial" w:cs="Arial"/>
          <w:sz w:val="24"/>
          <w:szCs w:val="24"/>
        </w:rPr>
        <w:t>melampaui</w:t>
      </w:r>
      <w:proofErr w:type="spellEnd"/>
      <w:r>
        <w:rPr>
          <w:rFonts w:ascii="Arial" w:hAnsi="Arial" w:cs="Arial"/>
          <w:sz w:val="24"/>
          <w:szCs w:val="24"/>
        </w:rPr>
        <w:t xml:space="preserve"> </w:t>
      </w:r>
      <w:proofErr w:type="spellStart"/>
      <w:r>
        <w:rPr>
          <w:rFonts w:ascii="Arial" w:hAnsi="Arial" w:cs="Arial"/>
          <w:sz w:val="24"/>
          <w:szCs w:val="24"/>
        </w:rPr>
        <w:t>standar</w:t>
      </w:r>
      <w:proofErr w:type="spellEnd"/>
      <w:r>
        <w:rPr>
          <w:rFonts w:ascii="Arial" w:hAnsi="Arial" w:cs="Arial"/>
          <w:sz w:val="24"/>
          <w:szCs w:val="24"/>
        </w:rPr>
        <w:t xml:space="preserve"> batas </w:t>
      </w:r>
      <w:proofErr w:type="spellStart"/>
      <w:r>
        <w:rPr>
          <w:rFonts w:ascii="Arial" w:hAnsi="Arial" w:cs="Arial"/>
          <w:sz w:val="24"/>
          <w:szCs w:val="24"/>
        </w:rPr>
        <w:t>kriteria</w:t>
      </w:r>
      <w:proofErr w:type="spellEnd"/>
      <w:r>
        <w:rPr>
          <w:rFonts w:ascii="Arial" w:hAnsi="Arial" w:cs="Arial"/>
          <w:sz w:val="24"/>
          <w:szCs w:val="24"/>
        </w:rPr>
        <w:t xml:space="preserve"> </w:t>
      </w:r>
      <w:proofErr w:type="spellStart"/>
      <w:r>
        <w:rPr>
          <w:rFonts w:ascii="Arial" w:hAnsi="Arial" w:cs="Arial"/>
          <w:sz w:val="24"/>
          <w:szCs w:val="24"/>
        </w:rPr>
        <w:t>ketuntasan</w:t>
      </w:r>
      <w:proofErr w:type="spellEnd"/>
      <w:r>
        <w:rPr>
          <w:rFonts w:ascii="Arial" w:hAnsi="Arial" w:cs="Arial"/>
          <w:sz w:val="24"/>
          <w:szCs w:val="24"/>
        </w:rPr>
        <w:t>.</w:t>
      </w:r>
    </w:p>
    <w:p w14:paraId="73F176BE" w14:textId="77777777" w:rsidR="003316B4" w:rsidRDefault="00000000">
      <w:pPr>
        <w:spacing w:after="0" w:line="360" w:lineRule="auto"/>
        <w:ind w:firstLine="567"/>
        <w:jc w:val="both"/>
        <w:rPr>
          <w:rFonts w:ascii="Arial" w:hAnsi="Arial" w:cs="Arial"/>
          <w:b/>
          <w:bCs/>
          <w:sz w:val="20"/>
          <w:szCs w:val="20"/>
        </w:rPr>
      </w:pPr>
      <w:r>
        <w:rPr>
          <w:rFonts w:ascii="Arial" w:hAnsi="Arial" w:cs="Arial"/>
          <w:b/>
          <w:bCs/>
          <w:sz w:val="20"/>
          <w:szCs w:val="20"/>
        </w:rPr>
        <w:t xml:space="preserve">Tabel 1. </w:t>
      </w:r>
      <w:proofErr w:type="spellStart"/>
      <w:r>
        <w:rPr>
          <w:rFonts w:ascii="Arial" w:hAnsi="Arial" w:cs="Arial"/>
          <w:b/>
          <w:bCs/>
          <w:sz w:val="20"/>
          <w:szCs w:val="20"/>
        </w:rPr>
        <w:t>Perbandingan</w:t>
      </w:r>
      <w:proofErr w:type="spellEnd"/>
      <w:r>
        <w:rPr>
          <w:rFonts w:ascii="Arial" w:hAnsi="Arial" w:cs="Arial"/>
          <w:b/>
          <w:bCs/>
          <w:sz w:val="20"/>
          <w:szCs w:val="20"/>
        </w:rPr>
        <w:t xml:space="preserve"> Hasil </w:t>
      </w:r>
      <w:proofErr w:type="spellStart"/>
      <w:r>
        <w:rPr>
          <w:rFonts w:ascii="Arial" w:hAnsi="Arial" w:cs="Arial"/>
          <w:b/>
          <w:bCs/>
          <w:sz w:val="20"/>
          <w:szCs w:val="20"/>
        </w:rPr>
        <w:t>Belajar</w:t>
      </w:r>
      <w:proofErr w:type="spellEnd"/>
      <w:r>
        <w:rPr>
          <w:rFonts w:ascii="Arial" w:hAnsi="Arial" w:cs="Arial"/>
          <w:b/>
          <w:bCs/>
          <w:sz w:val="20"/>
          <w:szCs w:val="20"/>
        </w:rPr>
        <w:t xml:space="preserve"> dan </w:t>
      </w:r>
      <w:proofErr w:type="spellStart"/>
      <w:r>
        <w:rPr>
          <w:rFonts w:ascii="Arial" w:hAnsi="Arial" w:cs="Arial"/>
          <w:b/>
          <w:bCs/>
          <w:sz w:val="20"/>
          <w:szCs w:val="20"/>
        </w:rPr>
        <w:t>Karakteristik</w:t>
      </w:r>
      <w:proofErr w:type="spellEnd"/>
      <w:r>
        <w:rPr>
          <w:rFonts w:ascii="Arial" w:hAnsi="Arial" w:cs="Arial"/>
          <w:b/>
          <w:bCs/>
          <w:sz w:val="20"/>
          <w:szCs w:val="20"/>
        </w:rPr>
        <w:t xml:space="preserve"> Murid </w:t>
      </w:r>
      <w:proofErr w:type="spellStart"/>
      <w:r>
        <w:rPr>
          <w:rFonts w:ascii="Arial" w:hAnsi="Arial" w:cs="Arial"/>
          <w:b/>
          <w:bCs/>
          <w:sz w:val="20"/>
          <w:szCs w:val="20"/>
        </w:rPr>
        <w:t>Kelas</w:t>
      </w:r>
      <w:proofErr w:type="spellEnd"/>
      <w:r>
        <w:rPr>
          <w:rFonts w:ascii="Arial" w:hAnsi="Arial" w:cs="Arial"/>
          <w:b/>
          <w:bCs/>
          <w:sz w:val="20"/>
          <w:szCs w:val="20"/>
        </w:rPr>
        <w:t xml:space="preserve"> 5</w:t>
      </w:r>
    </w:p>
    <w:p w14:paraId="11654027" w14:textId="77777777" w:rsidR="003316B4" w:rsidRDefault="003316B4">
      <w:pPr>
        <w:spacing w:after="0" w:line="360" w:lineRule="auto"/>
        <w:ind w:firstLine="567"/>
        <w:jc w:val="both"/>
        <w:rPr>
          <w:rFonts w:ascii="Arial" w:hAnsi="Arial" w:cs="Arial"/>
          <w:b/>
          <w:bCs/>
          <w:sz w:val="20"/>
          <w:szCs w:val="20"/>
        </w:rPr>
      </w:pPr>
    </w:p>
    <w:tbl>
      <w:tblPr>
        <w:tblStyle w:val="TableGrid1"/>
        <w:tblW w:w="3520" w:type="dxa"/>
        <w:tblLook w:val="04A0" w:firstRow="1" w:lastRow="0" w:firstColumn="1" w:lastColumn="0" w:noHBand="0" w:noVBand="1"/>
      </w:tblPr>
      <w:tblGrid>
        <w:gridCol w:w="1485"/>
        <w:gridCol w:w="847"/>
        <w:gridCol w:w="975"/>
        <w:gridCol w:w="727"/>
      </w:tblGrid>
      <w:tr w:rsidR="003316B4" w14:paraId="5340A5E2" w14:textId="77777777">
        <w:trPr>
          <w:trHeight w:val="495"/>
        </w:trPr>
        <w:tc>
          <w:tcPr>
            <w:tcW w:w="0" w:type="auto"/>
            <w:hideMark/>
          </w:tcPr>
          <w:p w14:paraId="745AC5A6" w14:textId="77777777" w:rsidR="003316B4" w:rsidRDefault="00000000">
            <w:pPr>
              <w:rPr>
                <w:rFonts w:ascii="Arial" w:eastAsia="Times New Roman" w:hAnsi="Arial" w:cs="Arial"/>
                <w:b/>
                <w:bCs/>
                <w:sz w:val="20"/>
                <w:szCs w:val="20"/>
              </w:rPr>
            </w:pPr>
            <w:proofErr w:type="spellStart"/>
            <w:r>
              <w:rPr>
                <w:rFonts w:ascii="Arial" w:eastAsia="Times New Roman" w:hAnsi="Arial" w:cs="Arial"/>
                <w:b/>
                <w:bCs/>
                <w:sz w:val="20"/>
                <w:szCs w:val="20"/>
              </w:rPr>
              <w:t>Indikator</w:t>
            </w:r>
            <w:proofErr w:type="spellEnd"/>
            <w:r>
              <w:rPr>
                <w:rFonts w:ascii="Arial" w:eastAsia="Times New Roman" w:hAnsi="Arial" w:cs="Arial"/>
                <w:b/>
                <w:bCs/>
                <w:sz w:val="20"/>
                <w:szCs w:val="20"/>
              </w:rPr>
              <w:t xml:space="preserve"> </w:t>
            </w:r>
            <w:proofErr w:type="spellStart"/>
            <w:r>
              <w:rPr>
                <w:rFonts w:ascii="Arial" w:eastAsia="Times New Roman" w:hAnsi="Arial" w:cs="Arial"/>
                <w:b/>
                <w:bCs/>
                <w:sz w:val="20"/>
                <w:szCs w:val="20"/>
              </w:rPr>
              <w:t>Penilaian</w:t>
            </w:r>
            <w:proofErr w:type="spellEnd"/>
          </w:p>
        </w:tc>
        <w:tc>
          <w:tcPr>
            <w:tcW w:w="0" w:type="auto"/>
            <w:hideMark/>
          </w:tcPr>
          <w:p w14:paraId="595D54F5" w14:textId="77777777" w:rsidR="003316B4" w:rsidRDefault="00000000">
            <w:pPr>
              <w:rPr>
                <w:rFonts w:ascii="Arial" w:eastAsia="Times New Roman" w:hAnsi="Arial" w:cs="Arial"/>
                <w:b/>
                <w:bCs/>
                <w:sz w:val="20"/>
                <w:szCs w:val="20"/>
              </w:rPr>
            </w:pPr>
            <w:proofErr w:type="spellStart"/>
            <w:r>
              <w:rPr>
                <w:rFonts w:ascii="Arial" w:eastAsia="Times New Roman" w:hAnsi="Arial" w:cs="Arial"/>
                <w:b/>
                <w:bCs/>
                <w:sz w:val="20"/>
                <w:szCs w:val="20"/>
              </w:rPr>
              <w:t>Kondisi</w:t>
            </w:r>
            <w:proofErr w:type="spellEnd"/>
            <w:r>
              <w:rPr>
                <w:rFonts w:ascii="Arial" w:eastAsia="Times New Roman" w:hAnsi="Arial" w:cs="Arial"/>
                <w:b/>
                <w:bCs/>
                <w:sz w:val="20"/>
                <w:szCs w:val="20"/>
              </w:rPr>
              <w:t xml:space="preserve"> Awal (Pra-</w:t>
            </w:r>
            <w:proofErr w:type="spellStart"/>
            <w:r>
              <w:rPr>
                <w:rFonts w:ascii="Arial" w:eastAsia="Times New Roman" w:hAnsi="Arial" w:cs="Arial"/>
                <w:b/>
                <w:bCs/>
                <w:sz w:val="20"/>
                <w:szCs w:val="20"/>
              </w:rPr>
              <w:t>Siklus</w:t>
            </w:r>
            <w:proofErr w:type="spellEnd"/>
            <w:r>
              <w:rPr>
                <w:rFonts w:ascii="Arial" w:eastAsia="Times New Roman" w:hAnsi="Arial" w:cs="Arial"/>
                <w:b/>
                <w:bCs/>
                <w:sz w:val="20"/>
                <w:szCs w:val="20"/>
              </w:rPr>
              <w:t>)</w:t>
            </w:r>
          </w:p>
        </w:tc>
        <w:tc>
          <w:tcPr>
            <w:tcW w:w="0" w:type="auto"/>
            <w:hideMark/>
          </w:tcPr>
          <w:p w14:paraId="6C912B2B" w14:textId="77777777" w:rsidR="003316B4" w:rsidRDefault="00000000">
            <w:pPr>
              <w:rPr>
                <w:rFonts w:ascii="Arial" w:eastAsia="Times New Roman" w:hAnsi="Arial" w:cs="Arial"/>
                <w:b/>
                <w:bCs/>
                <w:sz w:val="20"/>
                <w:szCs w:val="20"/>
              </w:rPr>
            </w:pPr>
            <w:r>
              <w:rPr>
                <w:rFonts w:ascii="Arial" w:eastAsia="Times New Roman" w:hAnsi="Arial" w:cs="Arial"/>
                <w:b/>
                <w:bCs/>
                <w:sz w:val="20"/>
                <w:szCs w:val="20"/>
              </w:rPr>
              <w:t xml:space="preserve">Akhir </w:t>
            </w:r>
            <w:proofErr w:type="spellStart"/>
            <w:r>
              <w:rPr>
                <w:rFonts w:ascii="Arial" w:eastAsia="Times New Roman" w:hAnsi="Arial" w:cs="Arial"/>
                <w:b/>
                <w:bCs/>
                <w:sz w:val="20"/>
                <w:szCs w:val="20"/>
              </w:rPr>
              <w:t>Siklus</w:t>
            </w:r>
            <w:proofErr w:type="spellEnd"/>
            <w:r>
              <w:rPr>
                <w:rFonts w:ascii="Arial" w:eastAsia="Times New Roman" w:hAnsi="Arial" w:cs="Arial"/>
                <w:b/>
                <w:bCs/>
                <w:sz w:val="20"/>
                <w:szCs w:val="20"/>
              </w:rPr>
              <w:t xml:space="preserve"> I</w:t>
            </w:r>
          </w:p>
        </w:tc>
        <w:tc>
          <w:tcPr>
            <w:tcW w:w="0" w:type="auto"/>
            <w:hideMark/>
          </w:tcPr>
          <w:p w14:paraId="18320D9B" w14:textId="77777777" w:rsidR="003316B4" w:rsidRDefault="00000000">
            <w:pPr>
              <w:rPr>
                <w:rFonts w:ascii="Arial" w:eastAsia="Times New Roman" w:hAnsi="Arial" w:cs="Arial"/>
                <w:b/>
                <w:bCs/>
                <w:sz w:val="20"/>
                <w:szCs w:val="20"/>
              </w:rPr>
            </w:pPr>
            <w:r>
              <w:rPr>
                <w:rFonts w:ascii="Arial" w:eastAsia="Times New Roman" w:hAnsi="Arial" w:cs="Arial"/>
                <w:b/>
                <w:bCs/>
                <w:sz w:val="20"/>
                <w:szCs w:val="20"/>
              </w:rPr>
              <w:t xml:space="preserve">Akhir </w:t>
            </w:r>
            <w:proofErr w:type="spellStart"/>
            <w:r>
              <w:rPr>
                <w:rFonts w:ascii="Arial" w:eastAsia="Times New Roman" w:hAnsi="Arial" w:cs="Arial"/>
                <w:b/>
                <w:bCs/>
                <w:sz w:val="20"/>
                <w:szCs w:val="20"/>
              </w:rPr>
              <w:t>Siklus</w:t>
            </w:r>
            <w:proofErr w:type="spellEnd"/>
            <w:r>
              <w:rPr>
                <w:rFonts w:ascii="Arial" w:eastAsia="Times New Roman" w:hAnsi="Arial" w:cs="Arial"/>
                <w:b/>
                <w:bCs/>
                <w:sz w:val="20"/>
                <w:szCs w:val="20"/>
              </w:rPr>
              <w:t xml:space="preserve"> II</w:t>
            </w:r>
          </w:p>
        </w:tc>
      </w:tr>
      <w:tr w:rsidR="003316B4" w14:paraId="59CB4019" w14:textId="77777777">
        <w:trPr>
          <w:trHeight w:val="332"/>
        </w:trPr>
        <w:tc>
          <w:tcPr>
            <w:tcW w:w="0" w:type="auto"/>
            <w:hideMark/>
          </w:tcPr>
          <w:p w14:paraId="7228C03E" w14:textId="77777777" w:rsidR="003316B4" w:rsidRDefault="00000000">
            <w:pPr>
              <w:rPr>
                <w:rFonts w:ascii="Arial" w:eastAsia="Times New Roman" w:hAnsi="Arial" w:cs="Arial"/>
                <w:sz w:val="20"/>
                <w:szCs w:val="20"/>
              </w:rPr>
            </w:pPr>
            <w:proofErr w:type="spellStart"/>
            <w:r>
              <w:rPr>
                <w:rFonts w:ascii="Arial" w:eastAsia="Times New Roman" w:hAnsi="Arial" w:cs="Arial"/>
                <w:sz w:val="20"/>
                <w:szCs w:val="20"/>
              </w:rPr>
              <w:t>Jumlah</w:t>
            </w:r>
            <w:proofErr w:type="spellEnd"/>
            <w:r>
              <w:rPr>
                <w:rFonts w:ascii="Arial" w:eastAsia="Times New Roman" w:hAnsi="Arial" w:cs="Arial"/>
                <w:sz w:val="20"/>
                <w:szCs w:val="20"/>
              </w:rPr>
              <w:t xml:space="preserve"> Murid di Bawah KKTP</w:t>
            </w:r>
          </w:p>
        </w:tc>
        <w:tc>
          <w:tcPr>
            <w:tcW w:w="0" w:type="auto"/>
            <w:hideMark/>
          </w:tcPr>
          <w:p w14:paraId="2063EF01" w14:textId="77777777" w:rsidR="003316B4" w:rsidRDefault="00000000">
            <w:pPr>
              <w:rPr>
                <w:rFonts w:ascii="Arial" w:eastAsia="Times New Roman" w:hAnsi="Arial" w:cs="Arial"/>
                <w:sz w:val="20"/>
                <w:szCs w:val="20"/>
              </w:rPr>
            </w:pPr>
            <w:r>
              <w:rPr>
                <w:rFonts w:ascii="Arial" w:eastAsia="Times New Roman" w:hAnsi="Arial" w:cs="Arial"/>
                <w:sz w:val="20"/>
                <w:szCs w:val="20"/>
              </w:rPr>
              <w:t xml:space="preserve">11 </w:t>
            </w:r>
            <w:proofErr w:type="spellStart"/>
            <w:r>
              <w:rPr>
                <w:rFonts w:ascii="Arial" w:eastAsia="Times New Roman" w:hAnsi="Arial" w:cs="Arial"/>
                <w:sz w:val="20"/>
                <w:szCs w:val="20"/>
              </w:rPr>
              <w:t>anak</w:t>
            </w:r>
            <w:proofErr w:type="spellEnd"/>
          </w:p>
        </w:tc>
        <w:tc>
          <w:tcPr>
            <w:tcW w:w="0" w:type="auto"/>
            <w:hideMark/>
          </w:tcPr>
          <w:p w14:paraId="34D4C32B" w14:textId="77777777" w:rsidR="003316B4" w:rsidRDefault="00000000">
            <w:pPr>
              <w:rPr>
                <w:rFonts w:ascii="Arial" w:eastAsia="Times New Roman" w:hAnsi="Arial" w:cs="Arial"/>
                <w:sz w:val="20"/>
                <w:szCs w:val="20"/>
              </w:rPr>
            </w:pPr>
            <w:r>
              <w:rPr>
                <w:rFonts w:ascii="Arial" w:eastAsia="Times New Roman" w:hAnsi="Arial" w:cs="Arial"/>
                <w:sz w:val="20"/>
                <w:szCs w:val="20"/>
              </w:rPr>
              <w:t xml:space="preserve">5 </w:t>
            </w:r>
            <w:proofErr w:type="spellStart"/>
            <w:r>
              <w:rPr>
                <w:rFonts w:ascii="Arial" w:eastAsia="Times New Roman" w:hAnsi="Arial" w:cs="Arial"/>
                <w:sz w:val="20"/>
                <w:szCs w:val="20"/>
              </w:rPr>
              <w:t>anak</w:t>
            </w:r>
            <w:proofErr w:type="spellEnd"/>
          </w:p>
        </w:tc>
        <w:tc>
          <w:tcPr>
            <w:tcW w:w="0" w:type="auto"/>
            <w:hideMark/>
          </w:tcPr>
          <w:p w14:paraId="61501F3D" w14:textId="77777777" w:rsidR="003316B4" w:rsidRDefault="00000000">
            <w:pPr>
              <w:rPr>
                <w:rFonts w:ascii="Arial" w:eastAsia="Times New Roman" w:hAnsi="Arial" w:cs="Arial"/>
                <w:sz w:val="20"/>
                <w:szCs w:val="20"/>
              </w:rPr>
            </w:pPr>
            <w:r>
              <w:rPr>
                <w:rFonts w:ascii="Arial" w:eastAsia="Times New Roman" w:hAnsi="Arial" w:cs="Arial"/>
                <w:sz w:val="20"/>
                <w:szCs w:val="20"/>
              </w:rPr>
              <w:t xml:space="preserve">2 </w:t>
            </w:r>
            <w:proofErr w:type="spellStart"/>
            <w:r>
              <w:rPr>
                <w:rFonts w:ascii="Arial" w:eastAsia="Times New Roman" w:hAnsi="Arial" w:cs="Arial"/>
                <w:sz w:val="20"/>
                <w:szCs w:val="20"/>
              </w:rPr>
              <w:t>anak</w:t>
            </w:r>
            <w:proofErr w:type="spellEnd"/>
          </w:p>
        </w:tc>
      </w:tr>
      <w:tr w:rsidR="003316B4" w14:paraId="0B77FF22" w14:textId="77777777">
        <w:trPr>
          <w:trHeight w:val="332"/>
        </w:trPr>
        <w:tc>
          <w:tcPr>
            <w:tcW w:w="0" w:type="auto"/>
            <w:hideMark/>
          </w:tcPr>
          <w:p w14:paraId="6566F039" w14:textId="77777777" w:rsidR="003316B4" w:rsidRDefault="00000000">
            <w:pPr>
              <w:rPr>
                <w:rFonts w:ascii="Arial" w:eastAsia="Times New Roman" w:hAnsi="Arial" w:cs="Arial"/>
                <w:sz w:val="20"/>
                <w:szCs w:val="20"/>
              </w:rPr>
            </w:pPr>
            <w:proofErr w:type="spellStart"/>
            <w:r>
              <w:rPr>
                <w:rFonts w:ascii="Arial" w:eastAsia="Times New Roman" w:hAnsi="Arial" w:cs="Arial"/>
                <w:sz w:val="20"/>
                <w:szCs w:val="20"/>
              </w:rPr>
              <w:t>Jumlah</w:t>
            </w:r>
            <w:proofErr w:type="spellEnd"/>
            <w:r>
              <w:rPr>
                <w:rFonts w:ascii="Arial" w:eastAsia="Times New Roman" w:hAnsi="Arial" w:cs="Arial"/>
                <w:sz w:val="20"/>
                <w:szCs w:val="20"/>
              </w:rPr>
              <w:t xml:space="preserve"> Murid </w:t>
            </w:r>
            <w:proofErr w:type="spellStart"/>
            <w:r>
              <w:rPr>
                <w:rFonts w:ascii="Arial" w:eastAsia="Times New Roman" w:hAnsi="Arial" w:cs="Arial"/>
                <w:sz w:val="20"/>
                <w:szCs w:val="20"/>
              </w:rPr>
              <w:t>Memenuhi</w:t>
            </w:r>
            <w:proofErr w:type="spellEnd"/>
            <w:r>
              <w:rPr>
                <w:rFonts w:ascii="Arial" w:eastAsia="Times New Roman" w:hAnsi="Arial" w:cs="Arial"/>
                <w:sz w:val="20"/>
                <w:szCs w:val="20"/>
              </w:rPr>
              <w:t xml:space="preserve"> KKTP</w:t>
            </w:r>
          </w:p>
        </w:tc>
        <w:tc>
          <w:tcPr>
            <w:tcW w:w="0" w:type="auto"/>
            <w:hideMark/>
          </w:tcPr>
          <w:p w14:paraId="391A9F30" w14:textId="77777777" w:rsidR="003316B4" w:rsidRDefault="00000000">
            <w:pPr>
              <w:rPr>
                <w:rFonts w:ascii="Arial" w:eastAsia="Times New Roman" w:hAnsi="Arial" w:cs="Arial"/>
                <w:sz w:val="20"/>
                <w:szCs w:val="20"/>
              </w:rPr>
            </w:pPr>
            <w:r>
              <w:rPr>
                <w:rFonts w:ascii="Arial" w:eastAsia="Times New Roman" w:hAnsi="Arial" w:cs="Arial"/>
                <w:sz w:val="20"/>
                <w:szCs w:val="20"/>
              </w:rPr>
              <w:t xml:space="preserve">14 </w:t>
            </w:r>
            <w:proofErr w:type="spellStart"/>
            <w:r>
              <w:rPr>
                <w:rFonts w:ascii="Arial" w:eastAsia="Times New Roman" w:hAnsi="Arial" w:cs="Arial"/>
                <w:sz w:val="20"/>
                <w:szCs w:val="20"/>
              </w:rPr>
              <w:t>anak</w:t>
            </w:r>
            <w:proofErr w:type="spellEnd"/>
          </w:p>
        </w:tc>
        <w:tc>
          <w:tcPr>
            <w:tcW w:w="0" w:type="auto"/>
            <w:hideMark/>
          </w:tcPr>
          <w:p w14:paraId="4D59BE2B" w14:textId="77777777" w:rsidR="003316B4" w:rsidRDefault="00000000">
            <w:pPr>
              <w:rPr>
                <w:rFonts w:ascii="Arial" w:eastAsia="Times New Roman" w:hAnsi="Arial" w:cs="Arial"/>
                <w:sz w:val="20"/>
                <w:szCs w:val="20"/>
              </w:rPr>
            </w:pPr>
            <w:r>
              <w:rPr>
                <w:rFonts w:ascii="Arial" w:eastAsia="Times New Roman" w:hAnsi="Arial" w:cs="Arial"/>
                <w:sz w:val="20"/>
                <w:szCs w:val="20"/>
              </w:rPr>
              <w:t xml:space="preserve">20 </w:t>
            </w:r>
            <w:proofErr w:type="spellStart"/>
            <w:r>
              <w:rPr>
                <w:rFonts w:ascii="Arial" w:eastAsia="Times New Roman" w:hAnsi="Arial" w:cs="Arial"/>
                <w:sz w:val="20"/>
                <w:szCs w:val="20"/>
              </w:rPr>
              <w:t>anak</w:t>
            </w:r>
            <w:proofErr w:type="spellEnd"/>
          </w:p>
        </w:tc>
        <w:tc>
          <w:tcPr>
            <w:tcW w:w="0" w:type="auto"/>
            <w:hideMark/>
          </w:tcPr>
          <w:p w14:paraId="06E14746" w14:textId="77777777" w:rsidR="003316B4" w:rsidRDefault="00000000">
            <w:pPr>
              <w:rPr>
                <w:rFonts w:ascii="Arial" w:eastAsia="Times New Roman" w:hAnsi="Arial" w:cs="Arial"/>
                <w:sz w:val="20"/>
                <w:szCs w:val="20"/>
              </w:rPr>
            </w:pPr>
            <w:r>
              <w:rPr>
                <w:rFonts w:ascii="Arial" w:eastAsia="Times New Roman" w:hAnsi="Arial" w:cs="Arial"/>
                <w:sz w:val="20"/>
                <w:szCs w:val="20"/>
              </w:rPr>
              <w:t xml:space="preserve">23 </w:t>
            </w:r>
            <w:proofErr w:type="spellStart"/>
            <w:r>
              <w:rPr>
                <w:rFonts w:ascii="Arial" w:eastAsia="Times New Roman" w:hAnsi="Arial" w:cs="Arial"/>
                <w:sz w:val="20"/>
                <w:szCs w:val="20"/>
              </w:rPr>
              <w:t>anak</w:t>
            </w:r>
            <w:proofErr w:type="spellEnd"/>
          </w:p>
        </w:tc>
      </w:tr>
      <w:tr w:rsidR="003316B4" w14:paraId="614EA7A2" w14:textId="77777777">
        <w:trPr>
          <w:trHeight w:val="915"/>
        </w:trPr>
        <w:tc>
          <w:tcPr>
            <w:tcW w:w="0" w:type="auto"/>
            <w:hideMark/>
          </w:tcPr>
          <w:p w14:paraId="15835F65" w14:textId="77777777" w:rsidR="003316B4" w:rsidRDefault="00000000">
            <w:pPr>
              <w:rPr>
                <w:rFonts w:ascii="Arial" w:eastAsia="Times New Roman" w:hAnsi="Arial" w:cs="Arial"/>
                <w:sz w:val="20"/>
                <w:szCs w:val="20"/>
              </w:rPr>
            </w:pPr>
            <w:proofErr w:type="spellStart"/>
            <w:r>
              <w:rPr>
                <w:rFonts w:ascii="Arial" w:eastAsia="Times New Roman" w:hAnsi="Arial" w:cs="Arial"/>
                <w:sz w:val="20"/>
                <w:szCs w:val="20"/>
              </w:rPr>
              <w:t>Karakteristik</w:t>
            </w:r>
            <w:proofErr w:type="spellEnd"/>
            <w:r>
              <w:rPr>
                <w:rFonts w:ascii="Arial" w:eastAsia="Times New Roman" w:hAnsi="Arial" w:cs="Arial"/>
                <w:sz w:val="20"/>
                <w:szCs w:val="20"/>
              </w:rPr>
              <w:t>/</w:t>
            </w:r>
            <w:proofErr w:type="spellStart"/>
            <w:r>
              <w:rPr>
                <w:rFonts w:ascii="Arial" w:eastAsia="Times New Roman" w:hAnsi="Arial" w:cs="Arial"/>
                <w:sz w:val="20"/>
                <w:szCs w:val="20"/>
              </w:rPr>
              <w:t>Keaktifan</w:t>
            </w:r>
            <w:proofErr w:type="spellEnd"/>
            <w:r>
              <w:rPr>
                <w:rFonts w:ascii="Arial" w:eastAsia="Times New Roman" w:hAnsi="Arial" w:cs="Arial"/>
                <w:sz w:val="20"/>
                <w:szCs w:val="20"/>
              </w:rPr>
              <w:t xml:space="preserve"> Murid</w:t>
            </w:r>
          </w:p>
        </w:tc>
        <w:tc>
          <w:tcPr>
            <w:tcW w:w="0" w:type="auto"/>
            <w:hideMark/>
          </w:tcPr>
          <w:p w14:paraId="6BEF6754" w14:textId="77777777" w:rsidR="003316B4" w:rsidRDefault="00000000">
            <w:pPr>
              <w:rPr>
                <w:rFonts w:ascii="Arial" w:eastAsia="Times New Roman" w:hAnsi="Arial" w:cs="Arial"/>
                <w:sz w:val="20"/>
                <w:szCs w:val="20"/>
              </w:rPr>
            </w:pPr>
            <w:proofErr w:type="spellStart"/>
            <w:r>
              <w:rPr>
                <w:rFonts w:ascii="Arial" w:eastAsia="Times New Roman" w:hAnsi="Arial" w:cs="Arial"/>
                <w:sz w:val="20"/>
                <w:szCs w:val="20"/>
              </w:rPr>
              <w:t>Cenderung</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pasif</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bosan</w:t>
            </w:r>
            <w:proofErr w:type="spellEnd"/>
            <w:r>
              <w:rPr>
                <w:rFonts w:ascii="Arial" w:eastAsia="Times New Roman" w:hAnsi="Arial" w:cs="Arial"/>
                <w:sz w:val="20"/>
                <w:szCs w:val="20"/>
              </w:rPr>
              <w:t xml:space="preserve">, dan </w:t>
            </w:r>
            <w:proofErr w:type="spellStart"/>
            <w:r>
              <w:rPr>
                <w:rFonts w:ascii="Arial" w:eastAsia="Times New Roman" w:hAnsi="Arial" w:cs="Arial"/>
                <w:sz w:val="20"/>
                <w:szCs w:val="20"/>
              </w:rPr>
              <w:t>kurang</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responsif</w:t>
            </w:r>
            <w:proofErr w:type="spellEnd"/>
          </w:p>
        </w:tc>
        <w:tc>
          <w:tcPr>
            <w:tcW w:w="0" w:type="auto"/>
            <w:hideMark/>
          </w:tcPr>
          <w:p w14:paraId="5A5BDFD9" w14:textId="77777777" w:rsidR="003316B4" w:rsidRDefault="00000000">
            <w:pPr>
              <w:rPr>
                <w:rFonts w:ascii="Arial" w:eastAsia="Times New Roman" w:hAnsi="Arial" w:cs="Arial"/>
                <w:sz w:val="20"/>
                <w:szCs w:val="20"/>
              </w:rPr>
            </w:pPr>
            <w:proofErr w:type="spellStart"/>
            <w:r>
              <w:rPr>
                <w:rFonts w:ascii="Arial" w:eastAsia="Times New Roman" w:hAnsi="Arial" w:cs="Arial"/>
                <w:sz w:val="20"/>
                <w:szCs w:val="20"/>
              </w:rPr>
              <w:t>Mulai</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menunjukkan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ketertarikan</w:t>
            </w:r>
            <w:proofErr w:type="spellEnd"/>
            <w:r>
              <w:rPr>
                <w:rFonts w:ascii="Arial" w:eastAsia="Times New Roman" w:hAnsi="Arial" w:cs="Arial"/>
                <w:sz w:val="20"/>
                <w:szCs w:val="20"/>
              </w:rPr>
              <w:t xml:space="preserve"> dan </w:t>
            </w:r>
            <w:proofErr w:type="spellStart"/>
            <w:r>
              <w:rPr>
                <w:rFonts w:ascii="Arial" w:eastAsia="Times New Roman" w:hAnsi="Arial" w:cs="Arial"/>
                <w:sz w:val="20"/>
                <w:szCs w:val="20"/>
              </w:rPr>
              <w:t>beradaptasi</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dalam</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kelompok</w:t>
            </w:r>
            <w:proofErr w:type="spellEnd"/>
          </w:p>
        </w:tc>
        <w:tc>
          <w:tcPr>
            <w:tcW w:w="0" w:type="auto"/>
            <w:hideMark/>
          </w:tcPr>
          <w:p w14:paraId="11A77C0D" w14:textId="77777777" w:rsidR="003316B4" w:rsidRDefault="00000000">
            <w:pPr>
              <w:rPr>
                <w:rFonts w:ascii="Arial" w:eastAsia="Times New Roman" w:hAnsi="Arial" w:cs="Arial"/>
                <w:sz w:val="20"/>
                <w:szCs w:val="20"/>
              </w:rPr>
            </w:pPr>
            <w:r>
              <w:rPr>
                <w:rFonts w:ascii="Arial" w:eastAsia="Times New Roman" w:hAnsi="Arial" w:cs="Arial"/>
                <w:sz w:val="20"/>
                <w:szCs w:val="20"/>
              </w:rPr>
              <w:t xml:space="preserve">Sangat </w:t>
            </w:r>
            <w:proofErr w:type="spellStart"/>
            <w:r>
              <w:rPr>
                <w:rFonts w:ascii="Arial" w:eastAsia="Times New Roman" w:hAnsi="Arial" w:cs="Arial"/>
                <w:sz w:val="20"/>
                <w:szCs w:val="20"/>
              </w:rPr>
              <w:t>aktif</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antusias</w:t>
            </w:r>
            <w:proofErr w:type="spellEnd"/>
            <w:r>
              <w:rPr>
                <w:rFonts w:ascii="Arial" w:eastAsia="Times New Roman" w:hAnsi="Arial" w:cs="Arial"/>
                <w:sz w:val="20"/>
                <w:szCs w:val="20"/>
              </w:rPr>
              <w:t xml:space="preserve">, dan </w:t>
            </w:r>
            <w:proofErr w:type="spellStart"/>
            <w:r>
              <w:rPr>
                <w:rFonts w:ascii="Arial" w:eastAsia="Times New Roman" w:hAnsi="Arial" w:cs="Arial"/>
                <w:sz w:val="20"/>
                <w:szCs w:val="20"/>
              </w:rPr>
              <w:t>interaktif</w:t>
            </w:r>
            <w:proofErr w:type="spellEnd"/>
          </w:p>
        </w:tc>
      </w:tr>
    </w:tbl>
    <w:p w14:paraId="2181D270" w14:textId="77777777" w:rsidR="003316B4" w:rsidRDefault="003316B4">
      <w:pPr>
        <w:spacing w:after="0" w:line="360" w:lineRule="auto"/>
        <w:jc w:val="both"/>
        <w:rPr>
          <w:rFonts w:ascii="Arial" w:hAnsi="Arial" w:cs="Arial"/>
          <w:sz w:val="24"/>
          <w:szCs w:val="24"/>
        </w:rPr>
      </w:pPr>
    </w:p>
    <w:p w14:paraId="0C72CB56" w14:textId="77777777" w:rsidR="003316B4" w:rsidRDefault="00000000">
      <w:pPr>
        <w:spacing w:before="100" w:beforeAutospacing="1" w:after="100" w:afterAutospacing="1" w:line="360" w:lineRule="auto"/>
        <w:ind w:firstLine="720"/>
        <w:jc w:val="both"/>
        <w:rPr>
          <w:rFonts w:ascii="Arial" w:eastAsia="Times New Roman" w:hAnsi="Arial" w:cs="Arial"/>
          <w:sz w:val="24"/>
          <w:szCs w:val="24"/>
        </w:rPr>
      </w:pPr>
      <w:r>
        <w:rPr>
          <w:rFonts w:ascii="Arial" w:eastAsia="Times New Roman" w:hAnsi="Arial" w:cs="Arial"/>
          <w:sz w:val="24"/>
          <w:szCs w:val="24"/>
        </w:rPr>
        <w:t xml:space="preserve">Hasil </w:t>
      </w:r>
      <w:proofErr w:type="spellStart"/>
      <w:r>
        <w:rPr>
          <w:rFonts w:ascii="Arial" w:eastAsia="Times New Roman" w:hAnsi="Arial" w:cs="Arial"/>
          <w:sz w:val="24"/>
          <w:szCs w:val="24"/>
        </w:rPr>
        <w:t>penelitian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membuktikan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bahwa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integrasi</w:t>
      </w:r>
      <w:proofErr w:type="spellEnd"/>
      <w:r>
        <w:rPr>
          <w:rFonts w:ascii="Arial" w:eastAsia="Times New Roman" w:hAnsi="Arial" w:cs="Arial"/>
          <w:sz w:val="24"/>
          <w:szCs w:val="24"/>
        </w:rPr>
        <w:t xml:space="preserve"> games </w:t>
      </w:r>
      <w:proofErr w:type="spellStart"/>
      <w:r>
        <w:rPr>
          <w:rFonts w:ascii="Arial" w:eastAsia="Times New Roman" w:hAnsi="Arial" w:cs="Arial"/>
          <w:sz w:val="24"/>
          <w:szCs w:val="24"/>
        </w:rPr>
        <w:t>dalam</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berbasis</w:t>
      </w:r>
      <w:proofErr w:type="spellEnd"/>
      <w:r>
        <w:rPr>
          <w:rFonts w:ascii="Arial" w:eastAsia="Times New Roman" w:hAnsi="Arial" w:cs="Arial"/>
          <w:sz w:val="24"/>
          <w:szCs w:val="24"/>
        </w:rPr>
        <w:t xml:space="preserve"> </w:t>
      </w:r>
      <w:r>
        <w:rPr>
          <w:rFonts w:ascii="Arial" w:eastAsia="Times New Roman" w:hAnsi="Arial" w:cs="Arial"/>
          <w:i/>
          <w:iCs/>
          <w:sz w:val="24"/>
          <w:szCs w:val="24"/>
        </w:rPr>
        <w:t>Teaching at the Right Level</w:t>
      </w:r>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mampu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mengubah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paradigma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Matematika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kelas</w:t>
      </w:r>
      <w:proofErr w:type="spellEnd"/>
      <w:r>
        <w:rPr>
          <w:rFonts w:ascii="Arial" w:eastAsia="Times New Roman" w:hAnsi="Arial" w:cs="Arial"/>
          <w:sz w:val="24"/>
          <w:szCs w:val="24"/>
        </w:rPr>
        <w:t xml:space="preserve"> V </w:t>
      </w:r>
      <w:proofErr w:type="spellStart"/>
      <w:r>
        <w:rPr>
          <w:rFonts w:ascii="Arial" w:eastAsia="Times New Roman" w:hAnsi="Arial" w:cs="Arial"/>
          <w:sz w:val="24"/>
          <w:szCs w:val="24"/>
        </w:rPr>
        <w:t>secara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komprehensif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Pengurangan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drastis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jumlah</w:t>
      </w:r>
      <w:proofErr w:type="spellEnd"/>
      <w:r>
        <w:rPr>
          <w:rFonts w:ascii="Arial" w:eastAsia="Times New Roman" w:hAnsi="Arial" w:cs="Arial"/>
          <w:sz w:val="24"/>
          <w:szCs w:val="24"/>
        </w:rPr>
        <w:t xml:space="preserve"> murid yang </w:t>
      </w:r>
      <w:proofErr w:type="spellStart"/>
      <w:r>
        <w:rPr>
          <w:rFonts w:ascii="Arial" w:eastAsia="Times New Roman" w:hAnsi="Arial" w:cs="Arial"/>
          <w:sz w:val="24"/>
          <w:szCs w:val="24"/>
        </w:rPr>
        <w:t>belum</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mencapai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Kriteria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Ketercapaian</w:t>
      </w:r>
      <w:proofErr w:type="spellEnd"/>
      <w:r>
        <w:rPr>
          <w:rFonts w:ascii="Arial" w:eastAsia="Times New Roman" w:hAnsi="Arial" w:cs="Arial"/>
          <w:sz w:val="24"/>
          <w:szCs w:val="24"/>
        </w:rPr>
        <w:t xml:space="preserve"> Tujuan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(KKTP), </w:t>
      </w:r>
      <w:proofErr w:type="spellStart"/>
      <w:r>
        <w:rPr>
          <w:rFonts w:ascii="Arial" w:eastAsia="Times New Roman" w:hAnsi="Arial" w:cs="Arial"/>
          <w:sz w:val="24"/>
          <w:szCs w:val="24"/>
        </w:rPr>
        <w:t>yaitu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dari</w:t>
      </w:r>
      <w:proofErr w:type="spellEnd"/>
      <w:r>
        <w:rPr>
          <w:rFonts w:ascii="Arial" w:eastAsia="Times New Roman" w:hAnsi="Arial" w:cs="Arial"/>
          <w:sz w:val="24"/>
          <w:szCs w:val="24"/>
        </w:rPr>
        <w:t xml:space="preserve"> 11 murid </w:t>
      </w:r>
      <w:proofErr w:type="spellStart"/>
      <w:r>
        <w:rPr>
          <w:rFonts w:ascii="Arial" w:eastAsia="Times New Roman" w:hAnsi="Arial" w:cs="Arial"/>
          <w:sz w:val="24"/>
          <w:szCs w:val="24"/>
        </w:rPr>
        <w:t>menjadi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hanya</w:t>
      </w:r>
      <w:proofErr w:type="spellEnd"/>
      <w:r>
        <w:rPr>
          <w:rFonts w:ascii="Arial" w:eastAsia="Times New Roman" w:hAnsi="Arial" w:cs="Arial"/>
          <w:sz w:val="24"/>
          <w:szCs w:val="24"/>
        </w:rPr>
        <w:t xml:space="preserve"> 2 murid, </w:t>
      </w:r>
      <w:proofErr w:type="spellStart"/>
      <w:r>
        <w:rPr>
          <w:rFonts w:ascii="Arial" w:eastAsia="Times New Roman" w:hAnsi="Arial" w:cs="Arial"/>
          <w:sz w:val="24"/>
          <w:szCs w:val="24"/>
        </w:rPr>
        <w:t>menunjukkan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bahwa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penyajian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materi</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disesuaikan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kesiapan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kognitif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peserta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didik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melalui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pelaksanaan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tindakan</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sistematis</w:t>
      </w:r>
      <w:proofErr w:type="spellEnd"/>
      <w:r>
        <w:rPr>
          <w:rFonts w:ascii="Arial" w:eastAsia="Times New Roman" w:hAnsi="Arial" w:cs="Arial"/>
          <w:sz w:val="24"/>
          <w:szCs w:val="24"/>
        </w:rPr>
        <w:t xml:space="preserve"> (2 </w:t>
      </w:r>
      <w:proofErr w:type="spellStart"/>
      <w:r>
        <w:rPr>
          <w:rFonts w:ascii="Arial" w:eastAsia="Times New Roman" w:hAnsi="Arial" w:cs="Arial"/>
          <w:sz w:val="24"/>
          <w:szCs w:val="24"/>
        </w:rPr>
        <w:t>siklus</w:t>
      </w:r>
      <w:proofErr w:type="spellEnd"/>
      <w:r>
        <w:rPr>
          <w:rFonts w:ascii="Arial" w:eastAsia="Times New Roman" w:hAnsi="Arial" w:cs="Arial"/>
          <w:sz w:val="24"/>
          <w:szCs w:val="24"/>
        </w:rPr>
        <w:t xml:space="preserve">, masing-masing </w:t>
      </w:r>
      <w:proofErr w:type="spellStart"/>
      <w:r>
        <w:rPr>
          <w:rFonts w:ascii="Arial" w:eastAsia="Times New Roman" w:hAnsi="Arial" w:cs="Arial"/>
          <w:sz w:val="24"/>
          <w:szCs w:val="24"/>
        </w:rPr>
        <w:t>terdiri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atas</w:t>
      </w:r>
      <w:proofErr w:type="spellEnd"/>
      <w:r>
        <w:rPr>
          <w:rFonts w:ascii="Arial" w:eastAsia="Times New Roman" w:hAnsi="Arial" w:cs="Arial"/>
          <w:sz w:val="24"/>
          <w:szCs w:val="24"/>
        </w:rPr>
        <w:t xml:space="preserve"> 2 </w:t>
      </w:r>
      <w:proofErr w:type="spellStart"/>
      <w:r>
        <w:rPr>
          <w:rFonts w:ascii="Arial" w:eastAsia="Times New Roman" w:hAnsi="Arial" w:cs="Arial"/>
          <w:sz w:val="24"/>
          <w:szCs w:val="24"/>
        </w:rPr>
        <w:t>pertemuan</w:t>
      </w:r>
      <w:proofErr w:type="spellEnd"/>
      <w:r>
        <w:rPr>
          <w:rFonts w:ascii="Arial" w:eastAsia="Times New Roman" w:hAnsi="Arial" w:cs="Arial"/>
          <w:sz w:val="24"/>
          <w:szCs w:val="24"/>
        </w:rPr>
        <w:t xml:space="preserve"> @3 JP) </w:t>
      </w:r>
      <w:proofErr w:type="spellStart"/>
      <w:r>
        <w:rPr>
          <w:rFonts w:ascii="Arial" w:eastAsia="Times New Roman" w:hAnsi="Arial" w:cs="Arial"/>
          <w:sz w:val="24"/>
          <w:szCs w:val="24"/>
        </w:rPr>
        <w:t>mampu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efektivitas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Temuan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sejalan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teori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berdiferensiasi</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dikemukakan</w:t>
      </w:r>
      <w:proofErr w:type="spellEnd"/>
      <w:r>
        <w:rPr>
          <w:rFonts w:ascii="Arial" w:eastAsia="Times New Roman" w:hAnsi="Arial" w:cs="Arial"/>
          <w:sz w:val="24"/>
          <w:szCs w:val="24"/>
        </w:rPr>
        <w:t xml:space="preserve"> oleh Tomlinson (2001) </w:t>
      </w:r>
      <w:proofErr w:type="spellStart"/>
      <w:r>
        <w:rPr>
          <w:rFonts w:ascii="Arial" w:eastAsia="Times New Roman" w:hAnsi="Arial" w:cs="Arial"/>
          <w:sz w:val="24"/>
          <w:szCs w:val="24"/>
        </w:rPr>
        <w:t>bahwa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disesuaikan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kebutuhan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kesiapan</w:t>
      </w:r>
      <w:proofErr w:type="spellEnd"/>
      <w:r>
        <w:rPr>
          <w:rFonts w:ascii="Arial" w:eastAsia="Times New Roman" w:hAnsi="Arial" w:cs="Arial"/>
          <w:sz w:val="24"/>
          <w:szCs w:val="24"/>
        </w:rPr>
        <w:t xml:space="preserve">, dan </w:t>
      </w:r>
      <w:proofErr w:type="spellStart"/>
      <w:r>
        <w:rPr>
          <w:rFonts w:ascii="Arial" w:eastAsia="Times New Roman" w:hAnsi="Arial" w:cs="Arial"/>
          <w:sz w:val="24"/>
          <w:szCs w:val="24"/>
        </w:rPr>
        <w:t>karakteristik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peserta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didik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menghasilkan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pengalaman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lebih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bermakna</w:t>
      </w:r>
      <w:proofErr w:type="spellEnd"/>
      <w:r>
        <w:rPr>
          <w:rFonts w:ascii="Arial" w:eastAsia="Times New Roman" w:hAnsi="Arial" w:cs="Arial"/>
          <w:sz w:val="24"/>
          <w:szCs w:val="24"/>
        </w:rPr>
        <w:t xml:space="preserve">. Hasil </w:t>
      </w:r>
      <w:proofErr w:type="spellStart"/>
      <w:r>
        <w:rPr>
          <w:rFonts w:ascii="Arial" w:eastAsia="Times New Roman" w:hAnsi="Arial" w:cs="Arial"/>
          <w:sz w:val="24"/>
          <w:szCs w:val="24"/>
        </w:rPr>
        <w:t>penelitian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ini</w:t>
      </w:r>
      <w:proofErr w:type="spellEnd"/>
      <w:r>
        <w:rPr>
          <w:rFonts w:ascii="Arial" w:eastAsia="Times New Roman" w:hAnsi="Arial" w:cs="Arial"/>
          <w:sz w:val="24"/>
          <w:szCs w:val="24"/>
        </w:rPr>
        <w:t xml:space="preserve"> juga </w:t>
      </w:r>
      <w:proofErr w:type="spellStart"/>
      <w:r>
        <w:rPr>
          <w:rFonts w:ascii="Arial" w:eastAsia="Times New Roman" w:hAnsi="Arial" w:cs="Arial"/>
          <w:sz w:val="24"/>
          <w:szCs w:val="24"/>
        </w:rPr>
        <w:t>menguatkan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temuan</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{"citationItems":[{"id":"ITEM-1","itemData":{"abstract":"This research aimed to improve the motivation and mathematics learning outcomes of fifth-grade elementary school students on the topic of Data Presentation through the application of the Teaching at the Right Level (TaRL) approach. The TaRL approach allows teachers to provide materials and instruction according to each student's ability level. This research used a classroom action research method consisting of two cycles. The results showed a significant increase in student motivation and learning outcomes after implementing the TaRL approach. In the initial assessment, only 20% of students achieved mastery and had high learning motivation. After the actions in cycle I, the number of students with high motivation and learning mastery increased to around 48%. In cycle II, the increase was more significant with 84% of students having high motivation and achieving mastery in learning. The new finding in this research is that the application of the TaRL approach proved effective in improving elementary school students' motivation and mathematics learning outcomes on the topic of Data Presentation.","author":[{"dropping-particle":"","family":"Qibtiyah","given":"Mahfirotul","non-dropping-particle":"","parse-names":false,"suffix":""},{"dropping-particle":"","family":"Ain","given":"Nurul","non-dropping-particle":"","parse-names":false,"suffix":""},{"dropping-particle":"","family":"Azizah","given":"Nur","non-dropping-particle":"","parse-names":false,"suffix":""}],"id":"ITEM-1","issue":"2","issued":{"date-parts":[["2024"]]},"title":"Peningkatan Motivasi dan Hasil Belajar Matematika Siswa Kelas V Sekolah Dasar Melalui Pendekatan TaRL (Teaching at the Right Level)","type":"report","volume":"1"},"uris":["http://www.mendeley.com/documents/?uuid=92e6e636-491f-3c0d-970e-411249e19ff7"]}],"mendeley":{"formattedCitation":"(Qibtiyah et al., 2024)","plainTextFormattedCitation":"(Qibtiyah et al., 2024)","previouslyFormattedCitation":"(Qibtiyah et al., 2024)"},"properties":{"noteIndex":0},"schema":"https://github.com/citation-style-language/schema/raw/master/csl-citation.json"}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(Qibtiyah et al., 2024)</w:t>
      </w:r>
      <w:r>
        <w:rPr>
          <w:rFonts w:ascii="Arial" w:eastAsia="Times New Roman" w:hAnsi="Arial" w:cs="Arial"/>
          <w:sz w:val="24"/>
          <w:szCs w:val="24"/>
        </w:rPr>
        <w:fldChar w:fldCharType="end"/>
      </w:r>
      <w:r>
        <w:rPr>
          <w:rFonts w:ascii="Arial" w:eastAsia="Times New Roman" w:hAnsi="Arial" w:cs="Arial"/>
          <w:sz w:val="24"/>
          <w:szCs w:val="24"/>
        </w:rPr>
        <w:t xml:space="preserve">  yang </w:t>
      </w:r>
      <w:proofErr w:type="spellStart"/>
      <w:r>
        <w:rPr>
          <w:rFonts w:ascii="Arial" w:eastAsia="Times New Roman" w:hAnsi="Arial" w:cs="Arial"/>
          <w:sz w:val="24"/>
          <w:szCs w:val="24"/>
        </w:rPr>
        <w:t>menyatakan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bahwa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pendekatan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memberikan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kesempatan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kepada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seluruh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siswa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untuk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mencapai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keberhasilan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sesuai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tingkat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kemampuan</w:t>
      </w:r>
      <w:proofErr w:type="spellEnd"/>
      <w:r>
        <w:rPr>
          <w:rFonts w:ascii="Arial" w:eastAsia="Times New Roman" w:hAnsi="Arial" w:cs="Arial"/>
          <w:sz w:val="24"/>
          <w:szCs w:val="24"/>
        </w:rPr>
        <w:t xml:space="preserve"> masing-masing.</w:t>
      </w:r>
    </w:p>
    <w:p w14:paraId="2AEF6202" w14:textId="77777777" w:rsidR="003316B4" w:rsidRDefault="00000000">
      <w:pPr>
        <w:spacing w:before="100" w:beforeAutospacing="1" w:after="100" w:afterAutospacing="1" w:line="360" w:lineRule="auto"/>
        <w:ind w:firstLine="720"/>
        <w:jc w:val="both"/>
        <w:rPr>
          <w:rFonts w:ascii="Arial" w:eastAsia="Times New Roman" w:hAnsi="Arial" w:cs="Arial"/>
          <w:sz w:val="24"/>
          <w:szCs w:val="24"/>
        </w:rPr>
      </w:pPr>
      <w:proofErr w:type="spellStart"/>
      <w:r>
        <w:rPr>
          <w:rFonts w:ascii="Arial" w:eastAsia="Times New Roman" w:hAnsi="Arial" w:cs="Arial"/>
          <w:sz w:val="24"/>
          <w:szCs w:val="24"/>
        </w:rPr>
        <w:t>Efektivitas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dalam</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penelitian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semakin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terlihat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ketika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dipadukan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inovasi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berbasis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permainan</w:t>
      </w:r>
      <w:proofErr w:type="spellEnd"/>
      <w:r>
        <w:rPr>
          <w:rFonts w:ascii="Arial" w:eastAsia="Times New Roman" w:hAnsi="Arial" w:cs="Arial"/>
          <w:sz w:val="24"/>
          <w:szCs w:val="24"/>
        </w:rPr>
        <w:t xml:space="preserve"> (</w:t>
      </w:r>
      <w:r>
        <w:rPr>
          <w:rFonts w:ascii="Arial" w:eastAsia="Times New Roman" w:hAnsi="Arial" w:cs="Arial"/>
          <w:i/>
          <w:iCs/>
          <w:sz w:val="24"/>
          <w:szCs w:val="24"/>
        </w:rPr>
        <w:t>game-based learning</w:t>
      </w:r>
      <w:r>
        <w:rPr>
          <w:rFonts w:ascii="Arial" w:eastAsia="Times New Roman" w:hAnsi="Arial" w:cs="Arial"/>
          <w:sz w:val="24"/>
          <w:szCs w:val="24"/>
        </w:rPr>
        <w:t xml:space="preserve">). Murid yang </w:t>
      </w:r>
      <w:proofErr w:type="spellStart"/>
      <w:r>
        <w:rPr>
          <w:rFonts w:ascii="Arial" w:eastAsia="Times New Roman" w:hAnsi="Arial" w:cs="Arial"/>
          <w:sz w:val="24"/>
          <w:szCs w:val="24"/>
        </w:rPr>
        <w:t>sebelumnya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berada</w:t>
      </w:r>
      <w:proofErr w:type="spellEnd"/>
      <w:r>
        <w:rPr>
          <w:rFonts w:ascii="Arial" w:eastAsia="Times New Roman" w:hAnsi="Arial" w:cs="Arial"/>
          <w:sz w:val="24"/>
          <w:szCs w:val="24"/>
        </w:rPr>
        <w:t xml:space="preserve"> di </w:t>
      </w:r>
      <w:proofErr w:type="spellStart"/>
      <w:r>
        <w:rPr>
          <w:rFonts w:ascii="Arial" w:eastAsia="Times New Roman" w:hAnsi="Arial" w:cs="Arial"/>
          <w:sz w:val="24"/>
          <w:szCs w:val="24"/>
        </w:rPr>
        <w:t>bawah</w:t>
      </w:r>
      <w:proofErr w:type="spellEnd"/>
      <w:r>
        <w:rPr>
          <w:rFonts w:ascii="Arial" w:eastAsia="Times New Roman" w:hAnsi="Arial" w:cs="Arial"/>
          <w:sz w:val="24"/>
          <w:szCs w:val="24"/>
        </w:rPr>
        <w:t xml:space="preserve"> KKTP </w:t>
      </w:r>
      <w:proofErr w:type="spellStart"/>
      <w:r>
        <w:rPr>
          <w:rFonts w:ascii="Arial" w:eastAsia="Times New Roman" w:hAnsi="Arial" w:cs="Arial"/>
          <w:sz w:val="24"/>
          <w:szCs w:val="24"/>
        </w:rPr>
        <w:t>tidak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lagi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merasa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tertekan</w:t>
      </w:r>
      <w:proofErr w:type="spellEnd"/>
      <w:r>
        <w:rPr>
          <w:rFonts w:ascii="Arial" w:eastAsia="Times New Roman" w:hAnsi="Arial" w:cs="Arial"/>
          <w:sz w:val="24"/>
          <w:szCs w:val="24"/>
        </w:rPr>
        <w:t xml:space="preserve"> oleh </w:t>
      </w:r>
      <w:proofErr w:type="spellStart"/>
      <w:r>
        <w:rPr>
          <w:rFonts w:ascii="Arial" w:eastAsia="Times New Roman" w:hAnsi="Arial" w:cs="Arial"/>
          <w:sz w:val="24"/>
          <w:szCs w:val="24"/>
        </w:rPr>
        <w:t>materi</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terlalu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sulit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tetapi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memperoleh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pendampingan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secara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bertahap</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lastRenderedPageBreak/>
        <w:t>melalui</w:t>
      </w:r>
      <w:proofErr w:type="spellEnd"/>
      <w:r>
        <w:rPr>
          <w:rFonts w:ascii="Arial" w:eastAsia="Times New Roman" w:hAnsi="Arial" w:cs="Arial"/>
          <w:sz w:val="24"/>
          <w:szCs w:val="24"/>
        </w:rPr>
        <w:t xml:space="preserve"> media </w:t>
      </w:r>
      <w:proofErr w:type="spellStart"/>
      <w:r>
        <w:rPr>
          <w:rFonts w:ascii="Arial" w:eastAsia="Times New Roman" w:hAnsi="Arial" w:cs="Arial"/>
          <w:sz w:val="24"/>
          <w:szCs w:val="24"/>
        </w:rPr>
        <w:t>permainan</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konkret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menarik</w:t>
      </w:r>
      <w:proofErr w:type="spellEnd"/>
      <w:r>
        <w:rPr>
          <w:rFonts w:ascii="Arial" w:eastAsia="Times New Roman" w:hAnsi="Arial" w:cs="Arial"/>
          <w:sz w:val="24"/>
          <w:szCs w:val="24"/>
        </w:rPr>
        <w:t xml:space="preserve">, dan </w:t>
      </w:r>
      <w:proofErr w:type="spellStart"/>
      <w:r>
        <w:rPr>
          <w:rFonts w:ascii="Arial" w:eastAsia="Times New Roman" w:hAnsi="Arial" w:cs="Arial"/>
          <w:sz w:val="24"/>
          <w:szCs w:val="24"/>
        </w:rPr>
        <w:t>interaktif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Elemen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permainan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mampu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menciptakan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suasana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lebih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menyenangkan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sehingga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secara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alami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mengurangi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kecemasan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matematis</w:t>
      </w:r>
      <w:proofErr w:type="spellEnd"/>
      <w:r>
        <w:rPr>
          <w:rFonts w:ascii="Arial" w:eastAsia="Times New Roman" w:hAnsi="Arial" w:cs="Arial"/>
          <w:sz w:val="24"/>
          <w:szCs w:val="24"/>
        </w:rPr>
        <w:t xml:space="preserve"> (</w:t>
      </w:r>
      <w:r>
        <w:rPr>
          <w:rFonts w:ascii="Arial" w:eastAsia="Times New Roman" w:hAnsi="Arial" w:cs="Arial"/>
          <w:i/>
          <w:iCs/>
          <w:sz w:val="24"/>
          <w:szCs w:val="24"/>
        </w:rPr>
        <w:t>mathematics anxiety</w:t>
      </w:r>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keberanian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bertanya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serta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mendorong</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partisipasi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aktif</w:t>
      </w:r>
      <w:proofErr w:type="spellEnd"/>
      <w:r>
        <w:rPr>
          <w:rFonts w:ascii="Arial" w:eastAsia="Times New Roman" w:hAnsi="Arial" w:cs="Arial"/>
          <w:sz w:val="24"/>
          <w:szCs w:val="24"/>
        </w:rPr>
        <w:t xml:space="preserve"> murid </w:t>
      </w:r>
      <w:proofErr w:type="spellStart"/>
      <w:r>
        <w:rPr>
          <w:rFonts w:ascii="Arial" w:eastAsia="Times New Roman" w:hAnsi="Arial" w:cs="Arial"/>
          <w:sz w:val="24"/>
          <w:szCs w:val="24"/>
        </w:rPr>
        <w:t>selama</w:t>
      </w:r>
      <w:proofErr w:type="spellEnd"/>
      <w:r>
        <w:rPr>
          <w:rFonts w:ascii="Arial" w:eastAsia="Times New Roman" w:hAnsi="Arial" w:cs="Arial"/>
          <w:sz w:val="24"/>
          <w:szCs w:val="24"/>
        </w:rPr>
        <w:t xml:space="preserve"> proses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Kondisi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tersebut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terlihat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dari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meningkatnya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keaktifan</w:t>
      </w:r>
      <w:proofErr w:type="spellEnd"/>
      <w:r>
        <w:rPr>
          <w:rFonts w:ascii="Arial" w:eastAsia="Times New Roman" w:hAnsi="Arial" w:cs="Arial"/>
          <w:sz w:val="24"/>
          <w:szCs w:val="24"/>
        </w:rPr>
        <w:t xml:space="preserve"> murid </w:t>
      </w:r>
      <w:proofErr w:type="spellStart"/>
      <w:r>
        <w:rPr>
          <w:rFonts w:ascii="Arial" w:eastAsia="Times New Roman" w:hAnsi="Arial" w:cs="Arial"/>
          <w:sz w:val="24"/>
          <w:szCs w:val="24"/>
        </w:rPr>
        <w:t>dalam</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diskusi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maupun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saat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menyelesaikan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tantangan</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diberikan</w:t>
      </w:r>
      <w:proofErr w:type="spellEnd"/>
      <w:r>
        <w:rPr>
          <w:rFonts w:ascii="Arial" w:eastAsia="Times New Roman" w:hAnsi="Arial" w:cs="Arial"/>
          <w:sz w:val="24"/>
          <w:szCs w:val="24"/>
        </w:rPr>
        <w:t xml:space="preserve"> guru. Hasil </w:t>
      </w:r>
      <w:proofErr w:type="spellStart"/>
      <w:r>
        <w:rPr>
          <w:rFonts w:ascii="Arial" w:eastAsia="Times New Roman" w:hAnsi="Arial" w:cs="Arial"/>
          <w:sz w:val="24"/>
          <w:szCs w:val="24"/>
        </w:rPr>
        <w:t>ini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memperkuat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penelitian</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{"citationItems":[{"id":"ITEM-1","itemData":{"abstract":"This study aims to investigate the improvement of collaborative skills among fifth-grade students at SDN Tanjungrejo 4 Malang through the implementation of the Teaching at The Right Level (TaRL) aapproach and the Team Games Tournament (TGT) learning model. This study employed a collaborative classroom action research method with two research cycles. The research sample consisted of 26 fifth-grade students at SDN Tanjungrejo 4 Malang. Data collection methods in this study included questionnaires to assess students' collaborative skills and post-tests to measure the improvement in student learning outcomes. The results of this study indicate that the implementation of the TaRL approach with the TGT model has proven to produce a significant increase in both collaborative skills and student learning outcomes. In the pre-cycle stage, the percentage of students' collaborative skills was 65%, increasing to 70% in cycle I and 87% in cycle II. Meanwhile, the improvement in student learning outcomes was evaluated by looking at the percentage of mastery of learning, which was 65% in the pre-cycle, 88% in cycle I, and 96% in cycle II with average class scores of 67.30, 76.53, and 87.30, respectively. Abstrak: Penelitian ini dilakukan untuk mengetahui peningkatan keterampilan kolaborasi siswa kelas V SDN Tanjungrejo 4 Malang melalui penerapan pendekatan Teaching at The Right Level (TaRL) dan model pembelajaran Team Games Tournament (TGT). Penelitian ini menggunakan metode penelitian tindakan kelas kolaboratif dengan 2 siklus penelitian. Sampel penelitian ini adalah 26 siswa kelas V SDN Tanjungrejo 4 Malang. Pada penelitian ini pengumpulan datanya menggunakan angket untuk menilai kemampuan kolaborasi siswa serta post-test untuk mengukur peningkatan hasil belajar siswa. Penelitian ini diperoleh hasil bahwa penerapan pendekatan TaRL dengan model TGT terbukti menghasilkan peningkatan yang signifikan pada keterampilan kolaborasi dan hasil belajar siswa. Pada tahap pra-siklus, presentase keterampilan berkolaborasi siswa adalah 65%, meningkat menjadi 70% pada siklus I dan 87% pada siklus II. Adapun peningkatan hasil belajar siswa dievaluasi dengan melihat persentase ketuntasan belajar, yaitu 65% pada pra-siklus, 88% pada siklus I dan 96% pada siklus II dengan nilai rata-rata kelas berturut-turut sebesar 67,30, 76,53 dan 87,30.","author":[{"dropping-particle":"","family":"Ma'rifah, ²udik Yudiono","given":"Jauharotul","non-dropping-particle":"","parse-names":false,"suffix":""},{"dropping-particle":"","family":"Widiastuti","given":"Wahyu","non-dropping-particle":"","parse-names":false,"suffix":""}],"id":"ITEM-1","issued":{"date-parts":[["0"]]},"title":"Meningkatkan Keterampilan Kolaborasi Siswa SD Melalui Model Pembelajaran Team Games Tournament (TGT) Berbantuan Pendekatan Teaching at The Right Level (TaRL)","type":"report"},"uris":["http://www.mendeley.com/documents/?uuid=88c400ac-b20b-32aa-8332-fb6167d3410d"]}],"mendeley":{"formattedCitation":"(Ma’rifah, &lt;sup&gt;2&lt;/sup&gt;udik Yudiono &amp; Widiastuti, n.d.)","plainTextFormattedCitation":"(Ma’rifah, 2udik Yudiono &amp; Widiastuti, n.d.)","previouslyFormattedCitation":"(Ma’rifah, &lt;sup&gt;2&lt;/sup&gt;udik Yudiono &amp; Widiastuti, n.d.)"},"properties":{"noteIndex":0},"schema":"https://github.com/citation-style-language/schema/raw/master/csl-citation.json"}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 xml:space="preserve">(Ma’rifah, </w:t>
      </w:r>
      <w:r>
        <w:rPr>
          <w:rFonts w:ascii="Arial" w:eastAsia="Times New Roman" w:hAnsi="Arial" w:cs="Arial"/>
          <w:noProof/>
          <w:sz w:val="24"/>
          <w:szCs w:val="24"/>
          <w:vertAlign w:val="superscript"/>
        </w:rPr>
        <w:t>2</w:t>
      </w:r>
      <w:r>
        <w:rPr>
          <w:rFonts w:ascii="Arial" w:eastAsia="Times New Roman" w:hAnsi="Arial" w:cs="Arial"/>
          <w:noProof/>
          <w:sz w:val="24"/>
          <w:szCs w:val="24"/>
        </w:rPr>
        <w:t>udik Yudiono &amp; Widiastuti, n.d.)</w:t>
      </w:r>
      <w:r>
        <w:rPr>
          <w:rFonts w:ascii="Arial" w:eastAsia="Times New Roman" w:hAnsi="Arial" w:cs="Arial"/>
          <w:sz w:val="24"/>
          <w:szCs w:val="24"/>
        </w:rPr>
        <w:fldChar w:fldCharType="end"/>
      </w:r>
      <w:r>
        <w:rPr>
          <w:rFonts w:ascii="Arial" w:eastAsia="Times New Roman" w:hAnsi="Arial" w:cs="Arial"/>
          <w:sz w:val="24"/>
          <w:szCs w:val="24"/>
        </w:rPr>
        <w:t xml:space="preserve"> yang </w:t>
      </w:r>
      <w:proofErr w:type="spellStart"/>
      <w:r>
        <w:rPr>
          <w:rFonts w:ascii="Arial" w:eastAsia="Times New Roman" w:hAnsi="Arial" w:cs="Arial"/>
          <w:sz w:val="24"/>
          <w:szCs w:val="24"/>
        </w:rPr>
        <w:t>menunjukkan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bahwa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kombinasi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pendekatan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aktivitas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permainan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mampu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ketuntasan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sekaligus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menumbuhkan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motivasi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intrinsik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keterampilan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kolaborasi</w:t>
      </w:r>
      <w:proofErr w:type="spellEnd"/>
      <w:r>
        <w:rPr>
          <w:rFonts w:ascii="Arial" w:eastAsia="Times New Roman" w:hAnsi="Arial" w:cs="Arial"/>
          <w:sz w:val="24"/>
          <w:szCs w:val="24"/>
        </w:rPr>
        <w:t xml:space="preserve">, dan </w:t>
      </w:r>
      <w:proofErr w:type="spellStart"/>
      <w:r>
        <w:rPr>
          <w:rFonts w:ascii="Arial" w:eastAsia="Times New Roman" w:hAnsi="Arial" w:cs="Arial"/>
          <w:sz w:val="24"/>
          <w:szCs w:val="24"/>
        </w:rPr>
        <w:t>keaktifan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peserta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didik</w:t>
      </w:r>
      <w:proofErr w:type="spellEnd"/>
      <w:r>
        <w:rPr>
          <w:rFonts w:ascii="Arial" w:eastAsia="Times New Roman" w:hAnsi="Arial" w:cs="Arial"/>
          <w:sz w:val="24"/>
          <w:szCs w:val="24"/>
        </w:rPr>
        <w:t xml:space="preserve"> di </w:t>
      </w:r>
      <w:proofErr w:type="spellStart"/>
      <w:r>
        <w:rPr>
          <w:rFonts w:ascii="Arial" w:eastAsia="Times New Roman" w:hAnsi="Arial" w:cs="Arial"/>
          <w:sz w:val="24"/>
          <w:szCs w:val="24"/>
        </w:rPr>
        <w:t>sekolah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dasar</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secara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inklusif</w:t>
      </w:r>
      <w:proofErr w:type="spellEnd"/>
      <w:r>
        <w:rPr>
          <w:rFonts w:ascii="Arial" w:eastAsia="Times New Roman" w:hAnsi="Arial" w:cs="Arial"/>
          <w:sz w:val="24"/>
          <w:szCs w:val="24"/>
        </w:rPr>
        <w:t>.</w:t>
      </w:r>
    </w:p>
    <w:p w14:paraId="3C8FB04F" w14:textId="77777777" w:rsidR="003316B4" w:rsidRDefault="00000000">
      <w:pPr>
        <w:spacing w:before="100" w:beforeAutospacing="1" w:after="100" w:afterAutospacing="1" w:line="360" w:lineRule="auto"/>
        <w:ind w:firstLine="720"/>
        <w:jc w:val="both"/>
        <w:rPr>
          <w:rFonts w:ascii="Arial" w:eastAsia="Times New Roman" w:hAnsi="Arial" w:cs="Arial"/>
          <w:sz w:val="24"/>
          <w:szCs w:val="24"/>
        </w:rPr>
      </w:pPr>
      <w:proofErr w:type="spellStart"/>
      <w:r>
        <w:rPr>
          <w:rFonts w:ascii="Arial" w:eastAsia="Times New Roman" w:hAnsi="Arial" w:cs="Arial"/>
          <w:sz w:val="24"/>
          <w:szCs w:val="24"/>
        </w:rPr>
        <w:t>Temuan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penelitian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ini</w:t>
      </w:r>
      <w:proofErr w:type="spellEnd"/>
      <w:r>
        <w:rPr>
          <w:rFonts w:ascii="Arial" w:eastAsia="Times New Roman" w:hAnsi="Arial" w:cs="Arial"/>
          <w:sz w:val="24"/>
          <w:szCs w:val="24"/>
        </w:rPr>
        <w:t xml:space="preserve"> juga </w:t>
      </w:r>
      <w:proofErr w:type="spellStart"/>
      <w:r>
        <w:rPr>
          <w:rFonts w:ascii="Arial" w:eastAsia="Times New Roman" w:hAnsi="Arial" w:cs="Arial"/>
          <w:sz w:val="24"/>
          <w:szCs w:val="24"/>
        </w:rPr>
        <w:t>memperkuat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berbagai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penelitian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mengenai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efektivitas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integrasi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model-model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inovatif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Penerapan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menunjukkan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hasil</w:t>
      </w:r>
      <w:proofErr w:type="spellEnd"/>
      <w:r>
        <w:rPr>
          <w:rFonts w:ascii="Arial" w:eastAsia="Times New Roman" w:hAnsi="Arial" w:cs="Arial"/>
          <w:sz w:val="24"/>
          <w:szCs w:val="24"/>
        </w:rPr>
        <w:t xml:space="preserve"> yang optimal </w:t>
      </w:r>
      <w:proofErr w:type="spellStart"/>
      <w:r>
        <w:rPr>
          <w:rFonts w:ascii="Arial" w:eastAsia="Times New Roman" w:hAnsi="Arial" w:cs="Arial"/>
          <w:sz w:val="24"/>
          <w:szCs w:val="24"/>
        </w:rPr>
        <w:t>ketika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dipadukan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model </w:t>
      </w:r>
      <w:r>
        <w:rPr>
          <w:rFonts w:ascii="Arial" w:eastAsia="Times New Roman" w:hAnsi="Arial" w:cs="Arial"/>
          <w:i/>
          <w:iCs/>
          <w:sz w:val="24"/>
          <w:szCs w:val="24"/>
        </w:rPr>
        <w:t>Problem-Based Learning</w:t>
      </w:r>
      <w:r>
        <w:rPr>
          <w:rFonts w:ascii="Arial" w:eastAsia="Times New Roman" w:hAnsi="Arial" w:cs="Arial"/>
          <w:sz w:val="24"/>
          <w:szCs w:val="24"/>
        </w:rPr>
        <w:t xml:space="preserve"> (PBL). </w:t>
      </w:r>
      <w:proofErr w:type="spellStart"/>
      <w:r>
        <w:rPr>
          <w:rFonts w:ascii="Arial" w:eastAsia="Times New Roman" w:hAnsi="Arial" w:cs="Arial"/>
          <w:sz w:val="24"/>
          <w:szCs w:val="24"/>
        </w:rPr>
        <w:t>Sintaks</w:t>
      </w:r>
      <w:proofErr w:type="spellEnd"/>
      <w:r>
        <w:rPr>
          <w:rFonts w:ascii="Arial" w:eastAsia="Times New Roman" w:hAnsi="Arial" w:cs="Arial"/>
          <w:sz w:val="24"/>
          <w:szCs w:val="24"/>
        </w:rPr>
        <w:t xml:space="preserve"> PBL yang </w:t>
      </w:r>
      <w:proofErr w:type="spellStart"/>
      <w:r>
        <w:rPr>
          <w:rFonts w:ascii="Arial" w:eastAsia="Times New Roman" w:hAnsi="Arial" w:cs="Arial"/>
          <w:sz w:val="24"/>
          <w:szCs w:val="24"/>
        </w:rPr>
        <w:t>berorientasi</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pemecahan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masalah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kontekstual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dapat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berjalan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secara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sinergis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karena</w:t>
      </w:r>
      <w:proofErr w:type="spellEnd"/>
      <w:r>
        <w:rPr>
          <w:rFonts w:ascii="Arial" w:eastAsia="Times New Roman" w:hAnsi="Arial" w:cs="Arial"/>
          <w:sz w:val="24"/>
          <w:szCs w:val="24"/>
        </w:rPr>
        <w:t xml:space="preserve"> guru </w:t>
      </w:r>
      <w:proofErr w:type="spellStart"/>
      <w:r>
        <w:rPr>
          <w:rFonts w:ascii="Arial" w:eastAsia="Times New Roman" w:hAnsi="Arial" w:cs="Arial"/>
          <w:sz w:val="24"/>
          <w:szCs w:val="24"/>
        </w:rPr>
        <w:t>memberikan</w:t>
      </w:r>
      <w:proofErr w:type="spellEnd"/>
      <w:r>
        <w:rPr>
          <w:rFonts w:ascii="Arial" w:eastAsia="Times New Roman" w:hAnsi="Arial" w:cs="Arial"/>
          <w:sz w:val="24"/>
          <w:szCs w:val="24"/>
        </w:rPr>
        <w:t xml:space="preserve"> </w:t>
      </w:r>
      <w:r>
        <w:rPr>
          <w:rFonts w:ascii="Arial" w:eastAsia="Times New Roman" w:hAnsi="Arial" w:cs="Arial"/>
          <w:i/>
          <w:iCs/>
          <w:sz w:val="24"/>
          <w:szCs w:val="24"/>
        </w:rPr>
        <w:t>scaffolding</w:t>
      </w:r>
      <w:r>
        <w:rPr>
          <w:rFonts w:ascii="Arial" w:eastAsia="Times New Roman" w:hAnsi="Arial" w:cs="Arial"/>
          <w:sz w:val="24"/>
          <w:szCs w:val="24"/>
        </w:rPr>
        <w:t xml:space="preserve"> </w:t>
      </w:r>
      <w:proofErr w:type="spellStart"/>
      <w:r>
        <w:rPr>
          <w:rFonts w:ascii="Arial" w:eastAsia="Times New Roman" w:hAnsi="Arial" w:cs="Arial"/>
          <w:sz w:val="24"/>
          <w:szCs w:val="24"/>
        </w:rPr>
        <w:t>sesuai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tingkat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kemampuan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setiap</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kelompok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peserta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didik</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{"citationItems":[{"id":"ITEM-1","itemData":{"DOI":"10.53621/jippmas.v5i1.493","ISSN":"2798-2661","abstract":"Pengabdian ini bertujuan untuk meningkatkan kompetensi petugas Taman Baca Masyarakat (TBM) di Kota Surabaya dalam menjalankan program literasi yang efektif dan berkelanjutan melalui pendekatan Teaching at The Right Level (TaRL). TaRL merupakan pendekatan yang menyesuaikan metode pembelajaran dengan tingkat kemampuan peserta, bukan berdasarkan usia atau jenjang pendidikan formal. Pendekatan ini diterapkan di lima Taman Baca Masyarakat (TBM) untuk meningkatkan efektivitas program literasi berbasis komunitas. Pengabdian ini menggunakan metode Asset Based Community Development (ABCD) dengan tahapan discovery, dream, design, define, dan destiny. Data dikumpulkan melalui Focus Group Discussion, observasi, dan wawancara dengan pengelola TBM serta peserta program. Hasil pengabdian menunjukkan bahwa pendekatan TaRL meningkatkan keterampilan literasi dasar peserta dan kapasitas pengelola TBM dalam menyusun program yang lebih adaptif. Pengelompokan peserta berdasarkan kemampuan membaca memungkinkan pembelajaran lebih efektif dan inklusif. Program ini juga memperkuat jejaring komunitas dan keterlibatan masyarakat dalam pemberdayaan literasi. Hasil pengabdian ini berkontribusi dalam mengembangkan model pembelajaran literasi berbasis komunitas yang lebih inklusif dan berkelanjutan, serta dapat diadaptasi di berbagai daerah untuk meningkatkan literasi masyarakat","author":[{"dropping-particle":"","family":"Setyawati","given":"Maunah","non-dropping-particle":"","parse-names":false,"suffix":""},{"dropping-particle":"","family":"Indriani","given":"Nina","non-dropping-particle":"","parse-names":false,"suffix":""}],"container-title":"Jurnal Inovasi Penelitian dan Pengabdian Masyarakat","id":"ITEM-1","issue":"1","issued":{"date-parts":[["2025","4","25"]]},"page":"77-93","publisher":"Indonesia Emerging Literacy Education","title":"Pendekatan TaRL (Teaching at the Right Level) dalam Mengembangkan Program Literasi pada Komunitas Baca","type":"article-journal","volume":"5"},"uris":["http://www.mendeley.com/documents/?uuid=d1e3c95a-dad5-37ab-bf9e-881741441bca"]}],"mendeley":{"formattedCitation":"(Setyawati &amp; Indriani, 2025)","plainTextFormattedCitation":"(Setyawati &amp; Indriani, 2025)","previouslyFormattedCitation":"(Setyawati &amp; Indriani, 2025)"},"properties":{"noteIndex":0},"schema":"https://github.com/citation-style-language/schema/raw/master/csl-citation.json"}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(Setyawati &amp; Indriani, 2025)</w:t>
      </w:r>
      <w:r>
        <w:rPr>
          <w:rFonts w:ascii="Arial" w:eastAsia="Times New Roman" w:hAnsi="Arial" w:cs="Arial"/>
          <w:sz w:val="24"/>
          <w:szCs w:val="24"/>
        </w:rPr>
        <w:fldChar w:fldCharType="end"/>
      </w:r>
      <w:r>
        <w:rPr>
          <w:rFonts w:ascii="Arial" w:eastAsia="Times New Roman" w:hAnsi="Arial" w:cs="Arial"/>
          <w:sz w:val="24"/>
          <w:szCs w:val="24"/>
        </w:rPr>
        <w:t xml:space="preserve">. Integrasi </w:t>
      </w:r>
      <w:proofErr w:type="spellStart"/>
      <w:r>
        <w:rPr>
          <w:rFonts w:ascii="Arial" w:eastAsia="Times New Roman" w:hAnsi="Arial" w:cs="Arial"/>
          <w:sz w:val="24"/>
          <w:szCs w:val="24"/>
        </w:rPr>
        <w:t>tersebut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secara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empiris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terbukti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mampu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keaktifan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siswa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baik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dalam</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penyelesaian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tugas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individu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maupun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diskusi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kelompok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sehingga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menciptakan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iklim</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lebih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dinamis</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{"citationItems":[{"id":"ITEM-1","itemData":{"DOI":"10.53624/ptk.v5i1.455","ISSN":"2747-1977","abstract":"Latar belakang dari penelitian ini karena rendahnya keaktifan siswa pada kegiatan pembelajaran matematika baik dalam hal individu maupun saat diskusi kelompok. Penelitian ini memiliki tujuan dalam rangka menaikkan tingkat aktivitas belajar peserta didik pada mata pelajaran matematika dengan merancang pembelajaran menggunakan pendekatan TaRL dalam model pembelajaran PBL. Strategi pembelajaran disusun dengan mempertimbangkan perbedaan tingkat pencapaian peserta didik di dalam satu kelas, kemudian peserta didik diberikan permasalahan untuk diselesaikan dengan diskusi kelompok. Perubahan dan pengembangan yang dilakukan sebagai upaya mengatasi rendahnya keaktifan siswa dalam pembelajaran matematika. Ini juga memberikan peluang pada semua siswa untuk berhasil dalam belajar sesuai dengan tingkat kemampuannya. Pembelajaran dengan model problem based learning (PBL) menggunakan pendekatan teaching at the right level (TaRL) pada mata pelajaran matematika kelas X menunjukkan grafik yang meningkat pada hasil aktivitas belajar peserta didik dari siklus pertama ke siklus kedua sebanyak 15%. Terdapat peningkatan yang signifikan pada aspek kemampuan memberikan pertanyaan secara jelas serta tepat berdasarkan topik yang didiskusikan, serta pada aspek mengindikasikan keingintahuan yang tinggi dan antusiasme pada kegiatan kelompok.","author":[{"dropping-particle":"","family":"Astuti","given":"Enggar Tri","non-dropping-particle":"","parse-names":false,"suffix":""},{"dropping-particle":"","family":"Lusiana","given":"Restu","non-dropping-particle":"","parse-names":false,"suffix":""},{"dropping-particle":"","family":"Musta’in","given":"Musta’in","non-dropping-particle":"","parse-names":false,"suffix":""}],"container-title":"PTK: Jurnal Tindakan Kelas","id":"ITEM-1","issue":"1","issued":{"date-parts":[["2024"]]},"page":"87-95","title":"Penerapan Pendekatan Teaching at the Right Level (TaRL) untuk Meningkatkan Keaktifan Belajar Siswa pada Mata Pelajaran Matematika Kelas X","type":"article-journal","volume":"5"},"uris":["http://www.mendeley.com/documents/?uuid=db7f5b05-e02b-4af3-93a1-87309a0dedf1"]}],"mendeley":{"formattedCitation":"(Astuti et al., 2024b)","plainTextFormattedCitation":"(Astuti et al., 2024b)","previouslyFormattedCitation":"(Astuti et al., 2024b)"},"properties":{"noteIndex":0},"schema":"https://github.com/citation-style-language/schema/raw/master/csl-citation.json"}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(Astuti et al., 2024b)</w:t>
      </w:r>
      <w:r>
        <w:rPr>
          <w:rFonts w:ascii="Arial" w:eastAsia="Times New Roman" w:hAnsi="Arial" w:cs="Arial"/>
          <w:sz w:val="24"/>
          <w:szCs w:val="24"/>
        </w:rPr>
        <w:fldChar w:fldCharType="end"/>
      </w:r>
      <w:r>
        <w:rPr>
          <w:rFonts w:ascii="Arial" w:eastAsia="Times New Roman" w:hAnsi="Arial" w:cs="Arial"/>
          <w:sz w:val="24"/>
          <w:szCs w:val="24"/>
        </w:rPr>
        <w:t xml:space="preserve">. Selain </w:t>
      </w:r>
      <w:proofErr w:type="spellStart"/>
      <w:r>
        <w:rPr>
          <w:rFonts w:ascii="Arial" w:eastAsia="Times New Roman" w:hAnsi="Arial" w:cs="Arial"/>
          <w:sz w:val="24"/>
          <w:szCs w:val="24"/>
        </w:rPr>
        <w:t>berdampak</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peningkatan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hasil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matematika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kombinasi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dan model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inovatif</w:t>
      </w:r>
      <w:proofErr w:type="spellEnd"/>
      <w:r>
        <w:rPr>
          <w:rFonts w:ascii="Arial" w:eastAsia="Times New Roman" w:hAnsi="Arial" w:cs="Arial"/>
          <w:sz w:val="24"/>
          <w:szCs w:val="24"/>
        </w:rPr>
        <w:t xml:space="preserve"> juga </w:t>
      </w:r>
      <w:proofErr w:type="spellStart"/>
      <w:r>
        <w:rPr>
          <w:rFonts w:ascii="Arial" w:eastAsia="Times New Roman" w:hAnsi="Arial" w:cs="Arial"/>
          <w:sz w:val="24"/>
          <w:szCs w:val="24"/>
        </w:rPr>
        <w:t>terbukti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hasil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mata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pelajaran</w:t>
      </w:r>
      <w:proofErr w:type="spellEnd"/>
      <w:r>
        <w:rPr>
          <w:rFonts w:ascii="Arial" w:eastAsia="Times New Roman" w:hAnsi="Arial" w:cs="Arial"/>
          <w:sz w:val="24"/>
          <w:szCs w:val="24"/>
        </w:rPr>
        <w:t xml:space="preserve"> IPAS di </w:t>
      </w:r>
      <w:proofErr w:type="spellStart"/>
      <w:r>
        <w:rPr>
          <w:rFonts w:ascii="Arial" w:eastAsia="Times New Roman" w:hAnsi="Arial" w:cs="Arial"/>
          <w:sz w:val="24"/>
          <w:szCs w:val="24"/>
        </w:rPr>
        <w:t>sekolah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dasar</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 xml:space="preserve">ADDIN CSL_CITATION {"citationItems":[{"id":"ITEM-1","itemData":{"ISBN":"9781400062751","PMID":"38252772","abstract":"BACKGROUND: Despite a relative reduction in the hospitalization rate for heart failure (HF), the actual number of HF hospitalizations remains &gt;1 million annually. More than 80% of patients who are hospitalized are initially seen in the emergency department (ED). Importantly, the ED is the safety net for acute HF (AHF) care. Thus, it is the primary provider for vulnerable patients, including those with low socioeconomic status, minority populations, and those with poor health literacy. Hospitalized patients with HF are among those most frequently readmitted within 30 days; they have up to a 25% risk of readmission within a month and a 50% risk within 6 months of discharge. Events in patients with AHF discharged from the ED are reportedly much higher, and an even greater disparity exists between vulnerable and nonvulnerable patients. Self-care education and other strategies could improve this disparity gap. We proposed studying the impact of a self-care intervention on patients with AHF discharged from the ED. OBJECTIVES: We determined the impact of our self-care intervention on our primary outcome, a composite global rank prioritizing outcomes in the following order: cardiovascular (CV) death, HF event (first ED/clinic revisit or hospital admission), and Kansas City Cardiomyopathy Questionnaire (KCCQ) score at 90 days. We (1) determined the overall impact of our strategy regardless of vulnerable characteristics, (2) explored individual characteristics of vulnerability associated with the highest (and lowest) improvements from our intervention, and (3) assessed the reduction in disparities in our primary outcome between those with and without characteristics of vulnerability. Secondary end points included our primary composite outcome at 30 days, patient satisfaction, HF knowledge, and HF health status based on the KCCQ at 30 and 90 days. METHODS: Patients with AHF who were discharged after a brief ED stay at 15 sites were screened to ensure that they fulfilled our broad inclusion and exclusion criteria: history of HF, not on an outpatient inotrope infusion, systolic blood pressure (BP) &gt;100 mm Hg, and no evidence of an acute coronary syndrome. They were randomly assigned 1:1 to structured usual ED discharge care vs a tailored intervention strategy that focused on self-care strategies over the subsequent 90 days. This intervention was conducted by study team coordinators, nurses, and paramedics trained under an identical protocol. We stratified by site an…","author":[{"dropping-particle":"","family":"Rifka Alkhilyatul Ma’rifat, I Made Suraharta","given":"Iryanto Irvan Jaya","non-dropping-particle":"","parse-names":false,"suffix":""}],"id":"ITEM-1","issued":{"date-parts":[["2024"]]},"number-of-pages":"306-312","title":"No Title </w:instrText>
      </w:r>
      <w:r>
        <w:rPr>
          <w:rFonts w:ascii="Arial" w:eastAsia="MS Gothic" w:hAnsi="Arial" w:cs="Arial"/>
          <w:sz w:val="24"/>
          <w:szCs w:val="24"/>
        </w:rPr>
        <w:instrText>済無</w:instrText>
      </w:r>
      <w:r>
        <w:rPr>
          <w:rFonts w:ascii="Arial" w:eastAsia="Times New Roman" w:hAnsi="Arial" w:cs="Arial"/>
          <w:sz w:val="24"/>
          <w:szCs w:val="24"/>
        </w:rPr>
        <w:instrText>No Title No Title No Title","type":"book","volume":"2"},"uris":["http://www.mendeley.com/documents/?uuid=6fae1ad4-d959-4fc1-b64f-d50130e35726"]}],"mendeley":{"formattedCitation":"(Rifka Alkhilyatul Ma’rifat, I Made Suraharta, 2024)","plainTextFormattedCitation":"(Rifka Alkhilyatul Ma’rifat, I Made Suraharta, 2024)","previouslyFormattedCitation":"(Rifka Alkhilyatul Ma’rifat, I Made Suraharta, 2024)"},"properties":{"noteIndex":0},"schema":"https://github.com/citation-style-language/schema/raw/master/csl-citation.json"}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(Rifka Alkhilyatul Ma’rifat, I Made Suraharta, 2024)</w:t>
      </w:r>
      <w:r>
        <w:rPr>
          <w:rFonts w:ascii="Arial" w:eastAsia="Times New Roman" w:hAnsi="Arial" w:cs="Arial"/>
          <w:sz w:val="24"/>
          <w:szCs w:val="24"/>
        </w:rPr>
        <w:fldChar w:fldCharType="end"/>
      </w:r>
      <w:r>
        <w:rPr>
          <w:rFonts w:ascii="Arial" w:eastAsia="Times New Roman" w:hAnsi="Arial" w:cs="Arial"/>
          <w:sz w:val="24"/>
          <w:szCs w:val="24"/>
        </w:rPr>
        <w:t xml:space="preserve">. </w:t>
      </w:r>
      <w:proofErr w:type="spellStart"/>
      <w:r>
        <w:rPr>
          <w:rFonts w:ascii="Arial" w:eastAsia="Times New Roman" w:hAnsi="Arial" w:cs="Arial"/>
          <w:sz w:val="24"/>
          <w:szCs w:val="24"/>
        </w:rPr>
        <w:t>Bahkan</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jenjang</w:t>
      </w:r>
      <w:proofErr w:type="spellEnd"/>
      <w:r>
        <w:rPr>
          <w:rFonts w:ascii="Arial" w:eastAsia="Times New Roman" w:hAnsi="Arial" w:cs="Arial"/>
          <w:sz w:val="24"/>
          <w:szCs w:val="24"/>
        </w:rPr>
        <w:t xml:space="preserve"> SMA, </w:t>
      </w:r>
      <w:proofErr w:type="spellStart"/>
      <w:r>
        <w:rPr>
          <w:rFonts w:ascii="Arial" w:eastAsia="Times New Roman" w:hAnsi="Arial" w:cs="Arial"/>
          <w:sz w:val="24"/>
          <w:szCs w:val="24"/>
        </w:rPr>
        <w:t>pendekatan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dinilai</w:t>
      </w:r>
      <w:proofErr w:type="spellEnd"/>
      <w:r>
        <w:rPr>
          <w:rFonts w:ascii="Arial" w:eastAsia="Times New Roman" w:hAnsi="Arial" w:cs="Arial"/>
          <w:sz w:val="24"/>
          <w:szCs w:val="24"/>
        </w:rPr>
        <w:t xml:space="preserve"> sangat </w:t>
      </w:r>
      <w:proofErr w:type="spellStart"/>
      <w:r>
        <w:rPr>
          <w:rFonts w:ascii="Arial" w:eastAsia="Times New Roman" w:hAnsi="Arial" w:cs="Arial"/>
          <w:sz w:val="24"/>
          <w:szCs w:val="24"/>
        </w:rPr>
        <w:t>relevan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implementasi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Kurikulum</w:t>
      </w:r>
      <w:proofErr w:type="spellEnd"/>
      <w:r>
        <w:rPr>
          <w:rFonts w:ascii="Arial" w:eastAsia="Times New Roman" w:hAnsi="Arial" w:cs="Arial"/>
          <w:sz w:val="24"/>
          <w:szCs w:val="24"/>
        </w:rPr>
        <w:t xml:space="preserve"> Merdeka </w:t>
      </w:r>
      <w:proofErr w:type="spellStart"/>
      <w:r>
        <w:rPr>
          <w:rFonts w:ascii="Arial" w:eastAsia="Times New Roman" w:hAnsi="Arial" w:cs="Arial"/>
          <w:sz w:val="24"/>
          <w:szCs w:val="24"/>
        </w:rPr>
        <w:t>karena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mampu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pencapaian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kompetensi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matematika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siswa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secara</w:t>
      </w:r>
      <w:proofErr w:type="spellEnd"/>
      <w:r>
        <w:rPr>
          <w:rFonts w:ascii="Arial" w:eastAsia="Times New Roman" w:hAnsi="Arial" w:cs="Arial"/>
          <w:sz w:val="24"/>
          <w:szCs w:val="24"/>
        </w:rPr>
        <w:t xml:space="preserve"> personal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{"citationItems":[{"id":"ITEM-1","itemData":{"DOI":"10.26877/mpp.v18i2.21345","ISSN":"1978-936X","abstract":"The Teaching at the Right Level (TaRL) approach is a learning approach that is relevant to the Independent Curriculum which was recently launched by the government. This research aims to see how students' learning outcomes have improved after implementing the Teaching at the Right Level (TaRL) approach. This research was carried out at SMA Negeri 3 Medan in the odd semester of the 2024/2025 academic year. The subjects in this research were 36 students in class XI 3-1. This type of research is classroom Action Research (PTK). Data collection techniques use observation and test techniques. The instruments used in this research were observation sheets, diagnostic assessment tests, and, student learning outcomes tests. The research results showed a significant increase from cycle I to cycle II in student completion percentage, average score, and number of students who reached the Minimum Completeness Criteria (KKM). During the pre-cycle, the student's completion percentage was 30.55%, with an average class score of 62.72. In cycle I, the percentage of student completion was 66.66%, with an average score of 72.05. Meanwhile, in cycle II, the percentage of student completion increased to 83.33% with an average value of 85.27. In this way, the Teaching at the Right Level (TaRL) approach can improve students' mathematics learning outcomes effectively.","author":[{"dropping-particle":"","family":"Rahma P","given":"Fatma Liana","non-dropping-particle":"","parse-names":false,"suffix":""},{"dropping-particle":"","family":"Siregar","given":"Wildawani","non-dropping-particle":"","parse-names":false,"suffix":""},{"dropping-particle":"","family":"Aisyah","given":"Siti","non-dropping-particle":"","parse-names":false,"suffix":""}],"container-title":"Media Penelitian Pendidikan : Jurnal Penelitian dalam Bidang Pendidikan dan Pengajaran","id":"ITEM-1","issue":"2","issued":{"date-parts":[["2024"]]},"page":"260-267","title":"Penerapan Pendekatan Teaching at the Right Level (TaRL) untuk Meningkatkan Hasil Belajar Matematika Peserta Didik di SMA Negeri 3 Medan","type":"article-journal","volume":"18"},"uris":["http://www.mendeley.com/documents/?uuid=a55466f3-3274-45db-a822-ff08d9bb9831"]}],"mendeley":{"formattedCitation":"(Rahma P et al., 2024)","plainTextFormattedCitation":"(Rahma P et al., 2024)","previouslyFormattedCitation":"(Rahma P et al., 2024)"},"properties":{"noteIndex":0},"schema":"https://github.com/citation-style-language/schema/raw/master/csl-citation.json"}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(Rahma P et al., 2024)</w:t>
      </w:r>
      <w:r>
        <w:rPr>
          <w:rFonts w:ascii="Arial" w:eastAsia="Times New Roman" w:hAnsi="Arial" w:cs="Arial"/>
          <w:sz w:val="24"/>
          <w:szCs w:val="24"/>
        </w:rPr>
        <w:fldChar w:fldCharType="end"/>
      </w:r>
      <w:r>
        <w:rPr>
          <w:rFonts w:ascii="Arial" w:eastAsia="Times New Roman" w:hAnsi="Arial" w:cs="Arial"/>
          <w:sz w:val="24"/>
          <w:szCs w:val="24"/>
        </w:rPr>
        <w:t xml:space="preserve">. </w:t>
      </w:r>
      <w:proofErr w:type="spellStart"/>
      <w:r>
        <w:rPr>
          <w:rFonts w:ascii="Arial" w:eastAsia="Times New Roman" w:hAnsi="Arial" w:cs="Arial"/>
          <w:sz w:val="24"/>
          <w:szCs w:val="24"/>
        </w:rPr>
        <w:t>Temuan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serupa</w:t>
      </w:r>
      <w:proofErr w:type="spellEnd"/>
      <w:r>
        <w:rPr>
          <w:rFonts w:ascii="Arial" w:eastAsia="Times New Roman" w:hAnsi="Arial" w:cs="Arial"/>
          <w:sz w:val="24"/>
          <w:szCs w:val="24"/>
        </w:rPr>
        <w:t xml:space="preserve"> juga </w:t>
      </w:r>
      <w:proofErr w:type="spellStart"/>
      <w:r>
        <w:rPr>
          <w:rFonts w:ascii="Arial" w:eastAsia="Times New Roman" w:hAnsi="Arial" w:cs="Arial"/>
          <w:sz w:val="24"/>
          <w:szCs w:val="24"/>
        </w:rPr>
        <w:t>dilaporkan</w:t>
      </w:r>
      <w:proofErr w:type="spellEnd"/>
      <w:r>
        <w:rPr>
          <w:rFonts w:ascii="Arial" w:eastAsia="Times New Roman" w:hAnsi="Arial" w:cs="Arial"/>
          <w:sz w:val="24"/>
          <w:szCs w:val="24"/>
        </w:rPr>
        <w:t xml:space="preserve"> oleh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{"citationItems":[{"id":"ITEM-1","itemData":{"DOI":"10.59672/widyadari.v25i2.4125","ISSN":"1907-3232","abstract":"So far, teachers have used a student-centered learning approach, but there are still some teachers who use conventional learning methods which result in low student learning outcomes. The aim of this research is to improve student learning outcomes in mathematics learning through implementing the Teaching at the Right Level (TaRL) approach in class XI IPA 3 SMAN 2 Denpasar for the 2023/2024 academic year. This type of research is Classroom Action Research. This research was carried out in two cycles and each cycle consisted of 4 stages, namely planning, implementation, observation and evaluation and reflection. Data collection was carried out using observation sheets and learning outcomes tests. The research method uses quantitative descriptive data to determine the percentage of completeness of learning outcomes. The results of the research were that in Cycle I the percentage of students who completed was 63.64% then increased in Cycle II with a completion percentage of 77.27. In this way, there is an increase in student learning outcomes in Mathematics learning by implementing the Teaching at The Right Level (TaRL) approach in class XI IPA 3 SMAN 2 Denpasar for the 2023/2024 academic year.","author":[{"dropping-particle":"","family":"Ni Made Novi Ayu Asrini","given":"","non-dropping-particle":"","parse-names":false,"suffix":""},{"dropping-particle":"","family":"I Dewa Putu Juwana","given":"","non-dropping-particle":"","parse-names":false,"suffix":""},{"dropping-particle":"","family":"Ni Komang Wirasti","given":"","non-dropping-particle":"","parse-names":false,"suffix":""}],"container-title":"Widyadari","id":"ITEM-1","issue":"2","issued":{"date-parts":[["2024"]]},"page":"240-249","title":"Penerapan Pendekatan Teaching At the Right Level (Tarl) Untuk Meningkatkan Hasil Belajar Matematika Siswa","type":"article-journal","volume":"25"},"uris":["http://www.mendeley.com/documents/?uuid=ca743405-5145-4eda-9ff2-96d4db19fc78"]}],"mendeley":{"formattedCitation":"(Ni Made Novi Ayu Asrini et al., 2024)","plainTextFormattedCitation":"(Ni Made Novi Ayu Asrini et al., 2024)","previouslyFormattedCitation":"(Ni Made Novi Ayu Asrini et al., 2024)"},"properties":{"noteIndex":0},"schema":"https://github.com/citation-style-language/schema/raw/master/csl-citation.json"}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(Ni Made Novi Ayu Asrini et al., 2024)</w:t>
      </w:r>
      <w:r>
        <w:rPr>
          <w:rFonts w:ascii="Arial" w:eastAsia="Times New Roman" w:hAnsi="Arial" w:cs="Arial"/>
          <w:sz w:val="24"/>
          <w:szCs w:val="24"/>
        </w:rPr>
        <w:fldChar w:fldCharType="end"/>
      </w:r>
      <w:r>
        <w:rPr>
          <w:rFonts w:ascii="Arial" w:eastAsia="Times New Roman" w:hAnsi="Arial" w:cs="Arial"/>
          <w:sz w:val="24"/>
          <w:szCs w:val="24"/>
        </w:rPr>
        <w:t xml:space="preserve"> pada </w:t>
      </w:r>
      <w:proofErr w:type="spellStart"/>
      <w:r>
        <w:rPr>
          <w:rFonts w:ascii="Arial" w:eastAsia="Times New Roman" w:hAnsi="Arial" w:cs="Arial"/>
          <w:sz w:val="24"/>
          <w:szCs w:val="24"/>
        </w:rPr>
        <w:t>materi</w:t>
      </w:r>
      <w:proofErr w:type="spellEnd"/>
      <w:r>
        <w:rPr>
          <w:rFonts w:ascii="Arial" w:eastAsia="Times New Roman" w:hAnsi="Arial" w:cs="Arial"/>
          <w:sz w:val="24"/>
          <w:szCs w:val="24"/>
        </w:rPr>
        <w:t xml:space="preserve"> FPB dan KPK di </w:t>
      </w:r>
      <w:proofErr w:type="spellStart"/>
      <w:r>
        <w:rPr>
          <w:rFonts w:ascii="Arial" w:eastAsia="Times New Roman" w:hAnsi="Arial" w:cs="Arial"/>
          <w:sz w:val="24"/>
          <w:szCs w:val="24"/>
        </w:rPr>
        <w:t>sekolah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dasar</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menunjukkan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bahwa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integrasi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mampu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lastRenderedPageBreak/>
        <w:t>menyederhanakan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pemahaman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terhadap</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materi</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dianggap</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sulit</w:t>
      </w:r>
      <w:proofErr w:type="spellEnd"/>
      <w:r>
        <w:rPr>
          <w:rFonts w:ascii="Arial" w:eastAsia="Times New Roman" w:hAnsi="Arial" w:cs="Arial"/>
          <w:sz w:val="24"/>
          <w:szCs w:val="24"/>
        </w:rPr>
        <w:t>.</w:t>
      </w:r>
    </w:p>
    <w:p w14:paraId="6F6B8869" w14:textId="77777777" w:rsidR="003316B4" w:rsidRDefault="00000000">
      <w:pPr>
        <w:spacing w:before="100" w:beforeAutospacing="1" w:after="100" w:afterAutospacing="1" w:line="360" w:lineRule="auto"/>
        <w:ind w:firstLine="720"/>
        <w:jc w:val="both"/>
        <w:rPr>
          <w:rFonts w:ascii="Arial" w:eastAsia="Times New Roman" w:hAnsi="Arial" w:cs="Arial"/>
          <w:sz w:val="24"/>
          <w:szCs w:val="24"/>
        </w:rPr>
      </w:pPr>
      <w:proofErr w:type="spellStart"/>
      <w:r>
        <w:rPr>
          <w:rFonts w:ascii="Arial" w:eastAsia="Times New Roman" w:hAnsi="Arial" w:cs="Arial"/>
          <w:sz w:val="24"/>
          <w:szCs w:val="24"/>
        </w:rPr>
        <w:t>Keberhasilan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implementasi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dalam</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penelitian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tidak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terlepas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dari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pemanfaatan</w:t>
      </w:r>
      <w:proofErr w:type="spellEnd"/>
      <w:r>
        <w:rPr>
          <w:rFonts w:ascii="Arial" w:eastAsia="Times New Roman" w:hAnsi="Arial" w:cs="Arial"/>
          <w:sz w:val="24"/>
          <w:szCs w:val="24"/>
        </w:rPr>
        <w:t xml:space="preserve"> media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berbasis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permainan</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berfungsi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sebagai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sarana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untuk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keterlibatan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peserta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didik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Berbagai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penelitian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sebelumnya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menunjukkan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bahwa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penggunaan</w:t>
      </w:r>
      <w:proofErr w:type="spellEnd"/>
      <w:r>
        <w:rPr>
          <w:rFonts w:ascii="Arial" w:eastAsia="Times New Roman" w:hAnsi="Arial" w:cs="Arial"/>
          <w:sz w:val="24"/>
          <w:szCs w:val="24"/>
        </w:rPr>
        <w:t xml:space="preserve"> media digital </w:t>
      </w:r>
      <w:proofErr w:type="spellStart"/>
      <w:r>
        <w:rPr>
          <w:rFonts w:ascii="Arial" w:eastAsia="Times New Roman" w:hAnsi="Arial" w:cs="Arial"/>
          <w:sz w:val="24"/>
          <w:szCs w:val="24"/>
        </w:rPr>
        <w:t>berbasis</w:t>
      </w:r>
      <w:proofErr w:type="spellEnd"/>
      <w:r>
        <w:rPr>
          <w:rFonts w:ascii="Arial" w:eastAsia="Times New Roman" w:hAnsi="Arial" w:cs="Arial"/>
          <w:sz w:val="24"/>
          <w:szCs w:val="24"/>
        </w:rPr>
        <w:t xml:space="preserve"> </w:t>
      </w:r>
      <w:r>
        <w:rPr>
          <w:rFonts w:ascii="Arial" w:eastAsia="Times New Roman" w:hAnsi="Arial" w:cs="Arial"/>
          <w:i/>
          <w:iCs/>
          <w:sz w:val="24"/>
          <w:szCs w:val="24"/>
        </w:rPr>
        <w:t>game-based learning</w:t>
      </w:r>
      <w:r>
        <w:rPr>
          <w:rFonts w:ascii="Arial" w:eastAsia="Times New Roman" w:hAnsi="Arial" w:cs="Arial"/>
          <w:sz w:val="24"/>
          <w:szCs w:val="24"/>
        </w:rPr>
        <w:t xml:space="preserve"> </w:t>
      </w:r>
      <w:proofErr w:type="spellStart"/>
      <w:r>
        <w:rPr>
          <w:rFonts w:ascii="Arial" w:eastAsia="Times New Roman" w:hAnsi="Arial" w:cs="Arial"/>
          <w:sz w:val="24"/>
          <w:szCs w:val="24"/>
        </w:rPr>
        <w:t>mampu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meminimalkan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kejenuhan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siswa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selama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mengikuti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matematika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Penggunaan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aplikasi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kuis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interaktif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seperti</w:t>
      </w:r>
      <w:proofErr w:type="spellEnd"/>
      <w:r>
        <w:rPr>
          <w:rFonts w:ascii="Arial" w:eastAsia="Times New Roman" w:hAnsi="Arial" w:cs="Arial"/>
          <w:sz w:val="24"/>
          <w:szCs w:val="24"/>
        </w:rPr>
        <w:t xml:space="preserve"> Quizizz yang </w:t>
      </w:r>
      <w:proofErr w:type="spellStart"/>
      <w:r>
        <w:rPr>
          <w:rFonts w:ascii="Arial" w:eastAsia="Times New Roman" w:hAnsi="Arial" w:cs="Arial"/>
          <w:sz w:val="24"/>
          <w:szCs w:val="24"/>
        </w:rPr>
        <w:t>dipadukan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terbukti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partisipasi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aktif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sekaligus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hasil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siswa</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{"citationItems":[{"id":"ITEM-1","itemData":{"abstract":"The uses of digital devices such as handphone in Indonesian language learning has begun to be implemented, but the process of giving assignments and assessments is still manual so it is not effective. The lack of interaction and facilitation of learning needs makes students tend to be passive and bored, especially in Indonesian language subjects, which has an impact on students' low average scores. This research aims to determine the increase in learning outcomes using the TaRL approach with the help of quiziz learning media. This type of research is Classroom Action Research (PTK) which was conducted at SDN 02 Josenan on Indonesian language subjects with Pantun material. The PTK procedure includes four main stages, namely: planning, implemention actions, observation and reflection. Data analysis was carried out in a comparative quantitative descriptive manner by comparing data from pre-cycle, cycle I and cycle II. The research results show that implementing the TaRL approach with the help of Quizizz can improve students learning outcomes, which can be seen from the comparison of the average scores and percentage of student learning completion in each cycle.","author":[{"dropping-particle":"","family":"Sabrina Ayunani","given":"Devita","non-dropping-particle":"","parse-names":false,"suffix":""},{"dropping-particle":"","family":"Widyaningrum","given":"Heny","non-dropping-particle":"","parse-names":false,"suffix":""},{"dropping-particle":"","family":"Khuzaimah","given":"Siti","non-dropping-particle":"","parse-names":false,"suffix":""},{"dropping-particle":"","family":"PGRI Madiun","given":"Universitas","non-dropping-particle":"","parse-names":false,"suffix":""}],"id":"ITEM-1","issued":{"date-parts":[["2024"]]},"title":"IMPLEMENTASI PENDEKATAN TEACHING AT THE RIGHT LEVEL (TaRL) BERBANTUAN MEDIA PEMBELAJARAN QUIZIZ UNTUK MENINGKATKAN HASIL BELAJAR SISWA PADA MATA PELAJARAN BAHASA INDONESIA KELAS V SD","type":"report"},"uris":["http://www.mendeley.com/documents/?uuid=68c06a43-6ab8-30b6-9717-9ab65869ff07"]}],"mendeley":{"formattedCitation":"(Sabrina Ayunani et al., 2024)","plainTextFormattedCitation":"(Sabrina Ayunani et al., 2024)","previouslyFormattedCitation":"(Sabrina Ayunani et al., 2024)"},"properties":{"noteIndex":0},"schema":"https://github.com/citation-style-language/schema/raw/master/csl-citation.json"}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(Sabrina Ayunani et al., 2024)</w:t>
      </w:r>
      <w:r>
        <w:rPr>
          <w:rFonts w:ascii="Arial" w:eastAsia="Times New Roman" w:hAnsi="Arial" w:cs="Arial"/>
          <w:sz w:val="24"/>
          <w:szCs w:val="24"/>
        </w:rPr>
        <w:fldChar w:fldCharType="end"/>
      </w:r>
      <w:r>
        <w:rPr>
          <w:rFonts w:ascii="Arial" w:eastAsia="Times New Roman" w:hAnsi="Arial" w:cs="Arial"/>
          <w:sz w:val="24"/>
          <w:szCs w:val="24"/>
        </w:rPr>
        <w:t xml:space="preserve">. </w:t>
      </w:r>
      <w:proofErr w:type="spellStart"/>
      <w:r>
        <w:rPr>
          <w:rFonts w:ascii="Arial" w:eastAsia="Times New Roman" w:hAnsi="Arial" w:cs="Arial"/>
          <w:sz w:val="24"/>
          <w:szCs w:val="24"/>
        </w:rPr>
        <w:t>Demikian</w:t>
      </w:r>
      <w:proofErr w:type="spellEnd"/>
      <w:r>
        <w:rPr>
          <w:rFonts w:ascii="Arial" w:eastAsia="Times New Roman" w:hAnsi="Arial" w:cs="Arial"/>
          <w:sz w:val="24"/>
          <w:szCs w:val="24"/>
        </w:rPr>
        <w:t xml:space="preserve"> pula </w:t>
      </w:r>
      <w:proofErr w:type="spellStart"/>
      <w:r>
        <w:rPr>
          <w:rFonts w:ascii="Arial" w:eastAsia="Times New Roman" w:hAnsi="Arial" w:cs="Arial"/>
          <w:sz w:val="24"/>
          <w:szCs w:val="24"/>
        </w:rPr>
        <w:t>pemanfaatan</w:t>
      </w:r>
      <w:proofErr w:type="spellEnd"/>
      <w:r>
        <w:rPr>
          <w:rFonts w:ascii="Arial" w:eastAsia="Times New Roman" w:hAnsi="Arial" w:cs="Arial"/>
          <w:sz w:val="24"/>
          <w:szCs w:val="24"/>
        </w:rPr>
        <w:t xml:space="preserve"> Google Sites yang </w:t>
      </w:r>
      <w:proofErr w:type="spellStart"/>
      <w:r>
        <w:rPr>
          <w:rFonts w:ascii="Arial" w:eastAsia="Times New Roman" w:hAnsi="Arial" w:cs="Arial"/>
          <w:sz w:val="24"/>
          <w:szCs w:val="24"/>
        </w:rPr>
        <w:t>dipadukan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permainan</w:t>
      </w:r>
      <w:proofErr w:type="spellEnd"/>
      <w:r>
        <w:rPr>
          <w:rFonts w:ascii="Arial" w:eastAsia="Times New Roman" w:hAnsi="Arial" w:cs="Arial"/>
          <w:sz w:val="24"/>
          <w:szCs w:val="24"/>
        </w:rPr>
        <w:t xml:space="preserve"> Kahoot </w:t>
      </w:r>
      <w:proofErr w:type="spellStart"/>
      <w:r>
        <w:rPr>
          <w:rFonts w:ascii="Arial" w:eastAsia="Times New Roman" w:hAnsi="Arial" w:cs="Arial"/>
          <w:sz w:val="24"/>
          <w:szCs w:val="24"/>
        </w:rPr>
        <w:t>mampu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menciptakan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matematika</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lebih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menyenangkan</w:t>
      </w:r>
      <w:proofErr w:type="spellEnd"/>
      <w:r>
        <w:rPr>
          <w:rFonts w:ascii="Arial" w:eastAsia="Times New Roman" w:hAnsi="Arial" w:cs="Arial"/>
          <w:sz w:val="24"/>
          <w:szCs w:val="24"/>
        </w:rPr>
        <w:t xml:space="preserve">, modern, dan </w:t>
      </w:r>
      <w:proofErr w:type="spellStart"/>
      <w:r>
        <w:rPr>
          <w:rFonts w:ascii="Arial" w:eastAsia="Times New Roman" w:hAnsi="Arial" w:cs="Arial"/>
          <w:sz w:val="24"/>
          <w:szCs w:val="24"/>
        </w:rPr>
        <w:t>inklusif</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{"citationItems":[{"id":"ITEM-1","itemData":{"abstract":"Researchers conducted research at SDN Kebonsari 2 Malang, because they saw that in the VC class there was a lack of innovation in implementing learning, namely not providing learning in accordance with students' learning needs. Therefore, it is necessary to implement a learning approach to support the delivery of material so that it can be understood easily by students with a variety of cognitive abilities. This research aims to examine the improvement in student learning outcomes from implementing the TaRL approach through Google Sites media with the help of the Kahoot Game. The research method used is Classroom Action Research (PTK). Based on the research results, the increase in learning completeness was 74.08%, where in cycle I obtained 14.81% completeness and in cycle II obtained 88.89% completeness. So there is a positive impact in implementing the TaRL approach through Google Sites with the help of the Kahoot game to improve student learning outcomes.","author":[{"dropping-particle":"","family":"Anjani","given":"Elisa","non-dropping-particle":"","parse-names":false,"suffix":""}],"id":"ITEM-1","issue":"2","issued":{"date-parts":[["2024"]]},"page":"2591-2598","title":"Implementasi Pendekatan Teaching at the Right Level Melalui Media Google Sites Berbantuan Game Kahoot untuk Peningkatan Hasil Belajar Peserta Didik Kelas V SDN Kebonsari 2 Malang","type":"article-journal","volume":"1"},"uris":["http://www.mendeley.com/documents/?uuid=f135acb0-66bd-41cd-b6e7-73683c43e6c3"]}],"mendeley":{"formattedCitation":"(Anjani, 2024)","plainTextFormattedCitation":"(Anjani, 2024)","previouslyFormattedCitation":"(Anjani, 2024)"},"properties":{"noteIndex":0},"schema":"https://github.com/citation-style-language/schema/raw/master/csl-citation.json"}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(Anjani, 2024)</w:t>
      </w:r>
      <w:r>
        <w:rPr>
          <w:rFonts w:ascii="Arial" w:eastAsia="Times New Roman" w:hAnsi="Arial" w:cs="Arial"/>
          <w:sz w:val="24"/>
          <w:szCs w:val="24"/>
        </w:rPr>
        <w:fldChar w:fldCharType="end"/>
      </w:r>
      <w:r>
        <w:rPr>
          <w:rFonts w:ascii="Arial" w:eastAsia="Times New Roman" w:hAnsi="Arial" w:cs="Arial"/>
          <w:sz w:val="24"/>
          <w:szCs w:val="24"/>
        </w:rPr>
        <w:t xml:space="preserve">. Selain </w:t>
      </w:r>
      <w:proofErr w:type="spellStart"/>
      <w:r>
        <w:rPr>
          <w:rFonts w:ascii="Arial" w:eastAsia="Times New Roman" w:hAnsi="Arial" w:cs="Arial"/>
          <w:sz w:val="24"/>
          <w:szCs w:val="24"/>
        </w:rPr>
        <w:t>itu</w:t>
      </w:r>
      <w:proofErr w:type="spellEnd"/>
      <w:r>
        <w:rPr>
          <w:rFonts w:ascii="Arial" w:eastAsia="Times New Roman" w:hAnsi="Arial" w:cs="Arial"/>
          <w:sz w:val="24"/>
          <w:szCs w:val="24"/>
        </w:rPr>
        <w:t xml:space="preserve">, platform </w:t>
      </w:r>
      <w:proofErr w:type="spellStart"/>
      <w:r>
        <w:rPr>
          <w:rFonts w:ascii="Arial" w:eastAsia="Times New Roman" w:hAnsi="Arial" w:cs="Arial"/>
          <w:sz w:val="24"/>
          <w:szCs w:val="24"/>
        </w:rPr>
        <w:t>Wordwall</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diintegrasikan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model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kooperatif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tipe</w:t>
      </w:r>
      <w:proofErr w:type="spellEnd"/>
      <w:r>
        <w:rPr>
          <w:rFonts w:ascii="Arial" w:eastAsia="Times New Roman" w:hAnsi="Arial" w:cs="Arial"/>
          <w:sz w:val="24"/>
          <w:szCs w:val="24"/>
        </w:rPr>
        <w:t xml:space="preserve"> Jigsaw </w:t>
      </w:r>
      <w:proofErr w:type="spellStart"/>
      <w:r>
        <w:rPr>
          <w:rFonts w:ascii="Arial" w:eastAsia="Times New Roman" w:hAnsi="Arial" w:cs="Arial"/>
          <w:sz w:val="24"/>
          <w:szCs w:val="24"/>
        </w:rPr>
        <w:t>melalui</w:t>
      </w:r>
      <w:proofErr w:type="spellEnd"/>
      <w:r>
        <w:rPr>
          <w:rFonts w:ascii="Arial" w:eastAsia="Times New Roman" w:hAnsi="Arial" w:cs="Arial"/>
          <w:sz w:val="24"/>
          <w:szCs w:val="24"/>
        </w:rPr>
        <w:t xml:space="preserve"> LKPD daring </w:t>
      </w:r>
      <w:proofErr w:type="spellStart"/>
      <w:r>
        <w:rPr>
          <w:rFonts w:ascii="Arial" w:eastAsia="Times New Roman" w:hAnsi="Arial" w:cs="Arial"/>
          <w:sz w:val="24"/>
          <w:szCs w:val="24"/>
        </w:rPr>
        <w:t>terbukti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efektif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membantu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siswa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memahami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materi</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kompleks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seperti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pembagian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pecahan</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author":[{"dropping-particle":"","family":"Ilma","given":"Hikmatul","non-dropping-particle":"","parse-names":false,"suffix":""},{"dropping-particle":"","family":"Yudiono","given":"Udik","non-dropping-particle":"","parse-names":false,"suffix":""},{"dropping-particle":"","family":"Pgri","given":"Universitas","non-dropping-particle":"","parse-names":false,"suffix":""},{"dropping-particle":"","family":"Malang","given":"Kanjuruhan","non-dropping-particle":"","parse-names":false,"suffix":""},{"dropping-particle":"","family":"Jatimulyo","given":"S D N","non-dropping-particle":"","parse-names":false,"suffix":""},{"dropping-particle":"","family":"Hikmatul","given":"Indonesia","non-dropping-particle":"","parse-names":false,"suffix":""}],"id":"ITEM-1","issue":"2","issued":{"date-parts":[["2024"]]},"page":"1892-1903","title":"1100-Article Text-1798-1-10-20241104","type":"article-journal","volume":"1"},"uris":["http://www.mendeley.com/documents/?uuid=8dc24d7e-d84d-460d-ad32-3e935b32e40d"]}],"mendeley":{"formattedCitation":"(Ilma et al., 2024)","plainTextFormattedCitation":"(Ilma et al., 2024)","previouslyFormattedCitation":"(Ilma et al., 2024)"},"properties":{"noteIndex":0},"schema":"https://github.com/citation-style-language/schema/raw/master/csl-citation.json"}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 xml:space="preserve">(Ilma et al., </w:t>
      </w:r>
      <w:r>
        <w:rPr>
          <w:rFonts w:ascii="Arial" w:eastAsia="Times New Roman" w:hAnsi="Arial" w:cs="Arial"/>
          <w:noProof/>
          <w:sz w:val="24"/>
          <w:szCs w:val="24"/>
        </w:rPr>
        <w:t>2024)</w:t>
      </w:r>
      <w:r>
        <w:rPr>
          <w:rFonts w:ascii="Arial" w:eastAsia="Times New Roman" w:hAnsi="Arial" w:cs="Arial"/>
          <w:sz w:val="24"/>
          <w:szCs w:val="24"/>
        </w:rPr>
        <w:fldChar w:fldCharType="end"/>
      </w:r>
      <w:r>
        <w:rPr>
          <w:rFonts w:ascii="Arial" w:eastAsia="Times New Roman" w:hAnsi="Arial" w:cs="Arial"/>
          <w:sz w:val="24"/>
          <w:szCs w:val="24"/>
        </w:rPr>
        <w:t xml:space="preserve">, </w:t>
      </w:r>
      <w:proofErr w:type="spellStart"/>
      <w:r>
        <w:rPr>
          <w:rFonts w:ascii="Arial" w:eastAsia="Times New Roman" w:hAnsi="Arial" w:cs="Arial"/>
          <w:sz w:val="24"/>
          <w:szCs w:val="24"/>
        </w:rPr>
        <w:t>sekaligus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ketuntasan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aspek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kebahasaan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ketika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diterapkan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sesuai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prinsip</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{"citationItems":[{"id":"ITEM-1","itemData":{"abstract":"Kurangnya variasi pendekatan, metode, bahkan media yang digunakan guru dalam proses pembelajaran menyebabkan kegiatan pembelajaran cenderung konvensional dan berpusat pada guru, sehingga hasil belajar peserta didik yang tuntas hanya 37% dan yang belum tuntas 63%. Penelitian ini dilakukan untuk meningkatkan hasil belajar peserta didik pada pembelajaran Bahasa Indonesia dengan penerapan pendekatan TaRL berbantuan media Wordwall. Metode yang digunakan adalah metode penelitian tindakan kelas (PTK) model Kemmis Stephan &amp; Mc. Taggart yang dilakukan dalam dua siklus. Teknik pengumpulan data yang digunakan berupa observasi dan tes yang dianalisis menggunakan rumus statistik dengan kriteria ketuntasan hasil belajar yang telah ditetapkan. Subjek penelitian ini adalah seluruh peserta didik kelas II-C SDN Margorejo VI/524 Surabaya. Hasil penelitian menunjukkan bahwa persentase ketuntasan hasil belajar peserta didik telah memenuhi indikator keberhasilan, yaitu 75%. Pada siklus I, peserta didik yang tuntas mengalami peningkatan menjadi 67% dan yang belum tuntas 33% hingga pada siklus II, peserta didik tuntas mengalami peningkatan secara signifikan menjadi 81% dan yang belum tuntas 19%. Maka dapat disimpulkan bahwa penerapan pendekatan TaRL berbantuan media Wordwall dapat dinyatakan telah berhasil dalam meningkatkan hasil belajar peserta didik pada pembelajaran Bahasa Indonesia di kelas II-C SDN Margorejo VI/524 Surabaya.","author":[{"dropping-particle":"","family":"Aliya","given":"Nafisatul","non-dropping-particle":"","parse-names":false,"suffix":""},{"dropping-particle":"","family":"Amin","given":"Siti Maghfirotun","non-dropping-particle":"","parse-names":false,"suffix":""},{"dropping-particle":"","family":"Indrati","given":"Joeli","non-dropping-particle":"","parse-names":false,"suffix":""},{"dropping-particle":"","family":"Nafi","given":"Umi","non-dropping-particle":"","parse-names":false,"suffix":""}],"container-title":"Jurnal Ilmiah Profesi Pendidikan","id":"ITEM-1","issue":"2","issued":{"date-parts":[["2024"]]},"page":"1094-1103","title":"Penerapan Pendekatan TaRL Berbantuan Media Wordwall Dalam","type":"article-journal","volume":"9"},"uris":["http://www.mendeley.com/documents/?uuid=223a44fc-abce-4aee-9f43-55df7deff3ca"]}],"mendeley":{"formattedCitation":"(Aliya et al., 2024)","plainTextFormattedCitation":"(Aliya et al., 2024)","previouslyFormattedCitation":"(Aliya et al., 2024)"},"properties":{"noteIndex":0},"schema":"https://github.com/citation-style-language/schema/raw/master/csl-citation.json"}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(Aliya et al., 2024)</w:t>
      </w:r>
      <w:r>
        <w:rPr>
          <w:rFonts w:ascii="Arial" w:eastAsia="Times New Roman" w:hAnsi="Arial" w:cs="Arial"/>
          <w:sz w:val="24"/>
          <w:szCs w:val="24"/>
        </w:rPr>
        <w:fldChar w:fldCharType="end"/>
      </w:r>
      <w:r>
        <w:rPr>
          <w:rFonts w:ascii="Arial" w:eastAsia="Times New Roman" w:hAnsi="Arial" w:cs="Arial"/>
          <w:sz w:val="24"/>
          <w:szCs w:val="24"/>
        </w:rPr>
        <w:t>.</w:t>
      </w:r>
    </w:p>
    <w:p w14:paraId="0B5D0973" w14:textId="77777777" w:rsidR="003316B4" w:rsidRDefault="00000000">
      <w:pPr>
        <w:spacing w:before="100" w:beforeAutospacing="1" w:after="100" w:afterAutospacing="1" w:line="360" w:lineRule="auto"/>
        <w:ind w:firstLine="720"/>
        <w:jc w:val="both"/>
        <w:rPr>
          <w:rFonts w:ascii="Arial" w:eastAsia="Times New Roman" w:hAnsi="Arial" w:cs="Arial"/>
          <w:sz w:val="24"/>
          <w:szCs w:val="24"/>
        </w:rPr>
      </w:pPr>
      <w:r>
        <w:rPr>
          <w:rFonts w:ascii="Arial" w:eastAsia="Times New Roman" w:hAnsi="Arial" w:cs="Arial"/>
          <w:sz w:val="24"/>
          <w:szCs w:val="24"/>
        </w:rPr>
        <w:t xml:space="preserve">Di </w:t>
      </w:r>
      <w:proofErr w:type="spellStart"/>
      <w:r>
        <w:rPr>
          <w:rFonts w:ascii="Arial" w:eastAsia="Times New Roman" w:hAnsi="Arial" w:cs="Arial"/>
          <w:sz w:val="24"/>
          <w:szCs w:val="24"/>
        </w:rPr>
        <w:t>samping</w:t>
      </w:r>
      <w:proofErr w:type="spellEnd"/>
      <w:r>
        <w:rPr>
          <w:rFonts w:ascii="Arial" w:eastAsia="Times New Roman" w:hAnsi="Arial" w:cs="Arial"/>
          <w:sz w:val="24"/>
          <w:szCs w:val="24"/>
        </w:rPr>
        <w:t xml:space="preserve"> media digital, </w:t>
      </w:r>
      <w:proofErr w:type="spellStart"/>
      <w:r>
        <w:rPr>
          <w:rFonts w:ascii="Arial" w:eastAsia="Times New Roman" w:hAnsi="Arial" w:cs="Arial"/>
          <w:sz w:val="24"/>
          <w:szCs w:val="24"/>
        </w:rPr>
        <w:t>berbagai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penelitian</w:t>
      </w:r>
      <w:proofErr w:type="spellEnd"/>
      <w:r>
        <w:rPr>
          <w:rFonts w:ascii="Arial" w:eastAsia="Times New Roman" w:hAnsi="Arial" w:cs="Arial"/>
          <w:sz w:val="24"/>
          <w:szCs w:val="24"/>
        </w:rPr>
        <w:t xml:space="preserve"> juga </w:t>
      </w:r>
      <w:proofErr w:type="spellStart"/>
      <w:r>
        <w:rPr>
          <w:rFonts w:ascii="Arial" w:eastAsia="Times New Roman" w:hAnsi="Arial" w:cs="Arial"/>
          <w:sz w:val="24"/>
          <w:szCs w:val="24"/>
        </w:rPr>
        <w:t>menegaskan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pentingnya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penggunaan</w:t>
      </w:r>
      <w:proofErr w:type="spellEnd"/>
      <w:r>
        <w:rPr>
          <w:rFonts w:ascii="Arial" w:eastAsia="Times New Roman" w:hAnsi="Arial" w:cs="Arial"/>
          <w:sz w:val="24"/>
          <w:szCs w:val="24"/>
        </w:rPr>
        <w:t xml:space="preserve"> media </w:t>
      </w:r>
      <w:proofErr w:type="spellStart"/>
      <w:r>
        <w:rPr>
          <w:rFonts w:ascii="Arial" w:eastAsia="Times New Roman" w:hAnsi="Arial" w:cs="Arial"/>
          <w:sz w:val="24"/>
          <w:szCs w:val="24"/>
        </w:rPr>
        <w:t>konkret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terutama</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kelas-kelas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awal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sekolah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dasar</w:t>
      </w:r>
      <w:proofErr w:type="spellEnd"/>
      <w:r>
        <w:rPr>
          <w:rFonts w:ascii="Arial" w:eastAsia="Times New Roman" w:hAnsi="Arial" w:cs="Arial"/>
          <w:sz w:val="24"/>
          <w:szCs w:val="24"/>
        </w:rPr>
        <w:t xml:space="preserve">. Media </w:t>
      </w:r>
      <w:proofErr w:type="spellStart"/>
      <w:r>
        <w:rPr>
          <w:rFonts w:ascii="Arial" w:eastAsia="Times New Roman" w:hAnsi="Arial" w:cs="Arial"/>
          <w:sz w:val="24"/>
          <w:szCs w:val="24"/>
        </w:rPr>
        <w:t>konkret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membantu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siswa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memvisualisasikan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konsep-konsep</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abstrak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matematika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sehingga</w:t>
      </w:r>
      <w:proofErr w:type="spellEnd"/>
      <w:r>
        <w:rPr>
          <w:rFonts w:ascii="Arial" w:eastAsia="Times New Roman" w:hAnsi="Arial" w:cs="Arial"/>
          <w:sz w:val="24"/>
          <w:szCs w:val="24"/>
        </w:rPr>
        <w:t xml:space="preserve"> proses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menjadi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lebih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mudah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dipahami</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{"citationItems":[{"id":"ITEM-1","itemData":{"DOI":"10.53624/ptk.v5i2.535","ISSN":"2747-1977","abstract":"There is an indication of low student learning outcomes; therefore, innovation in mathematics learning is needed to improve the quality and meaning of the learning process. The purpose of this study is to improve the mathematics learning outcomes of 2nd-grade students at SDN 10 Palu by implementing the TaRL (Teaching at The Right Level) approach, combined with the use of concrete media. The method used in this research is classroom action research, following the Kemmis and McTaggart model. The study was conducted in two cycles, each consisting of four stages: planning, action implementation, observation, and reflection. The collected data includes students' learning outcomes obtained through tests and observational data on teacher and student activities during the learning process. The results show that in Cycle I, the classical mastery level achieved was 68.96% (low category). However, in Cycle II, the success indicators were met, with the classical mastery level reaching 86.20% (good category). Therefore, learning in Cycle II has met the minimum success indicators in classical learning mastery. These findings indicate that implementing the TaRL (Teaching at The Right Level) approach, combined with concrete media, can significantly improve students' mathematics learning outcomes.","author":[{"dropping-particle":"","family":"Santiasi","given":"Ilo","non-dropping-particle":"","parse-names":false,"suffix":""},{"dropping-particle":"","family":"Nurjannah","given":"","non-dropping-particle":"","parse-names":false,"suffix":""},{"dropping-particle":"","family":"Pakiding","given":"Mida","non-dropping-particle":"","parse-names":false,"suffix":""}],"container-title":"PTK: Jurnal Tindakan Kelas","id":"ITEM-1","issue":"2","issued":{"date-parts":[["2024"]]},"page":"274-288","title":"Meningkatkan Hasil Belajar Matematika Peserta Didik Kelas 2 SDN 10 Palu melalui Pendekatan Teaching at The Right Level (TaRL) dengan menggunakan Media Konkret","type":"article-journal","volume":"5"},"uris":["http://www.mendeley.com/documents/?uuid=58446588-ecb2-4441-abeb-f578b4a003e3"]}],"mendeley":{"formattedCitation":"(Santiasi et al., 2024)","plainTextFormattedCitation":"(Santiasi et al., 2024)","previouslyFormattedCitation":"(Santiasi et al., 2024)"},"properties":{"noteIndex":0},"schema":"https://github.com/citation-style-language/schema/raw/master/csl-citation.json"}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(Santiasi et al., 2024)</w:t>
      </w:r>
      <w:r>
        <w:rPr>
          <w:rFonts w:ascii="Arial" w:eastAsia="Times New Roman" w:hAnsi="Arial" w:cs="Arial"/>
          <w:sz w:val="24"/>
          <w:szCs w:val="24"/>
        </w:rPr>
        <w:fldChar w:fldCharType="end"/>
      </w:r>
      <w:r>
        <w:rPr>
          <w:rFonts w:ascii="Arial" w:eastAsia="Times New Roman" w:hAnsi="Arial" w:cs="Arial"/>
          <w:sz w:val="24"/>
          <w:szCs w:val="24"/>
        </w:rPr>
        <w:t xml:space="preserve">. </w:t>
      </w:r>
      <w:proofErr w:type="spellStart"/>
      <w:r>
        <w:rPr>
          <w:rFonts w:ascii="Arial" w:eastAsia="Times New Roman" w:hAnsi="Arial" w:cs="Arial"/>
          <w:sz w:val="24"/>
          <w:szCs w:val="24"/>
        </w:rPr>
        <w:t>Pendekatan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berbasis</w:t>
      </w:r>
      <w:proofErr w:type="spellEnd"/>
      <w:r>
        <w:rPr>
          <w:rFonts w:ascii="Arial" w:eastAsia="Times New Roman" w:hAnsi="Arial" w:cs="Arial"/>
          <w:sz w:val="24"/>
          <w:szCs w:val="24"/>
        </w:rPr>
        <w:t xml:space="preserve"> level juga </w:t>
      </w:r>
      <w:proofErr w:type="spellStart"/>
      <w:r>
        <w:rPr>
          <w:rFonts w:ascii="Arial" w:eastAsia="Times New Roman" w:hAnsi="Arial" w:cs="Arial"/>
          <w:sz w:val="24"/>
          <w:szCs w:val="24"/>
        </w:rPr>
        <w:t>terbukti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semakin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efektif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ketika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dipadukan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gamifikasi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kontekstual</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materi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pengolahan</w:t>
      </w:r>
      <w:proofErr w:type="spellEnd"/>
      <w:r>
        <w:rPr>
          <w:rFonts w:ascii="Arial" w:eastAsia="Times New Roman" w:hAnsi="Arial" w:cs="Arial"/>
          <w:sz w:val="24"/>
          <w:szCs w:val="24"/>
        </w:rPr>
        <w:t xml:space="preserve"> data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author":[{"dropping-particle":"","family":"Halisa","given":"Nur","non-dropping-particle":"","parse-names":false,"suffix":""},{"dropping-particle":"","family":"Sudarso","given":"Yos","non-dropping-particle":"","parse-names":false,"suffix":""},{"dropping-particle":"","family":"Indriyani","given":"Iin","non-dropping-particle":"","parse-names":false,"suffix":""},{"dropping-particle":"","family":"Bogor","given":"Terbuka Kota","non-dropping-particle":"","parse-names":false,"suffix":""},{"dropping-particle":"","family":"Selatan","given":"Tangerang","non-dropping-particle":"","parse-names":false,"suffix":""}],"container-title":"Ebtida’: Jurnal Pendidikan Dasar Islam","id":"ITEM-1","issue":"1","issued":{"date-parts":[["2025"]]},"page":"570-584","title":"( TaRL ). Penelitian yang dilakukan oleh ( Banerjee et al . 2007 ) dari organisasi Pratham","type":"article-journal","volume":"5"},"uris":["http://www.mendeley.com/documents/?uuid=3502fba8-8367-42fe-920c-0e67373cb1bb"]}],"mendeley":{"formattedCitation":"(Halisa et al., 2025)","plainTextFormattedCitation":"(Halisa et al., 2025)","previouslyFormattedCitation":"(Halisa et al., 2025)"},"properties":{"noteIndex":0},"schema":"https://github.com/citation-style-language/schema/raw/master/csl-citation.json"}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(Halisa et al., 2025)</w:t>
      </w:r>
      <w:r>
        <w:rPr>
          <w:rFonts w:ascii="Arial" w:eastAsia="Times New Roman" w:hAnsi="Arial" w:cs="Arial"/>
          <w:sz w:val="24"/>
          <w:szCs w:val="24"/>
        </w:rPr>
        <w:fldChar w:fldCharType="end"/>
      </w:r>
      <w:r>
        <w:rPr>
          <w:rFonts w:ascii="Arial" w:eastAsia="Times New Roman" w:hAnsi="Arial" w:cs="Arial"/>
          <w:sz w:val="24"/>
          <w:szCs w:val="24"/>
        </w:rPr>
        <w:t xml:space="preserve">. </w:t>
      </w:r>
      <w:proofErr w:type="spellStart"/>
      <w:r>
        <w:rPr>
          <w:rFonts w:ascii="Arial" w:eastAsia="Times New Roman" w:hAnsi="Arial" w:cs="Arial"/>
          <w:sz w:val="24"/>
          <w:szCs w:val="24"/>
        </w:rPr>
        <w:t>Inovasi</w:t>
      </w:r>
      <w:proofErr w:type="spellEnd"/>
      <w:r>
        <w:rPr>
          <w:rFonts w:ascii="Arial" w:eastAsia="Times New Roman" w:hAnsi="Arial" w:cs="Arial"/>
          <w:sz w:val="24"/>
          <w:szCs w:val="24"/>
        </w:rPr>
        <w:t xml:space="preserve"> lain </w:t>
      </w:r>
      <w:proofErr w:type="spellStart"/>
      <w:r>
        <w:rPr>
          <w:rFonts w:ascii="Arial" w:eastAsia="Times New Roman" w:hAnsi="Arial" w:cs="Arial"/>
          <w:sz w:val="24"/>
          <w:szCs w:val="24"/>
        </w:rPr>
        <w:t>seperti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penggunaan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kartu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permainan</w:t>
      </w:r>
      <w:proofErr w:type="spellEnd"/>
      <w:r>
        <w:rPr>
          <w:rFonts w:ascii="Arial" w:eastAsia="Times New Roman" w:hAnsi="Arial" w:cs="Arial"/>
          <w:sz w:val="24"/>
          <w:szCs w:val="24"/>
        </w:rPr>
        <w:t xml:space="preserve"> QR-Uno Math </w:t>
      </w:r>
      <w:proofErr w:type="spellStart"/>
      <w:r>
        <w:rPr>
          <w:rFonts w:ascii="Arial" w:eastAsia="Times New Roman" w:hAnsi="Arial" w:cs="Arial"/>
          <w:sz w:val="24"/>
          <w:szCs w:val="24"/>
        </w:rPr>
        <w:t>berbasis</w:t>
      </w:r>
      <w:proofErr w:type="spellEnd"/>
      <w:r>
        <w:rPr>
          <w:rFonts w:ascii="Arial" w:eastAsia="Times New Roman" w:hAnsi="Arial" w:cs="Arial"/>
          <w:sz w:val="24"/>
          <w:szCs w:val="24"/>
        </w:rPr>
        <w:t xml:space="preserve"> </w:t>
      </w:r>
      <w:r>
        <w:rPr>
          <w:rFonts w:ascii="Arial" w:eastAsia="Times New Roman" w:hAnsi="Arial" w:cs="Arial"/>
          <w:i/>
          <w:iCs/>
          <w:sz w:val="24"/>
          <w:szCs w:val="24"/>
        </w:rPr>
        <w:t>Culturally Responsive Teaching</w:t>
      </w:r>
      <w:r>
        <w:rPr>
          <w:rFonts w:ascii="Arial" w:eastAsia="Times New Roman" w:hAnsi="Arial" w:cs="Arial"/>
          <w:sz w:val="24"/>
          <w:szCs w:val="24"/>
        </w:rPr>
        <w:t xml:space="preserve"> (CRT) </w:t>
      </w:r>
      <w:proofErr w:type="spellStart"/>
      <w:r>
        <w:rPr>
          <w:rFonts w:ascii="Arial" w:eastAsia="Times New Roman" w:hAnsi="Arial" w:cs="Arial"/>
          <w:sz w:val="24"/>
          <w:szCs w:val="24"/>
        </w:rPr>
        <w:t>turut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memperkaya</w:t>
      </w:r>
      <w:proofErr w:type="spellEnd"/>
      <w:r>
        <w:rPr>
          <w:rFonts w:ascii="Arial" w:eastAsia="Times New Roman" w:hAnsi="Arial" w:cs="Arial"/>
          <w:sz w:val="24"/>
          <w:szCs w:val="24"/>
        </w:rPr>
        <w:t xml:space="preserve"> strategi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kelas</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heterogen</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{"citationItems":[{"id":"ITEM-1","itemData":{"author":[{"dropping-particle":"","family":"Handayani","given":"Wahyuni Putri","non-dropping-particle":"","parse-names":false,"suffix":""},{"dropping-particle":"","family":"Susanti","given":"Romia Hari","non-dropping-particle":"","parse-names":false,"suffix":""}],"id":"ITEM-1","issue":"2","issued":{"date-parts":[["2024"]]},"page":"70-77","title":"Upaya Peningkatan Pemahaman Peserta Didik Dalam Pembelajaran Matematika Materi Penjumlahan Dan Pengurangan Kelas I Sekolah Dasar Melalui Pendekatan Tarl Dengan Media Pembelajaran Papan Berhitung","type":"article-journal","volume":"1"},"uris":["http://www.mendeley.com/documents/?uuid=3dd6a65b-0e83-4104-80d4-c454c7f3bd71"]}],"mendeley":{"formattedCitation":"(Handayani &amp; Susanti, 2024)","plainTextFormattedCitation":"(Handayani &amp; Susanti, 2024)","previouslyFormattedCitation":"(Handayani &amp; Susanti, 2024)"},"properties":{"noteIndex":0},"schema":"https://github.com/citation-style-language/schema/raw/master/csl-citation.json"}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(Handayani &amp; Susanti, 2024)</w:t>
      </w:r>
      <w:r>
        <w:rPr>
          <w:rFonts w:ascii="Arial" w:eastAsia="Times New Roman" w:hAnsi="Arial" w:cs="Arial"/>
          <w:sz w:val="24"/>
          <w:szCs w:val="24"/>
        </w:rPr>
        <w:fldChar w:fldCharType="end"/>
      </w:r>
      <w:r>
        <w:rPr>
          <w:rFonts w:ascii="Arial" w:eastAsia="Times New Roman" w:hAnsi="Arial" w:cs="Arial"/>
          <w:sz w:val="24"/>
          <w:szCs w:val="24"/>
        </w:rPr>
        <w:t>. Hasil-</w:t>
      </w:r>
      <w:proofErr w:type="spellStart"/>
      <w:r>
        <w:rPr>
          <w:rFonts w:ascii="Arial" w:eastAsia="Times New Roman" w:hAnsi="Arial" w:cs="Arial"/>
          <w:sz w:val="24"/>
          <w:szCs w:val="24"/>
        </w:rPr>
        <w:t>hasil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tersebut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memperkuat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temuan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penelitian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bahwa</w:t>
      </w:r>
      <w:proofErr w:type="spellEnd"/>
      <w:r>
        <w:rPr>
          <w:rFonts w:ascii="Arial" w:eastAsia="Times New Roman" w:hAnsi="Arial" w:cs="Arial"/>
          <w:sz w:val="24"/>
          <w:szCs w:val="24"/>
        </w:rPr>
        <w:t xml:space="preserve"> media </w:t>
      </w:r>
      <w:proofErr w:type="spellStart"/>
      <w:r>
        <w:rPr>
          <w:rFonts w:ascii="Arial" w:eastAsia="Times New Roman" w:hAnsi="Arial" w:cs="Arial"/>
          <w:sz w:val="24"/>
          <w:szCs w:val="24"/>
        </w:rPr>
        <w:t>permainan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bukan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sekadar</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sarana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hiburan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melainkan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berfungsi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sebagai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instrumen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pedagogis</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mampu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kualitas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lastRenderedPageBreak/>
        <w:t>ketika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diintegrasikan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pendekatan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w:t>
      </w:r>
    </w:p>
    <w:p w14:paraId="0B404A6F" w14:textId="77777777" w:rsidR="003316B4" w:rsidRDefault="00000000">
      <w:pPr>
        <w:spacing w:before="100" w:beforeAutospacing="1" w:after="100" w:afterAutospacing="1" w:line="360" w:lineRule="auto"/>
        <w:ind w:firstLine="720"/>
        <w:jc w:val="both"/>
        <w:rPr>
          <w:rFonts w:ascii="Arial" w:eastAsia="Times New Roman" w:hAnsi="Arial" w:cs="Arial"/>
          <w:sz w:val="24"/>
          <w:szCs w:val="24"/>
        </w:rPr>
      </w:pPr>
      <w:proofErr w:type="spellStart"/>
      <w:r>
        <w:rPr>
          <w:rFonts w:ascii="Arial" w:eastAsia="Times New Roman" w:hAnsi="Arial" w:cs="Arial"/>
          <w:sz w:val="24"/>
          <w:szCs w:val="24"/>
        </w:rPr>
        <w:t>Lebih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lanjut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keberhasilan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pendekatan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dalam</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penelitian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ini</w:t>
      </w:r>
      <w:proofErr w:type="spellEnd"/>
      <w:r>
        <w:rPr>
          <w:rFonts w:ascii="Arial" w:eastAsia="Times New Roman" w:hAnsi="Arial" w:cs="Arial"/>
          <w:sz w:val="24"/>
          <w:szCs w:val="24"/>
        </w:rPr>
        <w:t xml:space="preserve"> juga </w:t>
      </w:r>
      <w:proofErr w:type="spellStart"/>
      <w:r>
        <w:rPr>
          <w:rFonts w:ascii="Arial" w:eastAsia="Times New Roman" w:hAnsi="Arial" w:cs="Arial"/>
          <w:sz w:val="24"/>
          <w:szCs w:val="24"/>
        </w:rPr>
        <w:t>tercermin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dari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meningkatnya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motivasi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minat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dan </w:t>
      </w:r>
      <w:proofErr w:type="spellStart"/>
      <w:r>
        <w:rPr>
          <w:rFonts w:ascii="Arial" w:eastAsia="Times New Roman" w:hAnsi="Arial" w:cs="Arial"/>
          <w:sz w:val="24"/>
          <w:szCs w:val="24"/>
        </w:rPr>
        <w:t>keterampilan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sosial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peserta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didik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Berdasarkan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hasil</w:t>
      </w:r>
      <w:proofErr w:type="spellEnd"/>
      <w:r>
        <w:rPr>
          <w:rFonts w:ascii="Arial" w:eastAsia="Times New Roman" w:hAnsi="Arial" w:cs="Arial"/>
          <w:sz w:val="24"/>
          <w:szCs w:val="24"/>
        </w:rPr>
        <w:t xml:space="preserve"> </w:t>
      </w:r>
      <w:r>
        <w:rPr>
          <w:rFonts w:ascii="Arial" w:eastAsia="Times New Roman" w:hAnsi="Arial" w:cs="Arial"/>
          <w:i/>
          <w:iCs/>
          <w:sz w:val="24"/>
          <w:szCs w:val="24"/>
        </w:rPr>
        <w:t>systematic literature review</w:t>
      </w:r>
      <w:r>
        <w:rPr>
          <w:rFonts w:ascii="Arial" w:eastAsia="Times New Roman" w:hAnsi="Arial" w:cs="Arial"/>
          <w:sz w:val="24"/>
          <w:szCs w:val="24"/>
        </w:rPr>
        <w:t xml:space="preserve">, </w:t>
      </w:r>
      <w:proofErr w:type="spellStart"/>
      <w:r>
        <w:rPr>
          <w:rFonts w:ascii="Arial" w:eastAsia="Times New Roman" w:hAnsi="Arial" w:cs="Arial"/>
          <w:sz w:val="24"/>
          <w:szCs w:val="24"/>
        </w:rPr>
        <w:t>pendekatan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secara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konsisten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mampu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motivasi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intrinsik</w:t>
      </w:r>
      <w:proofErr w:type="spellEnd"/>
      <w:r>
        <w:rPr>
          <w:rFonts w:ascii="Arial" w:eastAsia="Times New Roman" w:hAnsi="Arial" w:cs="Arial"/>
          <w:sz w:val="24"/>
          <w:szCs w:val="24"/>
        </w:rPr>
        <w:t xml:space="preserve"> dan rasa </w:t>
      </w:r>
      <w:proofErr w:type="spellStart"/>
      <w:r>
        <w:rPr>
          <w:rFonts w:ascii="Arial" w:eastAsia="Times New Roman" w:hAnsi="Arial" w:cs="Arial"/>
          <w:sz w:val="24"/>
          <w:szCs w:val="24"/>
        </w:rPr>
        <w:t>percaya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diri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siswa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dalam</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menyelesaikan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persoalan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numerasi</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{"citationItems":[{"id":"ITEM-1","itemData":{"DOI":"10.31537/laplace.v8i2.2715","ISSN":"2620-6447","abstract":"Penelitian ini berfokus pada analisis seberapa efektif pendekatan Teaching at The Right Level (TaRL) dalam mengembangkan kemampuan literasi numerasi. Kajian dilakukan dengan metode penelitian Systematic Literature Review (SLR) yang meliputi tiga tahapan yaitu persiapan, pelaksanaan, dan pelaporan. Proses seleksi artikel dilakukan menggunakan kriteria inklusi untuk mengidentifikasi artikel dengan topik yang relevan. Penelitian ini mengkaji sembilan artikel menggunakan kata kunci seperti “Teaching at The Right Level”, “ TaRL”, “literasi numerasi”, dan “literasi matematis. Hasil penelusuran dari database Google Scholar, DOAJ, Garuda, Eric dan pubmed diperoleh sembilan artikel yang sesuai. Penelitian menunjukkan bahwa kemampuan literasi numerasi meningkat di tingkat sekolah dasar dan menengah pada periode 2023-2025 setelah menerapkan pendekatan TaRL. Efektivitas TaRL semakin terlihat ketika dipadukan dengan strategi atau media pembelajaran inovatif. Pendekatan ini meningkatkan hasil belajar secara kuantitatif dan mendorong siswa untuk berperan secara aktif, motivasi yang tinggi, serta kepercayaan diri dalam menyelesaikan soal numerasi. Mayoritas penelitian dilakukan pada tingkat sekolah dasar, menegaskan bahwa TaRL sangat relevan untuk membangun fondasi literasi numerasi sejak dini, meskipun pada jenjang SMA/SMK juga menunjukkan hasil yang signifikan. Dengan demikian, TaRL merupakan strategi diferensiasi pembelajaran yang adaptif, fleksibel, dan potensial untuk diimplementasikan secara luas dalam konteks pendidikan Indonesia guna mendukung penguatan literasi numerasi pada era Kurikulum Merdeka.","author":[{"dropping-particle":"","family":"Nurmaya","given":"Rani","non-dropping-particle":"","parse-names":false,"suffix":""},{"dropping-particle":"","family":"Sukirwan","given":"Sukirwan","non-dropping-particle":"","parse-names":false,"suffix":""},{"dropping-particle":"","family":"Madawistama","given":"Sri Tirto","non-dropping-particle":"","parse-names":false,"suffix":""}],"container-title":"Laplace : Jurnal Pendidikan Matematika","id":"ITEM-1","issue":"2","issued":{"date-parts":[["2025","10","30"]]},"page":"816-826","publisher":"Universitas PGRI Argopuro Jember","title":"PENERAPAN TEACHING AT THE RIGHT LEVEL DALAM MENINGKATKAN KEMAMPUAN LITERASI NUMERASI SISWA : LITERATURE REVIEW","type":"article-journal","volume":"8"},"uris":["http://www.mendeley.com/documents/?uuid=1f50a3a2-e157-3c23-9089-4674cbc7328c"]}],"mendeley":{"formattedCitation":"(Nurmaya et al., 2025)","plainTextFormattedCitation":"(Nurmaya et al., 2025)","previouslyFormattedCitation":"(Nurmaya et al., 2025)"},"properties":{"noteIndex":0},"schema":"https://github.com/citation-style-language/schema/raw/master/csl-citation.json"}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(Nurmaya et al., 2025)</w:t>
      </w:r>
      <w:r>
        <w:rPr>
          <w:rFonts w:ascii="Arial" w:eastAsia="Times New Roman" w:hAnsi="Arial" w:cs="Arial"/>
          <w:sz w:val="24"/>
          <w:szCs w:val="24"/>
        </w:rPr>
        <w:fldChar w:fldCharType="end"/>
      </w:r>
      <w:r>
        <w:rPr>
          <w:rFonts w:ascii="Arial" w:eastAsia="Times New Roman" w:hAnsi="Arial" w:cs="Arial"/>
          <w:sz w:val="24"/>
          <w:szCs w:val="24"/>
        </w:rPr>
        <w:t xml:space="preserve">. </w:t>
      </w:r>
      <w:proofErr w:type="spellStart"/>
      <w:r>
        <w:rPr>
          <w:rFonts w:ascii="Arial" w:eastAsia="Times New Roman" w:hAnsi="Arial" w:cs="Arial"/>
          <w:sz w:val="24"/>
          <w:szCs w:val="24"/>
        </w:rPr>
        <w:t>Penyesuaian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materi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kemampuan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aktual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peserta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didik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membuat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mereka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lebih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tertarik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mengikuti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karena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tantangan</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diberikan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berada</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tingkat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kesulitan</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sesuai</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author":[{"dropping-particle":"","family":"Nyata","given":"Aksi","non-dropping-particle":"","parse-names":false,"suffix":""},{"dropping-particle":"","family":"Pengabdian","given":"Jurnal","non-dropping-particle":"","parse-names":false,"suffix":""},{"dropping-particle":"","family":"Oktober","given":"No","non-dropping-particle":"","parse-names":false,"suffix":""}],"id":"ITEM-1","issue":"4","issued":{"date-parts":[["2024"]]},"title":"Mengoptimalkan Pembelajaran Dengan Pendekatan TaRL Untuk Meningkatkan Motivasi Belajar di SD Negeri Condongcatur Sleman Optimizing Learning with TaRL Approach to Increase Learning Motivation at Condongcatur Sleman State Elementary School Pin Harjanti¹ , A","type":"article-journal","volume":"1"},"uris":["http://www.mendeley.com/documents/?uuid=e4d06500-f68f-4a22-a662-68a8ad13b118"]}],"mendeley":{"formattedCitation":"(Nyata et al., 2024)","plainTextFormattedCitation":"(Nyata et al., 2024)","previouslyFormattedCitation":"(Nyata et al., 2024)"},"properties":{"noteIndex":0},"schema":"https://github.com/citation-style-language/schema/raw/master/csl-citation.json"}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(Nyata et al., 2024)</w:t>
      </w:r>
      <w:r>
        <w:rPr>
          <w:rFonts w:ascii="Arial" w:eastAsia="Times New Roman" w:hAnsi="Arial" w:cs="Arial"/>
          <w:sz w:val="24"/>
          <w:szCs w:val="24"/>
        </w:rPr>
        <w:fldChar w:fldCharType="end"/>
      </w:r>
      <w:r>
        <w:rPr>
          <w:rFonts w:ascii="Arial" w:eastAsia="Times New Roman" w:hAnsi="Arial" w:cs="Arial"/>
          <w:sz w:val="24"/>
          <w:szCs w:val="24"/>
        </w:rPr>
        <w:t xml:space="preserve">. </w:t>
      </w:r>
      <w:proofErr w:type="spellStart"/>
      <w:r>
        <w:rPr>
          <w:rFonts w:ascii="Arial" w:eastAsia="Times New Roman" w:hAnsi="Arial" w:cs="Arial"/>
          <w:sz w:val="24"/>
          <w:szCs w:val="24"/>
        </w:rPr>
        <w:t>Peningkatan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minat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tersebut</w:t>
      </w:r>
      <w:proofErr w:type="spellEnd"/>
      <w:r>
        <w:rPr>
          <w:rFonts w:ascii="Arial" w:eastAsia="Times New Roman" w:hAnsi="Arial" w:cs="Arial"/>
          <w:sz w:val="24"/>
          <w:szCs w:val="24"/>
        </w:rPr>
        <w:t xml:space="preserve"> juga </w:t>
      </w:r>
      <w:proofErr w:type="spellStart"/>
      <w:r>
        <w:rPr>
          <w:rFonts w:ascii="Arial" w:eastAsia="Times New Roman" w:hAnsi="Arial" w:cs="Arial"/>
          <w:sz w:val="24"/>
          <w:szCs w:val="24"/>
        </w:rPr>
        <w:t>ditemukan</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materi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operasi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hitung</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bilangan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cacah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ketika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siswa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menjadi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lebih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antusias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karena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berlangsung</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sesuai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zona </w:t>
      </w:r>
      <w:proofErr w:type="spellStart"/>
      <w:r>
        <w:rPr>
          <w:rFonts w:ascii="Arial" w:eastAsia="Times New Roman" w:hAnsi="Arial" w:cs="Arial"/>
          <w:sz w:val="24"/>
          <w:szCs w:val="24"/>
        </w:rPr>
        <w:t>perkembangan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proksimal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mereka</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{"citationItems":[{"id":"ITEM-1","itemData":{"author":[{"dropping-particle":"","family":"Baihaqi Al Kharis, Imaniar Purbasari","given":"Nur Fajrie","non-dropping-particle":"","parse-names":false,"suffix":""}],"container-title":"Jurnal Ilmiah Wahana Pendidikan","id":"ITEM-1","issue":"5","issued":{"date-parts":[["2024"]]},"page":"155-161","title":"3 1,2,3","type":"article-journal","volume":"10"},"uris":["http://www.mendeley.com/documents/?uuid=98b1e610-b475-415a-b725-ac79b5c70c32"]}],"mendeley":{"formattedCitation":"(Baihaqi Al Kharis, Imaniar Purbasari, 2024)","plainTextFormattedCitation":"(Baihaqi Al Kharis, Imaniar Purbasari, 2024)","previouslyFormattedCitation":"(Baihaqi Al Kharis, Imaniar Purbasari, 2024)"},"properties":{"noteIndex":0},"schema":"https://github.com/citation-style-language/schema/raw/master/csl-citation.json"}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(Baihaqi Al Kharis, Imaniar Purbasari, 2024)</w:t>
      </w:r>
      <w:r>
        <w:rPr>
          <w:rFonts w:ascii="Arial" w:eastAsia="Times New Roman" w:hAnsi="Arial" w:cs="Arial"/>
          <w:sz w:val="24"/>
          <w:szCs w:val="24"/>
        </w:rPr>
        <w:fldChar w:fldCharType="end"/>
      </w:r>
      <w:r>
        <w:rPr>
          <w:rFonts w:ascii="Arial" w:eastAsia="Times New Roman" w:hAnsi="Arial" w:cs="Arial"/>
          <w:sz w:val="24"/>
          <w:szCs w:val="24"/>
        </w:rPr>
        <w:t>.</w:t>
      </w:r>
    </w:p>
    <w:p w14:paraId="3C744D01" w14:textId="77777777" w:rsidR="003316B4" w:rsidRDefault="00000000">
      <w:pPr>
        <w:spacing w:before="100" w:beforeAutospacing="1" w:after="100" w:afterAutospacing="1" w:line="360" w:lineRule="auto"/>
        <w:ind w:firstLine="720"/>
        <w:jc w:val="both"/>
        <w:rPr>
          <w:rFonts w:ascii="Arial" w:eastAsia="Times New Roman" w:hAnsi="Arial" w:cs="Arial"/>
          <w:sz w:val="24"/>
          <w:szCs w:val="24"/>
        </w:rPr>
      </w:pPr>
      <w:r>
        <w:rPr>
          <w:rFonts w:ascii="Arial" w:eastAsia="Times New Roman" w:hAnsi="Arial" w:cs="Arial"/>
          <w:sz w:val="24"/>
          <w:szCs w:val="24"/>
        </w:rPr>
        <w:t xml:space="preserve">Selain </w:t>
      </w:r>
      <w:proofErr w:type="spellStart"/>
      <w:r>
        <w:rPr>
          <w:rFonts w:ascii="Arial" w:eastAsia="Times New Roman" w:hAnsi="Arial" w:cs="Arial"/>
          <w:sz w:val="24"/>
          <w:szCs w:val="24"/>
        </w:rPr>
        <w:t>aspek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kognitif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juga </w:t>
      </w:r>
      <w:proofErr w:type="spellStart"/>
      <w:r>
        <w:rPr>
          <w:rFonts w:ascii="Arial" w:eastAsia="Times New Roman" w:hAnsi="Arial" w:cs="Arial"/>
          <w:sz w:val="24"/>
          <w:szCs w:val="24"/>
        </w:rPr>
        <w:t>memberikan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dampak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positif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terhadap</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kemampuan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kolaboratif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peserta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didik</w:t>
      </w:r>
      <w:proofErr w:type="spellEnd"/>
      <w:r>
        <w:rPr>
          <w:rFonts w:ascii="Arial" w:eastAsia="Times New Roman" w:hAnsi="Arial" w:cs="Arial"/>
          <w:sz w:val="24"/>
          <w:szCs w:val="24"/>
        </w:rPr>
        <w:t xml:space="preserve">. Ketika </w:t>
      </w:r>
      <w:proofErr w:type="spellStart"/>
      <w:r>
        <w:rPr>
          <w:rFonts w:ascii="Arial" w:eastAsia="Times New Roman" w:hAnsi="Arial" w:cs="Arial"/>
          <w:sz w:val="24"/>
          <w:szCs w:val="24"/>
        </w:rPr>
        <w:t>dipadukan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model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kooperatif</w:t>
      </w:r>
      <w:proofErr w:type="spellEnd"/>
      <w:r>
        <w:rPr>
          <w:rFonts w:ascii="Arial" w:eastAsia="Times New Roman" w:hAnsi="Arial" w:cs="Arial"/>
          <w:sz w:val="24"/>
          <w:szCs w:val="24"/>
        </w:rPr>
        <w:t xml:space="preserve"> </w:t>
      </w:r>
      <w:r>
        <w:rPr>
          <w:rFonts w:ascii="Arial" w:eastAsia="Times New Roman" w:hAnsi="Arial" w:cs="Arial"/>
          <w:i/>
          <w:iCs/>
          <w:sz w:val="24"/>
          <w:szCs w:val="24"/>
        </w:rPr>
        <w:t>Team Games Tournament</w:t>
      </w:r>
      <w:r>
        <w:rPr>
          <w:rFonts w:ascii="Arial" w:eastAsia="Times New Roman" w:hAnsi="Arial" w:cs="Arial"/>
          <w:sz w:val="24"/>
          <w:szCs w:val="24"/>
        </w:rPr>
        <w:t xml:space="preserve"> (TGT), </w:t>
      </w:r>
      <w:proofErr w:type="spellStart"/>
      <w:r>
        <w:rPr>
          <w:rFonts w:ascii="Arial" w:eastAsia="Times New Roman" w:hAnsi="Arial" w:cs="Arial"/>
          <w:sz w:val="24"/>
          <w:szCs w:val="24"/>
        </w:rPr>
        <w:t>terjadi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peningkatan</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signifikan</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keterampilan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bekerja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sama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antarsiswa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dalam</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kelompok</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{"citationItems":[{"id":"ITEM-1","itemData":{"abstract":"This study aims to investigate the improvement of collaborative skills among fifth-grade students at SDN Tanjungrejo 4 Malang through the implementation of the Teaching at The Right Level (TaRL) aapproach and the Team Games Tournament (TGT) learning model. This study employed a collaborative classroom action research method with two research cycles. The research sample consisted of 26 fifth-grade students at SDN Tanjungrejo 4 Malang. Data collection methods in this study included questionnaires to assess students' collaborative skills and post-tests to measure the improvement in student learning outcomes. The results of this study indicate that the implementation of the TaRL approach with the TGT model has proven to produce a significant increase in both collaborative skills and student learning outcomes. In the pre-cycle stage, the percentage of students' collaborative skills was 65%, increasing to 70% in cycle I and 87% in cycle II. Meanwhile, the improvement in student learning outcomes was evaluated by looking at the percentage of mastery of learning, which was 65% in the pre-cycle, 88% in cycle I, and 96% in cycle II with average class scores of 67.30, 76.53, and 87.30, respectively. Abstrak: Penelitian ini dilakukan untuk mengetahui peningkatan keterampilan kolaborasi siswa kelas V SDN Tanjungrejo 4 Malang melalui penerapan pendekatan Teaching at The Right Level (TaRL) dan model pembelajaran Team Games Tournament (TGT). Penelitian ini menggunakan metode penelitian tindakan kelas kolaboratif dengan 2 siklus penelitian. Sampel penelitian ini adalah 26 siswa kelas V SDN Tanjungrejo 4 Malang. Pada penelitian ini pengumpulan datanya menggunakan angket untuk menilai kemampuan kolaborasi siswa serta post-test untuk mengukur peningkatan hasil belajar siswa. Penelitian ini diperoleh hasil bahwa penerapan pendekatan TaRL dengan model TGT terbukti menghasilkan peningkatan yang signifikan pada keterampilan kolaborasi dan hasil belajar siswa. Pada tahap pra-siklus, presentase keterampilan berkolaborasi siswa adalah 65%, meningkat menjadi 70% pada siklus I dan 87% pada siklus II. Adapun peningkatan hasil belajar siswa dievaluasi dengan melihat persentase ketuntasan belajar, yaitu 65% pada pra-siklus, 88% pada siklus I dan 96% pada siklus II dengan nilai rata-rata kelas berturut-turut sebesar 67,30, 76,53 dan 87,30.","author":[{"dropping-particle":"","family":"Ma'rifah, ²udik Yudiono","given":"Jauharotul","non-dropping-particle":"","parse-names":false,"suffix":""},{"dropping-particle":"","family":"Widiastuti","given":"Wahyu","non-dropping-particle":"","parse-names":false,"suffix":""}],"id":"ITEM-1","issued":{"date-parts":[["0"]]},"title":"Meningkatkan Keterampilan Kolaborasi Siswa SD Melalui Model Pembelajaran Team Games Tournament (TGT) Berbantuan Pendekatan Teaching at The Right Level (TaRL)","type":"report"},"uris":["http://www.mendeley.com/documents/?uuid=88c400ac-b20b-32aa-8332-fb6167d3410d"]}],"mendeley":{"formattedCitation":"(Ma’rifah, &lt;sup&gt;2&lt;/sup&gt;udik Yudiono &amp; Widiastuti, n.d.)","plainTextFormattedCitation":"(Ma’rifah, 2udik Yudiono &amp; Widiastuti, n.d.)","previouslyFormattedCitation":"(Ma’rifah, &lt;sup&gt;2&lt;/sup&gt;udik Yudiono &amp; Widiastuti, n.d.)"},"properties":{"noteIndex":0},"schema":"https://github.com/citation-style-language/schema/raw/master/csl-citation.json"}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 xml:space="preserve">(Ma’rifah, </w:t>
      </w:r>
      <w:r>
        <w:rPr>
          <w:rFonts w:ascii="Arial" w:eastAsia="Times New Roman" w:hAnsi="Arial" w:cs="Arial"/>
          <w:noProof/>
          <w:sz w:val="24"/>
          <w:szCs w:val="24"/>
          <w:vertAlign w:val="superscript"/>
        </w:rPr>
        <w:t>2</w:t>
      </w:r>
      <w:r>
        <w:rPr>
          <w:rFonts w:ascii="Arial" w:eastAsia="Times New Roman" w:hAnsi="Arial" w:cs="Arial"/>
          <w:noProof/>
          <w:sz w:val="24"/>
          <w:szCs w:val="24"/>
        </w:rPr>
        <w:t>udik Yudiono &amp; Widiastuti, n.d.)</w:t>
      </w:r>
      <w:r>
        <w:rPr>
          <w:rFonts w:ascii="Arial" w:eastAsia="Times New Roman" w:hAnsi="Arial" w:cs="Arial"/>
          <w:sz w:val="24"/>
          <w:szCs w:val="24"/>
        </w:rPr>
        <w:fldChar w:fldCharType="end"/>
      </w:r>
      <w:r>
        <w:rPr>
          <w:rFonts w:ascii="Arial" w:eastAsia="Times New Roman" w:hAnsi="Arial" w:cs="Arial"/>
          <w:sz w:val="24"/>
          <w:szCs w:val="24"/>
        </w:rPr>
        <w:t xml:space="preserve">. </w:t>
      </w:r>
      <w:proofErr w:type="spellStart"/>
      <w:r>
        <w:rPr>
          <w:rFonts w:ascii="Arial" w:eastAsia="Times New Roman" w:hAnsi="Arial" w:cs="Arial"/>
          <w:sz w:val="24"/>
          <w:szCs w:val="24"/>
        </w:rPr>
        <w:t>Pendekatan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tersebut</w:t>
      </w:r>
      <w:proofErr w:type="spellEnd"/>
      <w:r>
        <w:rPr>
          <w:rFonts w:ascii="Arial" w:eastAsia="Times New Roman" w:hAnsi="Arial" w:cs="Arial"/>
          <w:sz w:val="24"/>
          <w:szCs w:val="24"/>
        </w:rPr>
        <w:t xml:space="preserve"> juga </w:t>
      </w:r>
      <w:proofErr w:type="spellStart"/>
      <w:r>
        <w:rPr>
          <w:rFonts w:ascii="Arial" w:eastAsia="Times New Roman" w:hAnsi="Arial" w:cs="Arial"/>
          <w:sz w:val="24"/>
          <w:szCs w:val="24"/>
        </w:rPr>
        <w:t>terbukti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minat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matematika</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siswa</w:t>
      </w:r>
      <w:proofErr w:type="spellEnd"/>
      <w:r>
        <w:rPr>
          <w:rFonts w:ascii="Arial" w:eastAsia="Times New Roman" w:hAnsi="Arial" w:cs="Arial"/>
          <w:sz w:val="24"/>
          <w:szCs w:val="24"/>
        </w:rPr>
        <w:t xml:space="preserve"> SMA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kemampuan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akademik</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beragam</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{"citationItems":[{"id":"ITEM-1","itemData":{"DOI":"10.59562/education.v2i1.6602","abstract":"Penelitian ini merupakan Penelitian Tindakan Kelas (PTK) yang bertujuan untuk meningkatkan minat belajar peserta didk melalui penerapan Model Kooperatif Tipe Tim Group Tournament (TGT) dengan pendekatan Teaching at The Right Level (TaRL). Subjek dalam penelitian ini adalah siswa kelas X.2 SMAN 15 Makassar sebanyak 34 siswa. Instrumen penelitian menggunakan angket, lembar observasi, dan tes hasil belajar. Teknik analisis data menggunakan metode analisis deskriptif kompratif teknik presentatif.. Hasil penelitian menunjukkan bahwa minat belajar pada siklus 1 dengan kategori tinggi 20,58%, sedang 79,41%, dan tidak ada kategori rendah dan di siklus 2 meningkat menjadi kategori tinggi 47,05% dan sedang 52,94%. Maka penelitian ini disimpulkan berhasil.","author":[{"dropping-particle":"","family":"Yunita","given":"Yunita","non-dropping-particle":"","parse-names":false,"suffix":""}],"container-title":"Jurnal Education","id":"ITEM-1","issue":"1","issued":{"date-parts":[["2025"]]},"page":"1-9","title":"Penerapan Model Kooperatif Tipe Tim Group Tournament (TGT) Dengan Pendekatan Teaching At The Right Level (TARL) Untuk Meningkatkan Minat Belajar Peserta Didik Kelas X SMA Negeri 15 Makassar","type":"article-journal","volume":"2"},"uris":["http://www.mendeley.com/documents/?uuid=a95569dd-1e02-452f-b610-4f1d60cdbcaa"]}],"mendeley":{"formattedCitation":"(Yunita, 2025)","plainTextFormattedCitation":"(Yunita, 2025)","previouslyFormattedCitation":"(Yunita, 2025)"},"properties":{"noteIndex":0},"schema":"https://github.com/citation-style-language/schema/raw/master/csl-citation.json"}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(Yunita, 2025)</w:t>
      </w:r>
      <w:r>
        <w:rPr>
          <w:rFonts w:ascii="Arial" w:eastAsia="Times New Roman" w:hAnsi="Arial" w:cs="Arial"/>
          <w:sz w:val="24"/>
          <w:szCs w:val="24"/>
        </w:rPr>
        <w:fldChar w:fldCharType="end"/>
      </w:r>
      <w:r>
        <w:rPr>
          <w:rFonts w:ascii="Arial" w:eastAsia="Times New Roman" w:hAnsi="Arial" w:cs="Arial"/>
          <w:sz w:val="24"/>
          <w:szCs w:val="24"/>
        </w:rPr>
        <w:t xml:space="preserve">. </w:t>
      </w:r>
      <w:proofErr w:type="spellStart"/>
      <w:r>
        <w:rPr>
          <w:rFonts w:ascii="Arial" w:eastAsia="Times New Roman" w:hAnsi="Arial" w:cs="Arial"/>
          <w:sz w:val="24"/>
          <w:szCs w:val="24"/>
        </w:rPr>
        <w:t>Bahkan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efektivitas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dalam</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pemahaman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matematis</w:t>
      </w:r>
      <w:proofErr w:type="spellEnd"/>
      <w:r>
        <w:rPr>
          <w:rFonts w:ascii="Arial" w:eastAsia="Times New Roman" w:hAnsi="Arial" w:cs="Arial"/>
          <w:sz w:val="24"/>
          <w:szCs w:val="24"/>
        </w:rPr>
        <w:t xml:space="preserve"> juga </w:t>
      </w:r>
      <w:proofErr w:type="spellStart"/>
      <w:r>
        <w:rPr>
          <w:rFonts w:ascii="Arial" w:eastAsia="Times New Roman" w:hAnsi="Arial" w:cs="Arial"/>
          <w:sz w:val="24"/>
          <w:szCs w:val="24"/>
        </w:rPr>
        <w:t>dilaporkan</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siswa</w:t>
      </w:r>
      <w:proofErr w:type="spellEnd"/>
      <w:r>
        <w:rPr>
          <w:rFonts w:ascii="Arial" w:eastAsia="Times New Roman" w:hAnsi="Arial" w:cs="Arial"/>
          <w:sz w:val="24"/>
          <w:szCs w:val="24"/>
        </w:rPr>
        <w:t xml:space="preserve"> SMP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{"citationItems":[{"id":"ITEM-1","itemData":{"DOI":"10.31004/jerkin.v3i4.578","ISSN":"2963-7856","abstract":"Thought for a second This study aims to describe the improvement in ninth-grade students’ mathematics learning outcomes at SMP Negeri 23 Medan following the implementation of the Teaching at the Right Level (TaRL) approach. The research employed a classroom action research design, with the subjects being students of class IX-B at SMP Negeri 23 Medan during the second semester of the 2024/2025 academic year. The research instrument used was a series of formative assessments. Data were collected through four phases: planning, action, observation, and reflection. Data analysis was conducted using a descriptive quantitative approach: first, student scores were tabulated and their classical completeness percentages calculated; scores meeting the school’s minimum completeness criterion (KKM) of 75 were considered to have reached mastery. The results showed that in Cycle I, 53.57% of students achieved mastery, which then increased to 82.1% in Cycle II. Since the classical completeness target was met in Cycle II, the research was concluded at that point. Based on these findings, it can be concluded that the use of the TaRL approach in instruction can enhance students’ mathematics learning outcomes.","author":[{"dropping-particle":"","family":"Yossie Camelia Sari Br Tarigan","given":"","non-dropping-particle":"","parse-names":false,"suffix":""},{"dropping-particle":"","family":"Sinta Dameria Simanjuntak","given":"","non-dropping-particle":"","parse-names":false,"suffix":""}],"container-title":"Jurnal Pengabdian Masyarakat dan Riset Pendidikan","id":"ITEM-1","issue":"4","issued":{"date-parts":[["2025"]]},"page":"1242-1246","title":"Implementasi Pendekatan TaRL untuk Meningkatkan Hasil Belajar Matematika Siswa Kelas IX SMPN 23 Medan","type":"article-journal","volume":"3"},"uris":["http://www.mendeley.com/documents/?uuid=07779c9e-8dc7-4116-8107-d401150459a2"]}],"mendeley":{"formattedCitation":"(Yossie Camelia Sari Br Tarigan &amp; Sinta Dameria Simanjuntak, 2025)","plainTextFormattedCitation":"(Yossie Camelia Sari Br Tarigan &amp; Sinta Dameria Simanjuntak, 2025)","previouslyFormattedCitation":"(Yossie Camelia Sari Br Tarigan &amp; Sinta Dameria Simanjuntak, 2025)"},"properties":{"noteIndex":0},"schema":"https://github.com/citation-style-language/schema/raw/master/csl-citation.json"}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(Yossie Camelia Sari Br Tarigan &amp; Sinta Dameria Simanjuntak, 2025)</w:t>
      </w:r>
      <w:r>
        <w:rPr>
          <w:rFonts w:ascii="Arial" w:eastAsia="Times New Roman" w:hAnsi="Arial" w:cs="Arial"/>
          <w:sz w:val="24"/>
          <w:szCs w:val="24"/>
        </w:rPr>
        <w:fldChar w:fldCharType="end"/>
      </w:r>
      <w:r>
        <w:rPr>
          <w:rFonts w:ascii="Arial" w:eastAsia="Times New Roman" w:hAnsi="Arial" w:cs="Arial"/>
          <w:sz w:val="24"/>
          <w:szCs w:val="24"/>
        </w:rPr>
        <w:t xml:space="preserve">, </w:t>
      </w:r>
      <w:proofErr w:type="spellStart"/>
      <w:r>
        <w:rPr>
          <w:rFonts w:ascii="Arial" w:eastAsia="Times New Roman" w:hAnsi="Arial" w:cs="Arial"/>
          <w:sz w:val="24"/>
          <w:szCs w:val="24"/>
        </w:rPr>
        <w:t>serta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menunjukkan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fleksibilitas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penerapannya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dalam</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keterampilan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menulis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deskripsi</w:t>
      </w:r>
      <w:proofErr w:type="spellEnd"/>
      <w:r>
        <w:rPr>
          <w:rFonts w:ascii="Arial" w:eastAsia="Times New Roman" w:hAnsi="Arial" w:cs="Arial"/>
          <w:sz w:val="24"/>
          <w:szCs w:val="24"/>
        </w:rPr>
        <w:t xml:space="preserve"> dan </w:t>
      </w:r>
      <w:proofErr w:type="spellStart"/>
      <w:r>
        <w:rPr>
          <w:rFonts w:ascii="Arial" w:eastAsia="Times New Roman" w:hAnsi="Arial" w:cs="Arial"/>
          <w:sz w:val="24"/>
          <w:szCs w:val="24"/>
        </w:rPr>
        <w:t>minat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pada </w:t>
      </w:r>
      <w:proofErr w:type="spellStart"/>
      <w:r>
        <w:rPr>
          <w:rFonts w:ascii="Arial" w:eastAsia="Times New Roman" w:hAnsi="Arial" w:cs="Arial"/>
          <w:sz w:val="24"/>
          <w:szCs w:val="24"/>
        </w:rPr>
        <w:t>berbagai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pelajaran</w:t>
      </w:r>
      <w:proofErr w:type="spellEnd"/>
      <w:r>
        <w:rPr>
          <w:rFonts w:ascii="Arial" w:eastAsia="Times New Roman" w:hAnsi="Arial" w:cs="Arial"/>
          <w:sz w:val="24"/>
          <w:szCs w:val="24"/>
        </w:rPr>
        <w:t xml:space="preserve"> </w:t>
      </w:r>
      <w:r>
        <w:rPr>
          <w:rFonts w:ascii="Arial" w:eastAsia="Times New Roman" w:hAnsi="Arial" w:cs="Arial"/>
          <w:sz w:val="24"/>
          <w:szCs w:val="24"/>
        </w:rPr>
        <w:fldChar w:fldCharType="begin"/>
      </w:r>
      <w:r>
        <w:rPr>
          <w:rFonts w:ascii="Arial" w:eastAsia="Times New Roman" w:hAnsi="Arial" w:cs="Arial"/>
          <w:sz w:val="24"/>
          <w:szCs w:val="24"/>
        </w:rPr>
        <w:instrText>ADDIN CSL_CITATION {"citationItems":[{"id":"ITEM-1","itemData":{"DOI":"10.55681/jige.v6i3.3990","abstract":"This study aims to describe students' interest and writing ability using the Problem-Based Learning model combined with the Teaching at the Right Level (TaRL) approach. This research is a quantitative study. The sample consisted of all fifth-grade students at UPT SPF SD Inpres Maccini 1/1. Data were collected through tests and observations, and the results were analyzed using descriptive and inferential statistics through a t-test. Based on the average posttest results of interest and descriptive writing skills using the Problem-Based Learning model with the Teaching at the Right Level approach, the posttest scores were higher than the pretest scores. The research findings show that the average interest score of the control and experimental classes was 86.44 ≤ 93.27, and the average descriptive writing ability score of the control and experimental classes was 83.00 ≤ 95.18. After administering a written test to students, the average pretest score before implementing the model was 63.91%. Following the intervention, the average posttest score increased to 87.73%. Thus, the implementation of the Problem-Based Learning model with the Teaching at the Right Level approach in Indonesian language learning had a positive effect on students' interest and descriptive writing skills","author":[{"dropping-particle":"","family":"Aryasti","given":"Andi","non-dropping-particle":"","parse-names":false,"suffix":""},{"dropping-particle":"","family":"Akhir","given":"Muhammad","non-dropping-particle":"","parse-names":false,"suffix":""},{"dropping-particle":"","family":"Tarman","given":"Tarman","non-dropping-particle":"","parse-names":false,"suffix":""}],"container-title":"Jurnal Ilmiah Global Education","id":"ITEM-1","issue":"3","issued":{"date-parts":[["2025"]]},"page":"1374-1388","title":"Pengaruh Penerapan Model Problem Based Learning (PBL) Menggunakan Pendekatan Teaching at The Right Level (TaRL) Terhadap Minat Dan Kemampuan Menulis Deskripsi Siswa Kelas 5 Gugus 3 Kecamatan Makassar","type":"article-journal","volume":"6"},"uris":["http://www.mendeley.com/documents/?uuid=4e72b19d-2e61-4e67-be71-4986521e8d28"]}],"mendeley":{"formattedCitation":"(Aryasti et al., 2025)","plainTextFormattedCitation":"(Aryasti et al., 2025)","previouslyFormattedCitation":"(Aryasti et al., 2025)"},"properties":{"noteIndex":0},"schema":"https://github.com/citation-style-language/schema/raw/master/csl-citation.json"}</w:instrText>
      </w:r>
      <w:r>
        <w:rPr>
          <w:rFonts w:ascii="Arial" w:eastAsia="Times New Roman" w:hAnsi="Arial" w:cs="Arial"/>
          <w:sz w:val="24"/>
          <w:szCs w:val="24"/>
        </w:rPr>
        <w:fldChar w:fldCharType="separate"/>
      </w:r>
      <w:r>
        <w:rPr>
          <w:rFonts w:ascii="Arial" w:eastAsia="Times New Roman" w:hAnsi="Arial" w:cs="Arial"/>
          <w:noProof/>
          <w:sz w:val="24"/>
          <w:szCs w:val="24"/>
        </w:rPr>
        <w:t>(Aryasti et al., 2025)</w:t>
      </w:r>
      <w:r>
        <w:rPr>
          <w:rFonts w:ascii="Arial" w:eastAsia="Times New Roman" w:hAnsi="Arial" w:cs="Arial"/>
          <w:sz w:val="24"/>
          <w:szCs w:val="24"/>
        </w:rPr>
        <w:fldChar w:fldCharType="end"/>
      </w:r>
      <w:r>
        <w:rPr>
          <w:rFonts w:ascii="Arial" w:eastAsia="Times New Roman" w:hAnsi="Arial" w:cs="Arial"/>
          <w:sz w:val="24"/>
          <w:szCs w:val="24"/>
        </w:rPr>
        <w:t>.</w:t>
      </w:r>
    </w:p>
    <w:p w14:paraId="54BB008B" w14:textId="77777777" w:rsidR="003316B4" w:rsidRDefault="00000000">
      <w:pPr>
        <w:spacing w:before="100" w:beforeAutospacing="1" w:after="100" w:afterAutospacing="1" w:line="360" w:lineRule="auto"/>
        <w:ind w:firstLine="720"/>
        <w:jc w:val="both"/>
        <w:rPr>
          <w:rFonts w:ascii="Arial" w:eastAsia="Times New Roman" w:hAnsi="Arial" w:cs="Arial"/>
          <w:sz w:val="24"/>
          <w:szCs w:val="24"/>
        </w:rPr>
      </w:pPr>
      <w:proofErr w:type="spellStart"/>
      <w:r>
        <w:rPr>
          <w:rFonts w:ascii="Arial" w:eastAsia="Times New Roman" w:hAnsi="Arial" w:cs="Arial"/>
          <w:sz w:val="24"/>
          <w:szCs w:val="24"/>
        </w:rPr>
        <w:t>Secara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keseluruhan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hasil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penelitian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menunjukkan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bahwa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integrasi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pendekatan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media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berbasis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permainan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merupakan</w:t>
      </w:r>
      <w:proofErr w:type="spellEnd"/>
      <w:r>
        <w:rPr>
          <w:rFonts w:ascii="Arial" w:eastAsia="Times New Roman" w:hAnsi="Arial" w:cs="Arial"/>
          <w:sz w:val="24"/>
          <w:szCs w:val="24"/>
        </w:rPr>
        <w:t xml:space="preserve"> strategi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efektif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untuk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hasil</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matematika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motivasi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keaktifan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serta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keterampilan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kolaborasi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peserta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didik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sekolah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dasar</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Penyesuaian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materi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lastRenderedPageBreak/>
        <w:t>berdasarkan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tingkat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kemampuan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peserta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didik</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dipadukan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pengalaman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belajar</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menyenangkan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melalui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gamifikasi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menciptakan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lebih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inklusif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adaptif</w:t>
      </w:r>
      <w:proofErr w:type="spellEnd"/>
      <w:r>
        <w:rPr>
          <w:rFonts w:ascii="Arial" w:eastAsia="Times New Roman" w:hAnsi="Arial" w:cs="Arial"/>
          <w:sz w:val="24"/>
          <w:szCs w:val="24"/>
        </w:rPr>
        <w:t xml:space="preserve">, dan </w:t>
      </w:r>
      <w:proofErr w:type="spellStart"/>
      <w:r>
        <w:rPr>
          <w:rFonts w:ascii="Arial" w:eastAsia="Times New Roman" w:hAnsi="Arial" w:cs="Arial"/>
          <w:sz w:val="24"/>
          <w:szCs w:val="24"/>
        </w:rPr>
        <w:t>bermakna</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Dengan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demikian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penerapan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TaRL</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didukung</w:t>
      </w:r>
      <w:proofErr w:type="spellEnd"/>
      <w:r>
        <w:rPr>
          <w:rFonts w:ascii="Arial" w:eastAsia="Times New Roman" w:hAnsi="Arial" w:cs="Arial"/>
          <w:sz w:val="24"/>
          <w:szCs w:val="24"/>
        </w:rPr>
        <w:t xml:space="preserve"> media </w:t>
      </w:r>
      <w:proofErr w:type="spellStart"/>
      <w:r>
        <w:rPr>
          <w:rFonts w:ascii="Arial" w:eastAsia="Times New Roman" w:hAnsi="Arial" w:cs="Arial"/>
          <w:sz w:val="24"/>
          <w:szCs w:val="24"/>
        </w:rPr>
        <w:t>permainan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dapat</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menjadi</w:t>
      </w:r>
      <w:proofErr w:type="spellEnd"/>
      <w:r>
        <w:rPr>
          <w:rFonts w:ascii="Arial" w:eastAsia="Times New Roman" w:hAnsi="Arial" w:cs="Arial"/>
          <w:sz w:val="24"/>
          <w:szCs w:val="24"/>
        </w:rPr>
        <w:t xml:space="preserve"> salah </w:t>
      </w:r>
      <w:proofErr w:type="spellStart"/>
      <w:r>
        <w:rPr>
          <w:rFonts w:ascii="Arial" w:eastAsia="Times New Roman" w:hAnsi="Arial" w:cs="Arial"/>
          <w:sz w:val="24"/>
          <w:szCs w:val="24"/>
        </w:rPr>
        <w:t>satu</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alternatif</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inovasi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yang </w:t>
      </w:r>
      <w:proofErr w:type="spellStart"/>
      <w:r>
        <w:rPr>
          <w:rFonts w:ascii="Arial" w:eastAsia="Times New Roman" w:hAnsi="Arial" w:cs="Arial"/>
          <w:sz w:val="24"/>
          <w:szCs w:val="24"/>
        </w:rPr>
        <w:t>relevan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untuk</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mendukung</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implementasi</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Kurikulum</w:t>
      </w:r>
      <w:proofErr w:type="spellEnd"/>
      <w:r>
        <w:rPr>
          <w:rFonts w:ascii="Arial" w:eastAsia="Times New Roman" w:hAnsi="Arial" w:cs="Arial"/>
          <w:sz w:val="24"/>
          <w:szCs w:val="24"/>
        </w:rPr>
        <w:t xml:space="preserve"> Merdeka </w:t>
      </w:r>
      <w:proofErr w:type="spellStart"/>
      <w:r>
        <w:rPr>
          <w:rFonts w:ascii="Arial" w:eastAsia="Times New Roman" w:hAnsi="Arial" w:cs="Arial"/>
          <w:sz w:val="24"/>
          <w:szCs w:val="24"/>
        </w:rPr>
        <w:t>sekaligus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meningkatkan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kualitas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pembelajaran</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matematika</w:t>
      </w:r>
      <w:proofErr w:type="spellEnd"/>
      <w:r>
        <w:rPr>
          <w:rFonts w:ascii="Arial" w:eastAsia="Times New Roman" w:hAnsi="Arial" w:cs="Arial"/>
          <w:sz w:val="24"/>
          <w:szCs w:val="24"/>
        </w:rPr>
        <w:t xml:space="preserve"> di </w:t>
      </w:r>
      <w:proofErr w:type="spellStart"/>
      <w:r>
        <w:rPr>
          <w:rFonts w:ascii="Arial" w:eastAsia="Times New Roman" w:hAnsi="Arial" w:cs="Arial"/>
          <w:sz w:val="24"/>
          <w:szCs w:val="24"/>
        </w:rPr>
        <w:t>sekolah</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dasar</w:t>
      </w:r>
      <w:proofErr w:type="spellEnd"/>
      <w:r>
        <w:rPr>
          <w:rFonts w:ascii="Arial" w:eastAsia="Times New Roman" w:hAnsi="Arial" w:cs="Arial"/>
          <w:sz w:val="24"/>
          <w:szCs w:val="24"/>
        </w:rPr>
        <w:t>.</w:t>
      </w:r>
    </w:p>
    <w:p w14:paraId="2510C4E4" w14:textId="77777777" w:rsidR="003316B4" w:rsidRDefault="003316B4">
      <w:pPr>
        <w:spacing w:after="0" w:line="360" w:lineRule="auto"/>
        <w:rPr>
          <w:rFonts w:ascii="Arial" w:hAnsi="Arial" w:cs="Arial"/>
          <w:b/>
          <w:sz w:val="24"/>
          <w:szCs w:val="24"/>
        </w:rPr>
      </w:pPr>
    </w:p>
    <w:p w14:paraId="0F5E23FE" w14:textId="24B2CAE6" w:rsidR="003316B4" w:rsidRDefault="00D47AC0">
      <w:pPr>
        <w:spacing w:after="0" w:line="360" w:lineRule="auto"/>
        <w:rPr>
          <w:rFonts w:ascii="Arial" w:hAnsi="Arial" w:cs="Arial"/>
          <w:b/>
          <w:sz w:val="24"/>
          <w:szCs w:val="24"/>
        </w:rPr>
      </w:pPr>
      <w:r>
        <w:rPr>
          <w:rFonts w:ascii="Arial" w:hAnsi="Arial" w:cs="Arial"/>
          <w:b/>
          <w:sz w:val="24"/>
          <w:szCs w:val="24"/>
        </w:rPr>
        <w:t>D</w:t>
      </w:r>
      <w:r w:rsidR="00000000">
        <w:rPr>
          <w:rFonts w:ascii="Arial" w:hAnsi="Arial" w:cs="Arial"/>
          <w:b/>
          <w:sz w:val="24"/>
          <w:szCs w:val="24"/>
        </w:rPr>
        <w:t>. Kesimpulan</w:t>
      </w:r>
    </w:p>
    <w:p w14:paraId="29976D7D"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Berdasarkan</w:t>
      </w:r>
      <w:proofErr w:type="spellEnd"/>
      <w:r>
        <w:rPr>
          <w:rFonts w:ascii="Arial" w:hAnsi="Arial" w:cs="Arial"/>
          <w:sz w:val="24"/>
          <w:szCs w:val="24"/>
        </w:rPr>
        <w:t xml:space="preserve">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penelitian</w:t>
      </w:r>
      <w:proofErr w:type="spellEnd"/>
      <w:r>
        <w:rPr>
          <w:rFonts w:ascii="Arial" w:hAnsi="Arial" w:cs="Arial"/>
          <w:sz w:val="24"/>
          <w:szCs w:val="24"/>
        </w:rPr>
        <w:t xml:space="preserve"> </w:t>
      </w:r>
      <w:proofErr w:type="spellStart"/>
      <w:r>
        <w:rPr>
          <w:rFonts w:ascii="Arial" w:hAnsi="Arial" w:cs="Arial"/>
          <w:sz w:val="24"/>
          <w:szCs w:val="24"/>
        </w:rPr>
        <w:t>tindakan</w:t>
      </w:r>
      <w:proofErr w:type="spellEnd"/>
      <w:r>
        <w:rPr>
          <w:rFonts w:ascii="Arial" w:hAnsi="Arial" w:cs="Arial"/>
          <w:sz w:val="24"/>
          <w:szCs w:val="24"/>
        </w:rPr>
        <w:t xml:space="preserve"> </w:t>
      </w:r>
      <w:proofErr w:type="spellStart"/>
      <w:r>
        <w:rPr>
          <w:rFonts w:ascii="Arial" w:hAnsi="Arial" w:cs="Arial"/>
          <w:sz w:val="24"/>
          <w:szCs w:val="24"/>
        </w:rPr>
        <w:t>kelas</w:t>
      </w:r>
      <w:proofErr w:type="spellEnd"/>
      <w:r>
        <w:rPr>
          <w:rFonts w:ascii="Arial" w:hAnsi="Arial" w:cs="Arial"/>
          <w:sz w:val="24"/>
          <w:szCs w:val="24"/>
        </w:rPr>
        <w:t xml:space="preserve"> (PTK) yang </w:t>
      </w:r>
      <w:proofErr w:type="spellStart"/>
      <w:r>
        <w:rPr>
          <w:rFonts w:ascii="Arial" w:hAnsi="Arial" w:cs="Arial"/>
          <w:sz w:val="24"/>
          <w:szCs w:val="24"/>
        </w:rPr>
        <w:t>telah</w:t>
      </w:r>
      <w:proofErr w:type="spellEnd"/>
      <w:r>
        <w:rPr>
          <w:rFonts w:ascii="Arial" w:hAnsi="Arial" w:cs="Arial"/>
          <w:sz w:val="24"/>
          <w:szCs w:val="24"/>
        </w:rPr>
        <w:t xml:space="preserve"> </w:t>
      </w:r>
      <w:proofErr w:type="spellStart"/>
      <w:r>
        <w:rPr>
          <w:rFonts w:ascii="Arial" w:hAnsi="Arial" w:cs="Arial"/>
          <w:sz w:val="24"/>
          <w:szCs w:val="24"/>
        </w:rPr>
        <w:t>dilaksanakan</w:t>
      </w:r>
      <w:proofErr w:type="spellEnd"/>
      <w:r>
        <w:rPr>
          <w:rFonts w:ascii="Arial" w:hAnsi="Arial" w:cs="Arial"/>
          <w:sz w:val="24"/>
          <w:szCs w:val="24"/>
        </w:rPr>
        <w:t xml:space="preserve"> </w:t>
      </w:r>
      <w:proofErr w:type="spellStart"/>
      <w:r>
        <w:rPr>
          <w:rFonts w:ascii="Arial" w:hAnsi="Arial" w:cs="Arial"/>
          <w:sz w:val="24"/>
          <w:szCs w:val="24"/>
        </w:rPr>
        <w:t>selama</w:t>
      </w:r>
      <w:proofErr w:type="spellEnd"/>
      <w:r>
        <w:rPr>
          <w:rFonts w:ascii="Arial" w:hAnsi="Arial" w:cs="Arial"/>
          <w:sz w:val="24"/>
          <w:szCs w:val="24"/>
        </w:rPr>
        <w:t xml:space="preserve"> dua </w:t>
      </w:r>
      <w:proofErr w:type="spellStart"/>
      <w:r>
        <w:rPr>
          <w:rFonts w:ascii="Arial" w:hAnsi="Arial" w:cs="Arial"/>
          <w:sz w:val="24"/>
          <w:szCs w:val="24"/>
        </w:rPr>
        <w:t>siklus</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masing-masing </w:t>
      </w:r>
      <w:proofErr w:type="spellStart"/>
      <w:r>
        <w:rPr>
          <w:rFonts w:ascii="Arial" w:hAnsi="Arial" w:cs="Arial"/>
          <w:sz w:val="24"/>
          <w:szCs w:val="24"/>
        </w:rPr>
        <w:t>siklus</w:t>
      </w:r>
      <w:proofErr w:type="spellEnd"/>
      <w:r>
        <w:rPr>
          <w:rFonts w:ascii="Arial" w:hAnsi="Arial" w:cs="Arial"/>
          <w:sz w:val="24"/>
          <w:szCs w:val="24"/>
        </w:rPr>
        <w:t xml:space="preserve"> </w:t>
      </w:r>
      <w:proofErr w:type="spellStart"/>
      <w:r>
        <w:rPr>
          <w:rFonts w:ascii="Arial" w:hAnsi="Arial" w:cs="Arial"/>
          <w:sz w:val="24"/>
          <w:szCs w:val="24"/>
        </w:rPr>
        <w:t>terdiri</w:t>
      </w:r>
      <w:proofErr w:type="spellEnd"/>
      <w:r>
        <w:rPr>
          <w:rFonts w:ascii="Arial" w:hAnsi="Arial" w:cs="Arial"/>
          <w:sz w:val="24"/>
          <w:szCs w:val="24"/>
        </w:rPr>
        <w:t xml:space="preserve"> </w:t>
      </w:r>
      <w:proofErr w:type="spellStart"/>
      <w:r>
        <w:rPr>
          <w:rFonts w:ascii="Arial" w:hAnsi="Arial" w:cs="Arial"/>
          <w:sz w:val="24"/>
          <w:szCs w:val="24"/>
        </w:rPr>
        <w:t>atas</w:t>
      </w:r>
      <w:proofErr w:type="spellEnd"/>
      <w:r>
        <w:rPr>
          <w:rFonts w:ascii="Arial" w:hAnsi="Arial" w:cs="Arial"/>
          <w:sz w:val="24"/>
          <w:szCs w:val="24"/>
        </w:rPr>
        <w:t xml:space="preserve"> dua </w:t>
      </w:r>
      <w:proofErr w:type="spellStart"/>
      <w:r>
        <w:rPr>
          <w:rFonts w:ascii="Arial" w:hAnsi="Arial" w:cs="Arial"/>
          <w:sz w:val="24"/>
          <w:szCs w:val="24"/>
        </w:rPr>
        <w:t>pertemuan</w:t>
      </w:r>
      <w:proofErr w:type="spellEnd"/>
      <w:r>
        <w:rPr>
          <w:rFonts w:ascii="Arial" w:hAnsi="Arial" w:cs="Arial"/>
          <w:sz w:val="24"/>
          <w:szCs w:val="24"/>
        </w:rPr>
        <w:t xml:space="preserve"> (3 JP </w:t>
      </w:r>
      <w:proofErr w:type="spellStart"/>
      <w:r>
        <w:rPr>
          <w:rFonts w:ascii="Arial" w:hAnsi="Arial" w:cs="Arial"/>
          <w:sz w:val="24"/>
          <w:szCs w:val="24"/>
        </w:rPr>
        <w:t>setiap</w:t>
      </w:r>
      <w:proofErr w:type="spellEnd"/>
      <w:r>
        <w:rPr>
          <w:rFonts w:ascii="Arial" w:hAnsi="Arial" w:cs="Arial"/>
          <w:sz w:val="24"/>
          <w:szCs w:val="24"/>
        </w:rPr>
        <w:t xml:space="preserve"> </w:t>
      </w:r>
      <w:proofErr w:type="spellStart"/>
      <w:r>
        <w:rPr>
          <w:rFonts w:ascii="Arial" w:hAnsi="Arial" w:cs="Arial"/>
          <w:sz w:val="24"/>
          <w:szCs w:val="24"/>
        </w:rPr>
        <w:t>pertemuan</w:t>
      </w:r>
      <w:proofErr w:type="spellEnd"/>
      <w:r>
        <w:rPr>
          <w:rFonts w:ascii="Arial" w:hAnsi="Arial" w:cs="Arial"/>
          <w:sz w:val="24"/>
          <w:szCs w:val="24"/>
        </w:rPr>
        <w:t xml:space="preserve">), </w:t>
      </w:r>
      <w:proofErr w:type="spellStart"/>
      <w:r>
        <w:rPr>
          <w:rFonts w:ascii="Arial" w:hAnsi="Arial" w:cs="Arial"/>
          <w:sz w:val="24"/>
          <w:szCs w:val="24"/>
        </w:rPr>
        <w:t>dapat</w:t>
      </w:r>
      <w:proofErr w:type="spellEnd"/>
      <w:r>
        <w:rPr>
          <w:rFonts w:ascii="Arial" w:hAnsi="Arial" w:cs="Arial"/>
          <w:sz w:val="24"/>
          <w:szCs w:val="24"/>
        </w:rPr>
        <w:t xml:space="preserve"> </w:t>
      </w:r>
      <w:proofErr w:type="spellStart"/>
      <w:r>
        <w:rPr>
          <w:rFonts w:ascii="Arial" w:hAnsi="Arial" w:cs="Arial"/>
          <w:sz w:val="24"/>
          <w:szCs w:val="24"/>
        </w:rPr>
        <w:t>disimpulkan</w:t>
      </w:r>
      <w:proofErr w:type="spellEnd"/>
      <w:r>
        <w:rPr>
          <w:rFonts w:ascii="Arial" w:hAnsi="Arial" w:cs="Arial"/>
          <w:sz w:val="24"/>
          <w:szCs w:val="24"/>
        </w:rPr>
        <w:t xml:space="preserve"> </w:t>
      </w:r>
      <w:proofErr w:type="spellStart"/>
      <w:r>
        <w:rPr>
          <w:rFonts w:ascii="Arial" w:hAnsi="Arial" w:cs="Arial"/>
          <w:sz w:val="24"/>
          <w:szCs w:val="24"/>
        </w:rPr>
        <w:t>bahwa</w:t>
      </w:r>
      <w:proofErr w:type="spellEnd"/>
      <w:r>
        <w:rPr>
          <w:rFonts w:ascii="Arial" w:hAnsi="Arial" w:cs="Arial"/>
          <w:sz w:val="24"/>
          <w:szCs w:val="24"/>
        </w:rPr>
        <w:t xml:space="preserve"> </w:t>
      </w:r>
      <w:proofErr w:type="spellStart"/>
      <w:r>
        <w:rPr>
          <w:rFonts w:ascii="Arial" w:hAnsi="Arial" w:cs="Arial"/>
          <w:sz w:val="24"/>
          <w:szCs w:val="24"/>
        </w:rPr>
        <w:t>penerapan</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r>
        <w:rPr>
          <w:rFonts w:ascii="Arial" w:hAnsi="Arial" w:cs="Arial"/>
          <w:i/>
          <w:iCs/>
          <w:sz w:val="24"/>
          <w:szCs w:val="24"/>
        </w:rPr>
        <w:t>Teaching at the Right Level</w:t>
      </w:r>
      <w:r>
        <w:rPr>
          <w:rFonts w:ascii="Arial" w:hAnsi="Arial" w:cs="Arial"/>
          <w:sz w:val="24"/>
          <w:szCs w:val="24"/>
        </w:rPr>
        <w:t xml:space="preserve"> (</w:t>
      </w:r>
      <w:proofErr w:type="spellStart"/>
      <w:r>
        <w:rPr>
          <w:rFonts w:ascii="Arial" w:hAnsi="Arial" w:cs="Arial"/>
          <w:sz w:val="24"/>
          <w:szCs w:val="24"/>
        </w:rPr>
        <w:t>TaRL</w:t>
      </w:r>
      <w:proofErr w:type="spellEnd"/>
      <w:r>
        <w:rPr>
          <w:rFonts w:ascii="Arial" w:hAnsi="Arial" w:cs="Arial"/>
          <w:sz w:val="24"/>
          <w:szCs w:val="24"/>
        </w:rPr>
        <w:t xml:space="preserve">) </w:t>
      </w:r>
      <w:proofErr w:type="spellStart"/>
      <w:r>
        <w:rPr>
          <w:rFonts w:ascii="Arial" w:hAnsi="Arial" w:cs="Arial"/>
          <w:sz w:val="24"/>
          <w:szCs w:val="24"/>
        </w:rPr>
        <w:t>berbasis</w:t>
      </w:r>
      <w:proofErr w:type="spellEnd"/>
      <w:r>
        <w:rPr>
          <w:rFonts w:ascii="Arial" w:hAnsi="Arial" w:cs="Arial"/>
          <w:sz w:val="24"/>
          <w:szCs w:val="24"/>
        </w:rPr>
        <w:t xml:space="preserve"> </w:t>
      </w:r>
      <w:r>
        <w:rPr>
          <w:rFonts w:ascii="Arial" w:hAnsi="Arial" w:cs="Arial"/>
          <w:i/>
          <w:iCs/>
          <w:sz w:val="24"/>
          <w:szCs w:val="24"/>
        </w:rPr>
        <w:t>games</w:t>
      </w:r>
      <w:r>
        <w:rPr>
          <w:rFonts w:ascii="Arial" w:hAnsi="Arial" w:cs="Arial"/>
          <w:sz w:val="24"/>
          <w:szCs w:val="24"/>
        </w:rPr>
        <w:t xml:space="preserve"> </w:t>
      </w:r>
      <w:proofErr w:type="spellStart"/>
      <w:r>
        <w:rPr>
          <w:rFonts w:ascii="Arial" w:hAnsi="Arial" w:cs="Arial"/>
          <w:sz w:val="24"/>
          <w:szCs w:val="24"/>
        </w:rPr>
        <w:t>terbukti</w:t>
      </w:r>
      <w:proofErr w:type="spellEnd"/>
      <w:r>
        <w:rPr>
          <w:rFonts w:ascii="Arial" w:hAnsi="Arial" w:cs="Arial"/>
          <w:sz w:val="24"/>
          <w:szCs w:val="24"/>
        </w:rPr>
        <w:t xml:space="preserve"> </w:t>
      </w:r>
      <w:proofErr w:type="spellStart"/>
      <w:r>
        <w:rPr>
          <w:rFonts w:ascii="Arial" w:hAnsi="Arial" w:cs="Arial"/>
          <w:sz w:val="24"/>
          <w:szCs w:val="24"/>
        </w:rPr>
        <w:t>efektif</w:t>
      </w:r>
      <w:proofErr w:type="spellEnd"/>
      <w:r>
        <w:rPr>
          <w:rFonts w:ascii="Arial" w:hAnsi="Arial" w:cs="Arial"/>
          <w:sz w:val="24"/>
          <w:szCs w:val="24"/>
        </w:rPr>
        <w:t xml:space="preserve"> </w:t>
      </w:r>
      <w:proofErr w:type="spellStart"/>
      <w:r>
        <w:rPr>
          <w:rFonts w:ascii="Arial" w:hAnsi="Arial" w:cs="Arial"/>
          <w:sz w:val="24"/>
          <w:szCs w:val="24"/>
        </w:rPr>
        <w:t>dalam</w:t>
      </w:r>
      <w:proofErr w:type="spellEnd"/>
      <w:r>
        <w:rPr>
          <w:rFonts w:ascii="Arial" w:hAnsi="Arial" w:cs="Arial"/>
          <w:sz w:val="24"/>
          <w:szCs w:val="24"/>
        </w:rPr>
        <w:t xml:space="preserve"> </w:t>
      </w:r>
      <w:proofErr w:type="spellStart"/>
      <w:r>
        <w:rPr>
          <w:rFonts w:ascii="Arial" w:hAnsi="Arial" w:cs="Arial"/>
          <w:sz w:val="24"/>
          <w:szCs w:val="24"/>
        </w:rPr>
        <w:t>meningkatkan</w:t>
      </w:r>
      <w:proofErr w:type="spellEnd"/>
      <w:r>
        <w:rPr>
          <w:rFonts w:ascii="Arial" w:hAnsi="Arial" w:cs="Arial"/>
          <w:sz w:val="24"/>
          <w:szCs w:val="24"/>
        </w:rPr>
        <w:t xml:space="preserve"> </w:t>
      </w:r>
      <w:proofErr w:type="spellStart"/>
      <w:r>
        <w:rPr>
          <w:rFonts w:ascii="Arial" w:hAnsi="Arial" w:cs="Arial"/>
          <w:sz w:val="24"/>
          <w:szCs w:val="24"/>
        </w:rPr>
        <w:t>keaktifan</w:t>
      </w:r>
      <w:proofErr w:type="spellEnd"/>
      <w:r>
        <w:rPr>
          <w:rFonts w:ascii="Arial" w:hAnsi="Arial" w:cs="Arial"/>
          <w:sz w:val="24"/>
          <w:szCs w:val="24"/>
        </w:rPr>
        <w:t xml:space="preserve">, </w:t>
      </w:r>
      <w:proofErr w:type="spellStart"/>
      <w:r>
        <w:rPr>
          <w:rFonts w:ascii="Arial" w:hAnsi="Arial" w:cs="Arial"/>
          <w:sz w:val="24"/>
          <w:szCs w:val="24"/>
        </w:rPr>
        <w:t>motivasi</w:t>
      </w:r>
      <w:proofErr w:type="spellEnd"/>
      <w:r>
        <w:rPr>
          <w:rFonts w:ascii="Arial" w:hAnsi="Arial" w:cs="Arial"/>
          <w:sz w:val="24"/>
          <w:szCs w:val="24"/>
        </w:rPr>
        <w:t xml:space="preserve">, </w:t>
      </w:r>
      <w:proofErr w:type="spellStart"/>
      <w:r>
        <w:rPr>
          <w:rFonts w:ascii="Arial" w:hAnsi="Arial" w:cs="Arial"/>
          <w:sz w:val="24"/>
          <w:szCs w:val="24"/>
        </w:rPr>
        <w:t>minat</w:t>
      </w:r>
      <w:proofErr w:type="spellEnd"/>
      <w:r>
        <w:rPr>
          <w:rFonts w:ascii="Arial" w:hAnsi="Arial" w:cs="Arial"/>
          <w:sz w:val="24"/>
          <w:szCs w:val="24"/>
        </w:rPr>
        <w:t xml:space="preserve">, </w:t>
      </w:r>
      <w:proofErr w:type="spellStart"/>
      <w:r>
        <w:rPr>
          <w:rFonts w:ascii="Arial" w:hAnsi="Arial" w:cs="Arial"/>
          <w:sz w:val="24"/>
          <w:szCs w:val="24"/>
        </w:rPr>
        <w:t>serta</w:t>
      </w:r>
      <w:proofErr w:type="spellEnd"/>
      <w:r>
        <w:rPr>
          <w:rFonts w:ascii="Arial" w:hAnsi="Arial" w:cs="Arial"/>
          <w:sz w:val="24"/>
          <w:szCs w:val="24"/>
        </w:rPr>
        <w:t xml:space="preserve">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murid </w:t>
      </w:r>
      <w:proofErr w:type="spellStart"/>
      <w:r>
        <w:rPr>
          <w:rFonts w:ascii="Arial" w:hAnsi="Arial" w:cs="Arial"/>
          <w:sz w:val="24"/>
          <w:szCs w:val="24"/>
        </w:rPr>
        <w:t>kelas</w:t>
      </w:r>
      <w:proofErr w:type="spellEnd"/>
      <w:r>
        <w:rPr>
          <w:rFonts w:ascii="Arial" w:hAnsi="Arial" w:cs="Arial"/>
          <w:sz w:val="24"/>
          <w:szCs w:val="24"/>
        </w:rPr>
        <w:t xml:space="preserve"> V SD Negeri </w:t>
      </w:r>
      <w:proofErr w:type="spellStart"/>
      <w:r>
        <w:rPr>
          <w:rFonts w:ascii="Arial" w:hAnsi="Arial" w:cs="Arial"/>
          <w:sz w:val="24"/>
          <w:szCs w:val="24"/>
        </w:rPr>
        <w:t>Tanjungrejo</w:t>
      </w:r>
      <w:proofErr w:type="spellEnd"/>
      <w:r>
        <w:rPr>
          <w:rFonts w:ascii="Arial" w:hAnsi="Arial" w:cs="Arial"/>
          <w:sz w:val="24"/>
          <w:szCs w:val="24"/>
        </w:rPr>
        <w:t xml:space="preserve"> 01. </w:t>
      </w:r>
      <w:proofErr w:type="spellStart"/>
      <w:r>
        <w:rPr>
          <w:rFonts w:ascii="Arial" w:hAnsi="Arial" w:cs="Arial"/>
          <w:sz w:val="24"/>
          <w:szCs w:val="24"/>
        </w:rPr>
        <w:t>Pembelajaran</w:t>
      </w:r>
      <w:proofErr w:type="spellEnd"/>
      <w:r>
        <w:rPr>
          <w:rFonts w:ascii="Arial" w:hAnsi="Arial" w:cs="Arial"/>
          <w:sz w:val="24"/>
          <w:szCs w:val="24"/>
        </w:rPr>
        <w:t xml:space="preserve"> yang </w:t>
      </w:r>
      <w:proofErr w:type="spellStart"/>
      <w:r>
        <w:rPr>
          <w:rFonts w:ascii="Arial" w:hAnsi="Arial" w:cs="Arial"/>
          <w:sz w:val="24"/>
          <w:szCs w:val="24"/>
        </w:rPr>
        <w:t>dilaksanakan</w:t>
      </w:r>
      <w:proofErr w:type="spellEnd"/>
      <w:r>
        <w:rPr>
          <w:rFonts w:ascii="Arial" w:hAnsi="Arial" w:cs="Arial"/>
          <w:sz w:val="24"/>
          <w:szCs w:val="24"/>
        </w:rPr>
        <w:t xml:space="preserve"> </w:t>
      </w:r>
      <w:proofErr w:type="spellStart"/>
      <w:r>
        <w:rPr>
          <w:rFonts w:ascii="Arial" w:hAnsi="Arial" w:cs="Arial"/>
          <w:sz w:val="24"/>
          <w:szCs w:val="24"/>
        </w:rPr>
        <w:t>melalui</w:t>
      </w:r>
      <w:proofErr w:type="spellEnd"/>
      <w:r>
        <w:rPr>
          <w:rFonts w:ascii="Arial" w:hAnsi="Arial" w:cs="Arial"/>
          <w:sz w:val="24"/>
          <w:szCs w:val="24"/>
        </w:rPr>
        <w:t xml:space="preserve"> </w:t>
      </w:r>
      <w:proofErr w:type="spellStart"/>
      <w:r>
        <w:rPr>
          <w:rFonts w:ascii="Arial" w:hAnsi="Arial" w:cs="Arial"/>
          <w:sz w:val="24"/>
          <w:szCs w:val="24"/>
        </w:rPr>
        <w:t>pengelompokan</w:t>
      </w:r>
      <w:proofErr w:type="spellEnd"/>
      <w:r>
        <w:rPr>
          <w:rFonts w:ascii="Arial" w:hAnsi="Arial" w:cs="Arial"/>
          <w:sz w:val="24"/>
          <w:szCs w:val="24"/>
        </w:rPr>
        <w:t xml:space="preserve"> murid </w:t>
      </w:r>
      <w:proofErr w:type="spellStart"/>
      <w:r>
        <w:rPr>
          <w:rFonts w:ascii="Arial" w:hAnsi="Arial" w:cs="Arial"/>
          <w:sz w:val="24"/>
          <w:szCs w:val="24"/>
        </w:rPr>
        <w:t>berdasarkan</w:t>
      </w:r>
      <w:proofErr w:type="spellEnd"/>
      <w:r>
        <w:rPr>
          <w:rFonts w:ascii="Arial" w:hAnsi="Arial" w:cs="Arial"/>
          <w:sz w:val="24"/>
          <w:szCs w:val="24"/>
        </w:rPr>
        <w:t xml:space="preserve"> </w:t>
      </w:r>
      <w:proofErr w:type="spellStart"/>
      <w:r>
        <w:rPr>
          <w:rFonts w:ascii="Arial" w:hAnsi="Arial" w:cs="Arial"/>
          <w:sz w:val="24"/>
          <w:szCs w:val="24"/>
        </w:rPr>
        <w:t>tingkat</w:t>
      </w:r>
      <w:proofErr w:type="spellEnd"/>
      <w:r>
        <w:rPr>
          <w:rFonts w:ascii="Arial" w:hAnsi="Arial" w:cs="Arial"/>
          <w:sz w:val="24"/>
          <w:szCs w:val="24"/>
        </w:rPr>
        <w:t xml:space="preserve"> </w:t>
      </w:r>
      <w:proofErr w:type="spellStart"/>
      <w:r>
        <w:rPr>
          <w:rFonts w:ascii="Arial" w:hAnsi="Arial" w:cs="Arial"/>
          <w:sz w:val="24"/>
          <w:szCs w:val="24"/>
        </w:rPr>
        <w:t>kemampuan</w:t>
      </w:r>
      <w:proofErr w:type="spellEnd"/>
      <w:r>
        <w:rPr>
          <w:rFonts w:ascii="Arial" w:hAnsi="Arial" w:cs="Arial"/>
          <w:sz w:val="24"/>
          <w:szCs w:val="24"/>
        </w:rPr>
        <w:t xml:space="preserve"> </w:t>
      </w:r>
      <w:proofErr w:type="spellStart"/>
      <w:r>
        <w:rPr>
          <w:rFonts w:ascii="Arial" w:hAnsi="Arial" w:cs="Arial"/>
          <w:sz w:val="24"/>
          <w:szCs w:val="24"/>
        </w:rPr>
        <w:t>aktualnya</w:t>
      </w:r>
      <w:proofErr w:type="spellEnd"/>
      <w:r>
        <w:rPr>
          <w:rFonts w:ascii="Arial" w:hAnsi="Arial" w:cs="Arial"/>
          <w:sz w:val="24"/>
          <w:szCs w:val="24"/>
        </w:rPr>
        <w:t xml:space="preserve">, </w:t>
      </w:r>
      <w:proofErr w:type="spellStart"/>
      <w:r>
        <w:rPr>
          <w:rFonts w:ascii="Arial" w:hAnsi="Arial" w:cs="Arial"/>
          <w:sz w:val="24"/>
          <w:szCs w:val="24"/>
        </w:rPr>
        <w:t>kemudian</w:t>
      </w:r>
      <w:proofErr w:type="spellEnd"/>
      <w:r>
        <w:rPr>
          <w:rFonts w:ascii="Arial" w:hAnsi="Arial" w:cs="Arial"/>
          <w:sz w:val="24"/>
          <w:szCs w:val="24"/>
        </w:rPr>
        <w:t xml:space="preserve"> </w:t>
      </w:r>
      <w:proofErr w:type="spellStart"/>
      <w:r>
        <w:rPr>
          <w:rFonts w:ascii="Arial" w:hAnsi="Arial" w:cs="Arial"/>
          <w:sz w:val="24"/>
          <w:szCs w:val="24"/>
        </w:rPr>
        <w:t>dipadukan</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pemanfaatan</w:t>
      </w:r>
      <w:proofErr w:type="spellEnd"/>
      <w:r>
        <w:rPr>
          <w:rFonts w:ascii="Arial" w:hAnsi="Arial" w:cs="Arial"/>
          <w:sz w:val="24"/>
          <w:szCs w:val="24"/>
        </w:rPr>
        <w:t xml:space="preserve"> media </w:t>
      </w:r>
      <w:proofErr w:type="spellStart"/>
      <w:r>
        <w:rPr>
          <w:rFonts w:ascii="Arial" w:hAnsi="Arial" w:cs="Arial"/>
          <w:sz w:val="24"/>
          <w:szCs w:val="24"/>
        </w:rPr>
        <w:t>pembelajaran</w:t>
      </w:r>
      <w:proofErr w:type="spellEnd"/>
      <w:r>
        <w:rPr>
          <w:rFonts w:ascii="Arial" w:hAnsi="Arial" w:cs="Arial"/>
          <w:sz w:val="24"/>
          <w:szCs w:val="24"/>
        </w:rPr>
        <w:t xml:space="preserve"> </w:t>
      </w:r>
      <w:proofErr w:type="spellStart"/>
      <w:r>
        <w:rPr>
          <w:rFonts w:ascii="Arial" w:hAnsi="Arial" w:cs="Arial"/>
          <w:sz w:val="24"/>
          <w:szCs w:val="24"/>
        </w:rPr>
        <w:t>berbasis</w:t>
      </w:r>
      <w:proofErr w:type="spellEnd"/>
      <w:r>
        <w:rPr>
          <w:rFonts w:ascii="Arial" w:hAnsi="Arial" w:cs="Arial"/>
          <w:sz w:val="24"/>
          <w:szCs w:val="24"/>
        </w:rPr>
        <w:t xml:space="preserve"> </w:t>
      </w:r>
      <w:proofErr w:type="spellStart"/>
      <w:r>
        <w:rPr>
          <w:rFonts w:ascii="Arial" w:hAnsi="Arial" w:cs="Arial"/>
          <w:sz w:val="24"/>
          <w:szCs w:val="24"/>
        </w:rPr>
        <w:t>permainan</w:t>
      </w:r>
      <w:proofErr w:type="spellEnd"/>
      <w:r>
        <w:rPr>
          <w:rFonts w:ascii="Arial" w:hAnsi="Arial" w:cs="Arial"/>
          <w:sz w:val="24"/>
          <w:szCs w:val="24"/>
        </w:rPr>
        <w:t xml:space="preserve"> dan </w:t>
      </w:r>
      <w:proofErr w:type="spellStart"/>
      <w:r>
        <w:rPr>
          <w:rFonts w:ascii="Arial" w:hAnsi="Arial" w:cs="Arial"/>
          <w:sz w:val="24"/>
          <w:szCs w:val="24"/>
        </w:rPr>
        <w:t>teknologi</w:t>
      </w:r>
      <w:proofErr w:type="spellEnd"/>
      <w:r>
        <w:rPr>
          <w:rFonts w:ascii="Arial" w:hAnsi="Arial" w:cs="Arial"/>
          <w:sz w:val="24"/>
          <w:szCs w:val="24"/>
        </w:rPr>
        <w:t xml:space="preserve"> digital, </w:t>
      </w:r>
      <w:proofErr w:type="spellStart"/>
      <w:r>
        <w:rPr>
          <w:rFonts w:ascii="Arial" w:hAnsi="Arial" w:cs="Arial"/>
          <w:sz w:val="24"/>
          <w:szCs w:val="24"/>
        </w:rPr>
        <w:t>mampu</w:t>
      </w:r>
      <w:proofErr w:type="spellEnd"/>
      <w:r>
        <w:rPr>
          <w:rFonts w:ascii="Arial" w:hAnsi="Arial" w:cs="Arial"/>
          <w:sz w:val="24"/>
          <w:szCs w:val="24"/>
        </w:rPr>
        <w:t xml:space="preserve"> </w:t>
      </w:r>
      <w:proofErr w:type="spellStart"/>
      <w:r>
        <w:rPr>
          <w:rFonts w:ascii="Arial" w:hAnsi="Arial" w:cs="Arial"/>
          <w:sz w:val="24"/>
          <w:szCs w:val="24"/>
        </w:rPr>
        <w:t>mengubah</w:t>
      </w:r>
      <w:proofErr w:type="spellEnd"/>
      <w:r>
        <w:rPr>
          <w:rFonts w:ascii="Arial" w:hAnsi="Arial" w:cs="Arial"/>
          <w:sz w:val="24"/>
          <w:szCs w:val="24"/>
        </w:rPr>
        <w:t xml:space="preserve"> </w:t>
      </w:r>
      <w:proofErr w:type="spellStart"/>
      <w:r>
        <w:rPr>
          <w:rFonts w:ascii="Arial" w:hAnsi="Arial" w:cs="Arial"/>
          <w:sz w:val="24"/>
          <w:szCs w:val="24"/>
        </w:rPr>
        <w:t>paradigma</w:t>
      </w:r>
      <w:proofErr w:type="spellEnd"/>
      <w:r>
        <w:rPr>
          <w:rFonts w:ascii="Arial" w:hAnsi="Arial" w:cs="Arial"/>
          <w:sz w:val="24"/>
          <w:szCs w:val="24"/>
        </w:rPr>
        <w:t xml:space="preserve"> </w:t>
      </w:r>
      <w:proofErr w:type="spellStart"/>
      <w:r>
        <w:rPr>
          <w:rFonts w:ascii="Arial" w:hAnsi="Arial" w:cs="Arial"/>
          <w:sz w:val="24"/>
          <w:szCs w:val="24"/>
        </w:rPr>
        <w:t>pembelajaran</w:t>
      </w:r>
      <w:proofErr w:type="spellEnd"/>
      <w:r>
        <w:rPr>
          <w:rFonts w:ascii="Arial" w:hAnsi="Arial" w:cs="Arial"/>
          <w:sz w:val="24"/>
          <w:szCs w:val="24"/>
        </w:rPr>
        <w:t xml:space="preserve"> </w:t>
      </w:r>
      <w:proofErr w:type="spellStart"/>
      <w:r>
        <w:rPr>
          <w:rFonts w:ascii="Arial" w:hAnsi="Arial" w:cs="Arial"/>
          <w:sz w:val="24"/>
          <w:szCs w:val="24"/>
        </w:rPr>
        <w:t>matematika</w:t>
      </w:r>
      <w:proofErr w:type="spellEnd"/>
      <w:r>
        <w:rPr>
          <w:rFonts w:ascii="Arial" w:hAnsi="Arial" w:cs="Arial"/>
          <w:sz w:val="24"/>
          <w:szCs w:val="24"/>
        </w:rPr>
        <w:t xml:space="preserve"> yang </w:t>
      </w:r>
      <w:proofErr w:type="spellStart"/>
      <w:r>
        <w:rPr>
          <w:rFonts w:ascii="Arial" w:hAnsi="Arial" w:cs="Arial"/>
          <w:sz w:val="24"/>
          <w:szCs w:val="24"/>
        </w:rPr>
        <w:t>semula</w:t>
      </w:r>
      <w:proofErr w:type="spellEnd"/>
      <w:r>
        <w:rPr>
          <w:rFonts w:ascii="Arial" w:hAnsi="Arial" w:cs="Arial"/>
          <w:sz w:val="24"/>
          <w:szCs w:val="24"/>
        </w:rPr>
        <w:t xml:space="preserve"> </w:t>
      </w:r>
      <w:proofErr w:type="spellStart"/>
      <w:r>
        <w:rPr>
          <w:rFonts w:ascii="Arial" w:hAnsi="Arial" w:cs="Arial"/>
          <w:sz w:val="24"/>
          <w:szCs w:val="24"/>
        </w:rPr>
        <w:t>cenderung</w:t>
      </w:r>
      <w:proofErr w:type="spellEnd"/>
      <w:r>
        <w:rPr>
          <w:rFonts w:ascii="Arial" w:hAnsi="Arial" w:cs="Arial"/>
          <w:sz w:val="24"/>
          <w:szCs w:val="24"/>
        </w:rPr>
        <w:t xml:space="preserve"> </w:t>
      </w:r>
      <w:proofErr w:type="spellStart"/>
      <w:r>
        <w:rPr>
          <w:rFonts w:ascii="Arial" w:hAnsi="Arial" w:cs="Arial"/>
          <w:sz w:val="24"/>
          <w:szCs w:val="24"/>
        </w:rPr>
        <w:t>kaku</w:t>
      </w:r>
      <w:proofErr w:type="spellEnd"/>
      <w:r>
        <w:rPr>
          <w:rFonts w:ascii="Arial" w:hAnsi="Arial" w:cs="Arial"/>
          <w:sz w:val="24"/>
          <w:szCs w:val="24"/>
        </w:rPr>
        <w:t xml:space="preserve"> dan </w:t>
      </w:r>
      <w:proofErr w:type="spellStart"/>
      <w:r>
        <w:rPr>
          <w:rFonts w:ascii="Arial" w:hAnsi="Arial" w:cs="Arial"/>
          <w:sz w:val="24"/>
          <w:szCs w:val="24"/>
        </w:rPr>
        <w:t>seragam</w:t>
      </w:r>
      <w:proofErr w:type="spellEnd"/>
      <w:r>
        <w:rPr>
          <w:rFonts w:ascii="Arial" w:hAnsi="Arial" w:cs="Arial"/>
          <w:sz w:val="24"/>
          <w:szCs w:val="24"/>
        </w:rPr>
        <w:t xml:space="preserve"> </w:t>
      </w:r>
      <w:proofErr w:type="spellStart"/>
      <w:r>
        <w:rPr>
          <w:rFonts w:ascii="Arial" w:hAnsi="Arial" w:cs="Arial"/>
          <w:sz w:val="24"/>
          <w:szCs w:val="24"/>
        </w:rPr>
        <w:t>menjadi</w:t>
      </w:r>
      <w:proofErr w:type="spellEnd"/>
      <w:r>
        <w:rPr>
          <w:rFonts w:ascii="Arial" w:hAnsi="Arial" w:cs="Arial"/>
          <w:sz w:val="24"/>
          <w:szCs w:val="24"/>
        </w:rPr>
        <w:t xml:space="preserve"> </w:t>
      </w:r>
      <w:proofErr w:type="spellStart"/>
      <w:r>
        <w:rPr>
          <w:rFonts w:ascii="Arial" w:hAnsi="Arial" w:cs="Arial"/>
          <w:sz w:val="24"/>
          <w:szCs w:val="24"/>
        </w:rPr>
        <w:t>lebih</w:t>
      </w:r>
      <w:proofErr w:type="spellEnd"/>
      <w:r>
        <w:rPr>
          <w:rFonts w:ascii="Arial" w:hAnsi="Arial" w:cs="Arial"/>
          <w:sz w:val="24"/>
          <w:szCs w:val="24"/>
        </w:rPr>
        <w:t xml:space="preserve"> </w:t>
      </w:r>
      <w:proofErr w:type="spellStart"/>
      <w:r>
        <w:rPr>
          <w:rFonts w:ascii="Arial" w:hAnsi="Arial" w:cs="Arial"/>
          <w:sz w:val="24"/>
          <w:szCs w:val="24"/>
        </w:rPr>
        <w:t>inklusif</w:t>
      </w:r>
      <w:proofErr w:type="spellEnd"/>
      <w:r>
        <w:rPr>
          <w:rFonts w:ascii="Arial" w:hAnsi="Arial" w:cs="Arial"/>
          <w:sz w:val="24"/>
          <w:szCs w:val="24"/>
        </w:rPr>
        <w:t xml:space="preserve">, </w:t>
      </w:r>
      <w:proofErr w:type="spellStart"/>
      <w:r>
        <w:rPr>
          <w:rFonts w:ascii="Arial" w:hAnsi="Arial" w:cs="Arial"/>
          <w:sz w:val="24"/>
          <w:szCs w:val="24"/>
        </w:rPr>
        <w:t>adaptif</w:t>
      </w:r>
      <w:proofErr w:type="spellEnd"/>
      <w:r>
        <w:rPr>
          <w:rFonts w:ascii="Arial" w:hAnsi="Arial" w:cs="Arial"/>
          <w:sz w:val="24"/>
          <w:szCs w:val="24"/>
        </w:rPr>
        <w:t xml:space="preserve">, </w:t>
      </w:r>
      <w:proofErr w:type="spellStart"/>
      <w:r>
        <w:rPr>
          <w:rFonts w:ascii="Arial" w:hAnsi="Arial" w:cs="Arial"/>
          <w:sz w:val="24"/>
          <w:szCs w:val="24"/>
        </w:rPr>
        <w:t>menyenangkan</w:t>
      </w:r>
      <w:proofErr w:type="spellEnd"/>
      <w:r>
        <w:rPr>
          <w:rFonts w:ascii="Arial" w:hAnsi="Arial" w:cs="Arial"/>
          <w:sz w:val="24"/>
          <w:szCs w:val="24"/>
        </w:rPr>
        <w:t xml:space="preserve">, </w:t>
      </w:r>
      <w:proofErr w:type="spellStart"/>
      <w:r>
        <w:rPr>
          <w:rFonts w:ascii="Arial" w:hAnsi="Arial" w:cs="Arial"/>
          <w:sz w:val="24"/>
          <w:szCs w:val="24"/>
        </w:rPr>
        <w:t>serta</w:t>
      </w:r>
      <w:proofErr w:type="spellEnd"/>
      <w:r>
        <w:rPr>
          <w:rFonts w:ascii="Arial" w:hAnsi="Arial" w:cs="Arial"/>
          <w:sz w:val="24"/>
          <w:szCs w:val="24"/>
        </w:rPr>
        <w:t xml:space="preserve"> </w:t>
      </w:r>
      <w:proofErr w:type="spellStart"/>
      <w:r>
        <w:rPr>
          <w:rFonts w:ascii="Arial" w:hAnsi="Arial" w:cs="Arial"/>
          <w:sz w:val="24"/>
          <w:szCs w:val="24"/>
        </w:rPr>
        <w:t>responsif</w:t>
      </w:r>
      <w:proofErr w:type="spellEnd"/>
      <w:r>
        <w:rPr>
          <w:rFonts w:ascii="Arial" w:hAnsi="Arial" w:cs="Arial"/>
          <w:sz w:val="24"/>
          <w:szCs w:val="24"/>
        </w:rPr>
        <w:t xml:space="preserve"> </w:t>
      </w:r>
      <w:proofErr w:type="spellStart"/>
      <w:r>
        <w:rPr>
          <w:rFonts w:ascii="Arial" w:hAnsi="Arial" w:cs="Arial"/>
          <w:sz w:val="24"/>
          <w:szCs w:val="24"/>
        </w:rPr>
        <w:t>terhadap</w:t>
      </w:r>
      <w:proofErr w:type="spellEnd"/>
      <w:r>
        <w:rPr>
          <w:rFonts w:ascii="Arial" w:hAnsi="Arial" w:cs="Arial"/>
          <w:sz w:val="24"/>
          <w:szCs w:val="24"/>
        </w:rPr>
        <w:t xml:space="preserve"> </w:t>
      </w:r>
      <w:proofErr w:type="spellStart"/>
      <w:r>
        <w:rPr>
          <w:rFonts w:ascii="Arial" w:hAnsi="Arial" w:cs="Arial"/>
          <w:sz w:val="24"/>
          <w:szCs w:val="24"/>
        </w:rPr>
        <w:t>keberagaman</w:t>
      </w:r>
      <w:proofErr w:type="spellEnd"/>
      <w:r>
        <w:rPr>
          <w:rFonts w:ascii="Arial" w:hAnsi="Arial" w:cs="Arial"/>
          <w:sz w:val="24"/>
          <w:szCs w:val="24"/>
        </w:rPr>
        <w:t xml:space="preserve"> </w:t>
      </w:r>
      <w:proofErr w:type="spellStart"/>
      <w:r>
        <w:rPr>
          <w:rFonts w:ascii="Arial" w:hAnsi="Arial" w:cs="Arial"/>
          <w:sz w:val="24"/>
          <w:szCs w:val="24"/>
        </w:rPr>
        <w:t>kemampuan</w:t>
      </w:r>
      <w:proofErr w:type="spellEnd"/>
      <w:r>
        <w:rPr>
          <w:rFonts w:ascii="Arial" w:hAnsi="Arial" w:cs="Arial"/>
          <w:sz w:val="24"/>
          <w:szCs w:val="24"/>
        </w:rPr>
        <w:t xml:space="preserve"> </w:t>
      </w:r>
      <w:proofErr w:type="spellStart"/>
      <w:r>
        <w:rPr>
          <w:rFonts w:ascii="Arial" w:hAnsi="Arial" w:cs="Arial"/>
          <w:sz w:val="24"/>
          <w:szCs w:val="24"/>
        </w:rPr>
        <w:t>kognitif</w:t>
      </w:r>
      <w:proofErr w:type="spellEnd"/>
      <w:r>
        <w:rPr>
          <w:rFonts w:ascii="Arial" w:hAnsi="Arial" w:cs="Arial"/>
          <w:sz w:val="24"/>
          <w:szCs w:val="24"/>
        </w:rPr>
        <w:t xml:space="preserve"> murid.</w:t>
      </w:r>
    </w:p>
    <w:p w14:paraId="31502050"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Keberhasilan</w:t>
      </w:r>
      <w:proofErr w:type="spellEnd"/>
      <w:r>
        <w:rPr>
          <w:rFonts w:ascii="Arial" w:hAnsi="Arial" w:cs="Arial"/>
          <w:sz w:val="24"/>
          <w:szCs w:val="24"/>
        </w:rPr>
        <w:t xml:space="preserve"> </w:t>
      </w:r>
      <w:proofErr w:type="spellStart"/>
      <w:r>
        <w:rPr>
          <w:rFonts w:ascii="Arial" w:hAnsi="Arial" w:cs="Arial"/>
          <w:sz w:val="24"/>
          <w:szCs w:val="24"/>
        </w:rPr>
        <w:t>penerapan</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tersebut</w:t>
      </w:r>
      <w:proofErr w:type="spellEnd"/>
      <w:r>
        <w:rPr>
          <w:rFonts w:ascii="Arial" w:hAnsi="Arial" w:cs="Arial"/>
          <w:sz w:val="24"/>
          <w:szCs w:val="24"/>
        </w:rPr>
        <w:t xml:space="preserve"> </w:t>
      </w:r>
      <w:proofErr w:type="spellStart"/>
      <w:r>
        <w:rPr>
          <w:rFonts w:ascii="Arial" w:hAnsi="Arial" w:cs="Arial"/>
          <w:sz w:val="24"/>
          <w:szCs w:val="24"/>
        </w:rPr>
        <w:t>ditunjukkan</w:t>
      </w:r>
      <w:proofErr w:type="spellEnd"/>
      <w:r>
        <w:rPr>
          <w:rFonts w:ascii="Arial" w:hAnsi="Arial" w:cs="Arial"/>
          <w:sz w:val="24"/>
          <w:szCs w:val="24"/>
        </w:rPr>
        <w:t xml:space="preserve"> oleh </w:t>
      </w:r>
      <w:proofErr w:type="spellStart"/>
      <w:r>
        <w:rPr>
          <w:rFonts w:ascii="Arial" w:hAnsi="Arial" w:cs="Arial"/>
          <w:sz w:val="24"/>
          <w:szCs w:val="24"/>
        </w:rPr>
        <w:t>peningkatan</w:t>
      </w:r>
      <w:proofErr w:type="spellEnd"/>
      <w:r>
        <w:rPr>
          <w:rFonts w:ascii="Arial" w:hAnsi="Arial" w:cs="Arial"/>
          <w:sz w:val="24"/>
          <w:szCs w:val="24"/>
        </w:rPr>
        <w:t xml:space="preserve"> </w:t>
      </w:r>
      <w:proofErr w:type="spellStart"/>
      <w:r>
        <w:rPr>
          <w:rFonts w:ascii="Arial" w:hAnsi="Arial" w:cs="Arial"/>
          <w:sz w:val="24"/>
          <w:szCs w:val="24"/>
        </w:rPr>
        <w:t>ketuntasan</w:t>
      </w:r>
      <w:proofErr w:type="spellEnd"/>
      <w:r>
        <w:rPr>
          <w:rFonts w:ascii="Arial" w:hAnsi="Arial" w:cs="Arial"/>
          <w:sz w:val="24"/>
          <w:szCs w:val="24"/>
        </w:rPr>
        <w:t xml:space="preserve"> </w:t>
      </w:r>
      <w:proofErr w:type="spellStart"/>
      <w:r>
        <w:rPr>
          <w:rFonts w:ascii="Arial" w:hAnsi="Arial" w:cs="Arial"/>
          <w:sz w:val="24"/>
          <w:szCs w:val="24"/>
        </w:rPr>
        <w:t>klasikal</w:t>
      </w:r>
      <w:proofErr w:type="spellEnd"/>
      <w:r>
        <w:rPr>
          <w:rFonts w:ascii="Arial" w:hAnsi="Arial" w:cs="Arial"/>
          <w:sz w:val="24"/>
          <w:szCs w:val="24"/>
        </w:rPr>
        <w:t xml:space="preserve">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yang </w:t>
      </w:r>
      <w:proofErr w:type="spellStart"/>
      <w:r>
        <w:rPr>
          <w:rFonts w:ascii="Arial" w:hAnsi="Arial" w:cs="Arial"/>
          <w:sz w:val="24"/>
          <w:szCs w:val="24"/>
        </w:rPr>
        <w:t>ditandai</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penurunan</w:t>
      </w:r>
      <w:proofErr w:type="spellEnd"/>
      <w:r>
        <w:rPr>
          <w:rFonts w:ascii="Arial" w:hAnsi="Arial" w:cs="Arial"/>
          <w:sz w:val="24"/>
          <w:szCs w:val="24"/>
        </w:rPr>
        <w:t xml:space="preserve"> </w:t>
      </w:r>
      <w:proofErr w:type="spellStart"/>
      <w:r>
        <w:rPr>
          <w:rFonts w:ascii="Arial" w:hAnsi="Arial" w:cs="Arial"/>
          <w:sz w:val="24"/>
          <w:szCs w:val="24"/>
        </w:rPr>
        <w:t>jumlah</w:t>
      </w:r>
      <w:proofErr w:type="spellEnd"/>
      <w:r>
        <w:rPr>
          <w:rFonts w:ascii="Arial" w:hAnsi="Arial" w:cs="Arial"/>
          <w:sz w:val="24"/>
          <w:szCs w:val="24"/>
        </w:rPr>
        <w:t xml:space="preserve"> murid yang </w:t>
      </w:r>
      <w:proofErr w:type="spellStart"/>
      <w:r>
        <w:rPr>
          <w:rFonts w:ascii="Arial" w:hAnsi="Arial" w:cs="Arial"/>
          <w:sz w:val="24"/>
          <w:szCs w:val="24"/>
        </w:rPr>
        <w:t>belum</w:t>
      </w:r>
      <w:proofErr w:type="spellEnd"/>
      <w:r>
        <w:rPr>
          <w:rFonts w:ascii="Arial" w:hAnsi="Arial" w:cs="Arial"/>
          <w:sz w:val="24"/>
          <w:szCs w:val="24"/>
        </w:rPr>
        <w:t xml:space="preserve"> </w:t>
      </w:r>
      <w:proofErr w:type="spellStart"/>
      <w:r>
        <w:rPr>
          <w:rFonts w:ascii="Arial" w:hAnsi="Arial" w:cs="Arial"/>
          <w:sz w:val="24"/>
          <w:szCs w:val="24"/>
        </w:rPr>
        <w:t>mencapai</w:t>
      </w:r>
      <w:proofErr w:type="spellEnd"/>
      <w:r>
        <w:rPr>
          <w:rFonts w:ascii="Arial" w:hAnsi="Arial" w:cs="Arial"/>
          <w:sz w:val="24"/>
          <w:szCs w:val="24"/>
        </w:rPr>
        <w:t xml:space="preserve"> </w:t>
      </w:r>
      <w:proofErr w:type="spellStart"/>
      <w:r>
        <w:rPr>
          <w:rFonts w:ascii="Arial" w:hAnsi="Arial" w:cs="Arial"/>
          <w:sz w:val="24"/>
          <w:szCs w:val="24"/>
        </w:rPr>
        <w:t>Kriteria</w:t>
      </w:r>
      <w:proofErr w:type="spellEnd"/>
      <w:r>
        <w:rPr>
          <w:rFonts w:ascii="Arial" w:hAnsi="Arial" w:cs="Arial"/>
          <w:sz w:val="24"/>
          <w:szCs w:val="24"/>
        </w:rPr>
        <w:t xml:space="preserve"> </w:t>
      </w:r>
      <w:proofErr w:type="spellStart"/>
      <w:r>
        <w:rPr>
          <w:rFonts w:ascii="Arial" w:hAnsi="Arial" w:cs="Arial"/>
          <w:sz w:val="24"/>
          <w:szCs w:val="24"/>
        </w:rPr>
        <w:t>Ketercapaian</w:t>
      </w:r>
      <w:proofErr w:type="spellEnd"/>
      <w:r>
        <w:rPr>
          <w:rFonts w:ascii="Arial" w:hAnsi="Arial" w:cs="Arial"/>
          <w:sz w:val="24"/>
          <w:szCs w:val="24"/>
        </w:rPr>
        <w:t xml:space="preserve"> Tujuan </w:t>
      </w:r>
      <w:proofErr w:type="spellStart"/>
      <w:r>
        <w:rPr>
          <w:rFonts w:ascii="Arial" w:hAnsi="Arial" w:cs="Arial"/>
          <w:sz w:val="24"/>
          <w:szCs w:val="24"/>
        </w:rPr>
        <w:t>Pembelajaran</w:t>
      </w:r>
      <w:proofErr w:type="spellEnd"/>
      <w:r>
        <w:rPr>
          <w:rFonts w:ascii="Arial" w:hAnsi="Arial" w:cs="Arial"/>
          <w:sz w:val="24"/>
          <w:szCs w:val="24"/>
        </w:rPr>
        <w:t xml:space="preserve"> (KKTP), </w:t>
      </w:r>
      <w:proofErr w:type="spellStart"/>
      <w:r>
        <w:rPr>
          <w:rFonts w:ascii="Arial" w:hAnsi="Arial" w:cs="Arial"/>
          <w:sz w:val="24"/>
          <w:szCs w:val="24"/>
        </w:rPr>
        <w:t>yaitu</w:t>
      </w:r>
      <w:proofErr w:type="spellEnd"/>
      <w:r>
        <w:rPr>
          <w:rFonts w:ascii="Arial" w:hAnsi="Arial" w:cs="Arial"/>
          <w:sz w:val="24"/>
          <w:szCs w:val="24"/>
        </w:rPr>
        <w:t xml:space="preserve"> </w:t>
      </w:r>
      <w:proofErr w:type="spellStart"/>
      <w:r>
        <w:rPr>
          <w:rFonts w:ascii="Arial" w:hAnsi="Arial" w:cs="Arial"/>
          <w:sz w:val="24"/>
          <w:szCs w:val="24"/>
        </w:rPr>
        <w:t>dari</w:t>
      </w:r>
      <w:proofErr w:type="spellEnd"/>
      <w:r>
        <w:rPr>
          <w:rFonts w:ascii="Arial" w:hAnsi="Arial" w:cs="Arial"/>
          <w:sz w:val="24"/>
          <w:szCs w:val="24"/>
        </w:rPr>
        <w:t xml:space="preserve"> 11 murid pada </w:t>
      </w:r>
      <w:proofErr w:type="spellStart"/>
      <w:r>
        <w:rPr>
          <w:rFonts w:ascii="Arial" w:hAnsi="Arial" w:cs="Arial"/>
          <w:sz w:val="24"/>
          <w:szCs w:val="24"/>
        </w:rPr>
        <w:t>kondisi</w:t>
      </w:r>
      <w:proofErr w:type="spellEnd"/>
      <w:r>
        <w:rPr>
          <w:rFonts w:ascii="Arial" w:hAnsi="Arial" w:cs="Arial"/>
          <w:sz w:val="24"/>
          <w:szCs w:val="24"/>
        </w:rPr>
        <w:t xml:space="preserve"> </w:t>
      </w:r>
      <w:proofErr w:type="spellStart"/>
      <w:r>
        <w:rPr>
          <w:rFonts w:ascii="Arial" w:hAnsi="Arial" w:cs="Arial"/>
          <w:sz w:val="24"/>
          <w:szCs w:val="24"/>
        </w:rPr>
        <w:t>awal</w:t>
      </w:r>
      <w:proofErr w:type="spellEnd"/>
      <w:r>
        <w:rPr>
          <w:rFonts w:ascii="Arial" w:hAnsi="Arial" w:cs="Arial"/>
          <w:sz w:val="24"/>
          <w:szCs w:val="24"/>
        </w:rPr>
        <w:t xml:space="preserve"> </w:t>
      </w:r>
      <w:proofErr w:type="spellStart"/>
      <w:r>
        <w:rPr>
          <w:rFonts w:ascii="Arial" w:hAnsi="Arial" w:cs="Arial"/>
          <w:sz w:val="24"/>
          <w:szCs w:val="24"/>
        </w:rPr>
        <w:t>menjadi</w:t>
      </w:r>
      <w:proofErr w:type="spellEnd"/>
      <w:r>
        <w:rPr>
          <w:rFonts w:ascii="Arial" w:hAnsi="Arial" w:cs="Arial"/>
          <w:sz w:val="24"/>
          <w:szCs w:val="24"/>
        </w:rPr>
        <w:t xml:space="preserve"> </w:t>
      </w:r>
      <w:proofErr w:type="spellStart"/>
      <w:r>
        <w:rPr>
          <w:rFonts w:ascii="Arial" w:hAnsi="Arial" w:cs="Arial"/>
          <w:sz w:val="24"/>
          <w:szCs w:val="24"/>
        </w:rPr>
        <w:t>hanya</w:t>
      </w:r>
      <w:proofErr w:type="spellEnd"/>
      <w:r>
        <w:rPr>
          <w:rFonts w:ascii="Arial" w:hAnsi="Arial" w:cs="Arial"/>
          <w:sz w:val="24"/>
          <w:szCs w:val="24"/>
        </w:rPr>
        <w:t xml:space="preserve"> 2 murid pada </w:t>
      </w:r>
      <w:proofErr w:type="spellStart"/>
      <w:r>
        <w:rPr>
          <w:rFonts w:ascii="Arial" w:hAnsi="Arial" w:cs="Arial"/>
          <w:sz w:val="24"/>
          <w:szCs w:val="24"/>
        </w:rPr>
        <w:t>akhir</w:t>
      </w:r>
      <w:proofErr w:type="spellEnd"/>
      <w:r>
        <w:rPr>
          <w:rFonts w:ascii="Arial" w:hAnsi="Arial" w:cs="Arial"/>
          <w:sz w:val="24"/>
          <w:szCs w:val="24"/>
        </w:rPr>
        <w:t xml:space="preserve"> </w:t>
      </w:r>
      <w:proofErr w:type="spellStart"/>
      <w:r>
        <w:rPr>
          <w:rFonts w:ascii="Arial" w:hAnsi="Arial" w:cs="Arial"/>
          <w:sz w:val="24"/>
          <w:szCs w:val="24"/>
        </w:rPr>
        <w:t>siklus</w:t>
      </w:r>
      <w:proofErr w:type="spellEnd"/>
      <w:r>
        <w:rPr>
          <w:rFonts w:ascii="Arial" w:hAnsi="Arial" w:cs="Arial"/>
          <w:sz w:val="24"/>
          <w:szCs w:val="24"/>
        </w:rPr>
        <w:t xml:space="preserve"> II. Hasil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menunjukkan</w:t>
      </w:r>
      <w:proofErr w:type="spellEnd"/>
      <w:r>
        <w:rPr>
          <w:rFonts w:ascii="Arial" w:hAnsi="Arial" w:cs="Arial"/>
          <w:sz w:val="24"/>
          <w:szCs w:val="24"/>
        </w:rPr>
        <w:t xml:space="preserve"> </w:t>
      </w:r>
      <w:proofErr w:type="spellStart"/>
      <w:r>
        <w:rPr>
          <w:rFonts w:ascii="Arial" w:hAnsi="Arial" w:cs="Arial"/>
          <w:sz w:val="24"/>
          <w:szCs w:val="24"/>
        </w:rPr>
        <w:t>bahwa</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TaRL</w:t>
      </w:r>
      <w:proofErr w:type="spellEnd"/>
      <w:r>
        <w:rPr>
          <w:rFonts w:ascii="Arial" w:hAnsi="Arial" w:cs="Arial"/>
          <w:sz w:val="24"/>
          <w:szCs w:val="24"/>
        </w:rPr>
        <w:t xml:space="preserve"> </w:t>
      </w:r>
      <w:proofErr w:type="spellStart"/>
      <w:r>
        <w:rPr>
          <w:rFonts w:ascii="Arial" w:hAnsi="Arial" w:cs="Arial"/>
          <w:sz w:val="24"/>
          <w:szCs w:val="24"/>
        </w:rPr>
        <w:t>berbasis</w:t>
      </w:r>
      <w:proofErr w:type="spellEnd"/>
      <w:r>
        <w:rPr>
          <w:rFonts w:ascii="Arial" w:hAnsi="Arial" w:cs="Arial"/>
          <w:sz w:val="24"/>
          <w:szCs w:val="24"/>
        </w:rPr>
        <w:t xml:space="preserve"> </w:t>
      </w:r>
      <w:r>
        <w:rPr>
          <w:rFonts w:ascii="Arial" w:hAnsi="Arial" w:cs="Arial"/>
          <w:i/>
          <w:iCs/>
          <w:sz w:val="24"/>
          <w:szCs w:val="24"/>
        </w:rPr>
        <w:t>games</w:t>
      </w:r>
      <w:r>
        <w:rPr>
          <w:rFonts w:ascii="Arial" w:hAnsi="Arial" w:cs="Arial"/>
          <w:sz w:val="24"/>
          <w:szCs w:val="24"/>
        </w:rPr>
        <w:t xml:space="preserve"> </w:t>
      </w:r>
      <w:proofErr w:type="spellStart"/>
      <w:r>
        <w:rPr>
          <w:rFonts w:ascii="Arial" w:hAnsi="Arial" w:cs="Arial"/>
          <w:sz w:val="24"/>
          <w:szCs w:val="24"/>
        </w:rPr>
        <w:t>tidak</w:t>
      </w:r>
      <w:proofErr w:type="spellEnd"/>
      <w:r>
        <w:rPr>
          <w:rFonts w:ascii="Arial" w:hAnsi="Arial" w:cs="Arial"/>
          <w:sz w:val="24"/>
          <w:szCs w:val="24"/>
        </w:rPr>
        <w:t xml:space="preserve"> </w:t>
      </w:r>
      <w:proofErr w:type="spellStart"/>
      <w:r>
        <w:rPr>
          <w:rFonts w:ascii="Arial" w:hAnsi="Arial" w:cs="Arial"/>
          <w:sz w:val="24"/>
          <w:szCs w:val="24"/>
        </w:rPr>
        <w:t>hanya</w:t>
      </w:r>
      <w:proofErr w:type="spellEnd"/>
      <w:r>
        <w:rPr>
          <w:rFonts w:ascii="Arial" w:hAnsi="Arial" w:cs="Arial"/>
          <w:sz w:val="24"/>
          <w:szCs w:val="24"/>
        </w:rPr>
        <w:t xml:space="preserve"> </w:t>
      </w:r>
      <w:proofErr w:type="spellStart"/>
      <w:r>
        <w:rPr>
          <w:rFonts w:ascii="Arial" w:hAnsi="Arial" w:cs="Arial"/>
          <w:sz w:val="24"/>
          <w:szCs w:val="24"/>
        </w:rPr>
        <w:t>mampu</w:t>
      </w:r>
      <w:proofErr w:type="spellEnd"/>
      <w:r>
        <w:rPr>
          <w:rFonts w:ascii="Arial" w:hAnsi="Arial" w:cs="Arial"/>
          <w:sz w:val="24"/>
          <w:szCs w:val="24"/>
        </w:rPr>
        <w:t xml:space="preserve"> </w:t>
      </w:r>
      <w:proofErr w:type="spellStart"/>
      <w:r>
        <w:rPr>
          <w:rFonts w:ascii="Arial" w:hAnsi="Arial" w:cs="Arial"/>
          <w:sz w:val="24"/>
          <w:szCs w:val="24"/>
        </w:rPr>
        <w:t>meningkatkan</w:t>
      </w:r>
      <w:proofErr w:type="spellEnd"/>
      <w:r>
        <w:rPr>
          <w:rFonts w:ascii="Arial" w:hAnsi="Arial" w:cs="Arial"/>
          <w:sz w:val="24"/>
          <w:szCs w:val="24"/>
        </w:rPr>
        <w:t xml:space="preserve"> </w:t>
      </w:r>
      <w:proofErr w:type="spellStart"/>
      <w:r>
        <w:rPr>
          <w:rFonts w:ascii="Arial" w:hAnsi="Arial" w:cs="Arial"/>
          <w:sz w:val="24"/>
          <w:szCs w:val="24"/>
        </w:rPr>
        <w:t>pencapaian</w:t>
      </w:r>
      <w:proofErr w:type="spellEnd"/>
      <w:r>
        <w:rPr>
          <w:rFonts w:ascii="Arial" w:hAnsi="Arial" w:cs="Arial"/>
          <w:sz w:val="24"/>
          <w:szCs w:val="24"/>
        </w:rPr>
        <w:t xml:space="preserve"> </w:t>
      </w:r>
      <w:proofErr w:type="spellStart"/>
      <w:r>
        <w:rPr>
          <w:rFonts w:ascii="Arial" w:hAnsi="Arial" w:cs="Arial"/>
          <w:sz w:val="24"/>
          <w:szCs w:val="24"/>
        </w:rPr>
        <w:t>hasil</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w:t>
      </w:r>
      <w:proofErr w:type="spellStart"/>
      <w:r>
        <w:rPr>
          <w:rFonts w:ascii="Arial" w:hAnsi="Arial" w:cs="Arial"/>
          <w:sz w:val="24"/>
          <w:szCs w:val="24"/>
        </w:rPr>
        <w:t>tetapi</w:t>
      </w:r>
      <w:proofErr w:type="spellEnd"/>
      <w:r>
        <w:rPr>
          <w:rFonts w:ascii="Arial" w:hAnsi="Arial" w:cs="Arial"/>
          <w:sz w:val="24"/>
          <w:szCs w:val="24"/>
        </w:rPr>
        <w:t xml:space="preserve"> juga </w:t>
      </w:r>
      <w:proofErr w:type="spellStart"/>
      <w:r>
        <w:rPr>
          <w:rFonts w:ascii="Arial" w:hAnsi="Arial" w:cs="Arial"/>
          <w:sz w:val="24"/>
          <w:szCs w:val="24"/>
        </w:rPr>
        <w:t>memberikan</w:t>
      </w:r>
      <w:proofErr w:type="spellEnd"/>
      <w:r>
        <w:rPr>
          <w:rFonts w:ascii="Arial" w:hAnsi="Arial" w:cs="Arial"/>
          <w:sz w:val="24"/>
          <w:szCs w:val="24"/>
        </w:rPr>
        <w:t xml:space="preserve"> </w:t>
      </w:r>
      <w:proofErr w:type="spellStart"/>
      <w:r>
        <w:rPr>
          <w:rFonts w:ascii="Arial" w:hAnsi="Arial" w:cs="Arial"/>
          <w:sz w:val="24"/>
          <w:szCs w:val="24"/>
        </w:rPr>
        <w:t>kesempatan</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yang </w:t>
      </w:r>
      <w:proofErr w:type="spellStart"/>
      <w:r>
        <w:rPr>
          <w:rFonts w:ascii="Arial" w:hAnsi="Arial" w:cs="Arial"/>
          <w:sz w:val="24"/>
          <w:szCs w:val="24"/>
        </w:rPr>
        <w:t>lebih</w:t>
      </w:r>
      <w:proofErr w:type="spellEnd"/>
      <w:r>
        <w:rPr>
          <w:rFonts w:ascii="Arial" w:hAnsi="Arial" w:cs="Arial"/>
          <w:sz w:val="24"/>
          <w:szCs w:val="24"/>
        </w:rPr>
        <w:t xml:space="preserve"> </w:t>
      </w:r>
      <w:proofErr w:type="spellStart"/>
      <w:r>
        <w:rPr>
          <w:rFonts w:ascii="Arial" w:hAnsi="Arial" w:cs="Arial"/>
          <w:sz w:val="24"/>
          <w:szCs w:val="24"/>
        </w:rPr>
        <w:t>adil</w:t>
      </w:r>
      <w:proofErr w:type="spellEnd"/>
      <w:r>
        <w:rPr>
          <w:rFonts w:ascii="Arial" w:hAnsi="Arial" w:cs="Arial"/>
          <w:sz w:val="24"/>
          <w:szCs w:val="24"/>
        </w:rPr>
        <w:t xml:space="preserve"> </w:t>
      </w:r>
      <w:proofErr w:type="spellStart"/>
      <w:r>
        <w:rPr>
          <w:rFonts w:ascii="Arial" w:hAnsi="Arial" w:cs="Arial"/>
          <w:sz w:val="24"/>
          <w:szCs w:val="24"/>
        </w:rPr>
        <w:t>bagi</w:t>
      </w:r>
      <w:proofErr w:type="spellEnd"/>
      <w:r>
        <w:rPr>
          <w:rFonts w:ascii="Arial" w:hAnsi="Arial" w:cs="Arial"/>
          <w:sz w:val="24"/>
          <w:szCs w:val="24"/>
        </w:rPr>
        <w:t xml:space="preserve"> </w:t>
      </w:r>
      <w:proofErr w:type="spellStart"/>
      <w:r>
        <w:rPr>
          <w:rFonts w:ascii="Arial" w:hAnsi="Arial" w:cs="Arial"/>
          <w:sz w:val="24"/>
          <w:szCs w:val="24"/>
        </w:rPr>
        <w:t>setiap</w:t>
      </w:r>
      <w:proofErr w:type="spellEnd"/>
      <w:r>
        <w:rPr>
          <w:rFonts w:ascii="Arial" w:hAnsi="Arial" w:cs="Arial"/>
          <w:sz w:val="24"/>
          <w:szCs w:val="24"/>
        </w:rPr>
        <w:t xml:space="preserve"> murid </w:t>
      </w:r>
      <w:proofErr w:type="spellStart"/>
      <w:r>
        <w:rPr>
          <w:rFonts w:ascii="Arial" w:hAnsi="Arial" w:cs="Arial"/>
          <w:sz w:val="24"/>
          <w:szCs w:val="24"/>
        </w:rPr>
        <w:t>sesuai</w:t>
      </w:r>
      <w:proofErr w:type="spellEnd"/>
      <w:r>
        <w:rPr>
          <w:rFonts w:ascii="Arial" w:hAnsi="Arial" w:cs="Arial"/>
          <w:sz w:val="24"/>
          <w:szCs w:val="24"/>
        </w:rPr>
        <w:t xml:space="preserve"> </w:t>
      </w:r>
      <w:proofErr w:type="spellStart"/>
      <w:r>
        <w:rPr>
          <w:rFonts w:ascii="Arial" w:hAnsi="Arial" w:cs="Arial"/>
          <w:sz w:val="24"/>
          <w:szCs w:val="24"/>
        </w:rPr>
        <w:t>dengan</w:t>
      </w:r>
      <w:proofErr w:type="spellEnd"/>
      <w:r>
        <w:rPr>
          <w:rFonts w:ascii="Arial" w:hAnsi="Arial" w:cs="Arial"/>
          <w:sz w:val="24"/>
          <w:szCs w:val="24"/>
        </w:rPr>
        <w:t xml:space="preserve"> </w:t>
      </w:r>
      <w:proofErr w:type="spellStart"/>
      <w:r>
        <w:rPr>
          <w:rFonts w:ascii="Arial" w:hAnsi="Arial" w:cs="Arial"/>
          <w:sz w:val="24"/>
          <w:szCs w:val="24"/>
        </w:rPr>
        <w:t>tingkat</w:t>
      </w:r>
      <w:proofErr w:type="spellEnd"/>
      <w:r>
        <w:rPr>
          <w:rFonts w:ascii="Arial" w:hAnsi="Arial" w:cs="Arial"/>
          <w:sz w:val="24"/>
          <w:szCs w:val="24"/>
        </w:rPr>
        <w:t xml:space="preserve"> </w:t>
      </w:r>
      <w:proofErr w:type="spellStart"/>
      <w:r>
        <w:rPr>
          <w:rFonts w:ascii="Arial" w:hAnsi="Arial" w:cs="Arial"/>
          <w:sz w:val="24"/>
          <w:szCs w:val="24"/>
        </w:rPr>
        <w:t>kesiapan</w:t>
      </w:r>
      <w:proofErr w:type="spellEnd"/>
      <w:r>
        <w:rPr>
          <w:rFonts w:ascii="Arial" w:hAnsi="Arial" w:cs="Arial"/>
          <w:sz w:val="24"/>
          <w:szCs w:val="24"/>
        </w:rPr>
        <w:t xml:space="preserve"> dan </w:t>
      </w:r>
      <w:proofErr w:type="spellStart"/>
      <w:r>
        <w:rPr>
          <w:rFonts w:ascii="Arial" w:hAnsi="Arial" w:cs="Arial"/>
          <w:sz w:val="24"/>
          <w:szCs w:val="24"/>
        </w:rPr>
        <w:t>kebutuhan</w:t>
      </w:r>
      <w:proofErr w:type="spellEnd"/>
      <w:r>
        <w:rPr>
          <w:rFonts w:ascii="Arial" w:hAnsi="Arial" w:cs="Arial"/>
          <w:sz w:val="24"/>
          <w:szCs w:val="24"/>
        </w:rPr>
        <w:t xml:space="preserve"> </w:t>
      </w:r>
      <w:proofErr w:type="spellStart"/>
      <w:r>
        <w:rPr>
          <w:rFonts w:ascii="Arial" w:hAnsi="Arial" w:cs="Arial"/>
          <w:sz w:val="24"/>
          <w:szCs w:val="24"/>
        </w:rPr>
        <w:t>belajarnya</w:t>
      </w:r>
      <w:proofErr w:type="spellEnd"/>
      <w:r>
        <w:rPr>
          <w:rFonts w:ascii="Arial" w:hAnsi="Arial" w:cs="Arial"/>
          <w:sz w:val="24"/>
          <w:szCs w:val="24"/>
        </w:rPr>
        <w:t>.</w:t>
      </w:r>
    </w:p>
    <w:p w14:paraId="69F476F9" w14:textId="77777777" w:rsidR="003316B4" w:rsidRDefault="00000000">
      <w:pPr>
        <w:spacing w:after="0" w:line="360" w:lineRule="auto"/>
        <w:ind w:firstLine="567"/>
        <w:jc w:val="both"/>
        <w:rPr>
          <w:rFonts w:ascii="Arial" w:hAnsi="Arial" w:cs="Arial"/>
          <w:sz w:val="24"/>
          <w:szCs w:val="24"/>
        </w:rPr>
      </w:pPr>
      <w:proofErr w:type="spellStart"/>
      <w:r>
        <w:rPr>
          <w:rFonts w:ascii="Arial" w:hAnsi="Arial" w:cs="Arial"/>
          <w:sz w:val="24"/>
          <w:szCs w:val="24"/>
        </w:rPr>
        <w:t>Berdasarkan</w:t>
      </w:r>
      <w:proofErr w:type="spellEnd"/>
      <w:r>
        <w:rPr>
          <w:rFonts w:ascii="Arial" w:hAnsi="Arial" w:cs="Arial"/>
          <w:sz w:val="24"/>
          <w:szCs w:val="24"/>
        </w:rPr>
        <w:t xml:space="preserve"> </w:t>
      </w:r>
      <w:proofErr w:type="spellStart"/>
      <w:r>
        <w:rPr>
          <w:rFonts w:ascii="Arial" w:hAnsi="Arial" w:cs="Arial"/>
          <w:sz w:val="24"/>
          <w:szCs w:val="24"/>
        </w:rPr>
        <w:t>temuan</w:t>
      </w:r>
      <w:proofErr w:type="spellEnd"/>
      <w:r>
        <w:rPr>
          <w:rFonts w:ascii="Arial" w:hAnsi="Arial" w:cs="Arial"/>
          <w:sz w:val="24"/>
          <w:szCs w:val="24"/>
        </w:rPr>
        <w:t xml:space="preserve"> </w:t>
      </w:r>
      <w:proofErr w:type="spellStart"/>
      <w:r>
        <w:rPr>
          <w:rFonts w:ascii="Arial" w:hAnsi="Arial" w:cs="Arial"/>
          <w:sz w:val="24"/>
          <w:szCs w:val="24"/>
        </w:rPr>
        <w:t>tersebut</w:t>
      </w:r>
      <w:proofErr w:type="spellEnd"/>
      <w:r>
        <w:rPr>
          <w:rFonts w:ascii="Arial" w:hAnsi="Arial" w:cs="Arial"/>
          <w:sz w:val="24"/>
          <w:szCs w:val="24"/>
        </w:rPr>
        <w:t xml:space="preserve">, guru </w:t>
      </w:r>
      <w:proofErr w:type="spellStart"/>
      <w:r>
        <w:rPr>
          <w:rFonts w:ascii="Arial" w:hAnsi="Arial" w:cs="Arial"/>
          <w:sz w:val="24"/>
          <w:szCs w:val="24"/>
        </w:rPr>
        <w:t>sekolah</w:t>
      </w:r>
      <w:proofErr w:type="spellEnd"/>
      <w:r>
        <w:rPr>
          <w:rFonts w:ascii="Arial" w:hAnsi="Arial" w:cs="Arial"/>
          <w:sz w:val="24"/>
          <w:szCs w:val="24"/>
        </w:rPr>
        <w:t xml:space="preserve"> </w:t>
      </w:r>
      <w:proofErr w:type="spellStart"/>
      <w:r>
        <w:rPr>
          <w:rFonts w:ascii="Arial" w:hAnsi="Arial" w:cs="Arial"/>
          <w:sz w:val="24"/>
          <w:szCs w:val="24"/>
        </w:rPr>
        <w:t>dasar</w:t>
      </w:r>
      <w:proofErr w:type="spellEnd"/>
      <w:r>
        <w:rPr>
          <w:rFonts w:ascii="Arial" w:hAnsi="Arial" w:cs="Arial"/>
          <w:sz w:val="24"/>
          <w:szCs w:val="24"/>
        </w:rPr>
        <w:t xml:space="preserve">, </w:t>
      </w:r>
      <w:proofErr w:type="spellStart"/>
      <w:r>
        <w:rPr>
          <w:rFonts w:ascii="Arial" w:hAnsi="Arial" w:cs="Arial"/>
          <w:sz w:val="24"/>
          <w:szCs w:val="24"/>
        </w:rPr>
        <w:t>khususnya</w:t>
      </w:r>
      <w:proofErr w:type="spellEnd"/>
      <w:r>
        <w:rPr>
          <w:rFonts w:ascii="Arial" w:hAnsi="Arial" w:cs="Arial"/>
          <w:sz w:val="24"/>
          <w:szCs w:val="24"/>
        </w:rPr>
        <w:t xml:space="preserve"> di SD Negeri </w:t>
      </w:r>
      <w:proofErr w:type="spellStart"/>
      <w:r>
        <w:rPr>
          <w:rFonts w:ascii="Arial" w:hAnsi="Arial" w:cs="Arial"/>
          <w:sz w:val="24"/>
          <w:szCs w:val="24"/>
        </w:rPr>
        <w:t>Tanjungrejo</w:t>
      </w:r>
      <w:proofErr w:type="spellEnd"/>
      <w:r>
        <w:rPr>
          <w:rFonts w:ascii="Arial" w:hAnsi="Arial" w:cs="Arial"/>
          <w:sz w:val="24"/>
          <w:szCs w:val="24"/>
        </w:rPr>
        <w:t xml:space="preserve"> 01, </w:t>
      </w:r>
      <w:proofErr w:type="spellStart"/>
      <w:r>
        <w:rPr>
          <w:rFonts w:ascii="Arial" w:hAnsi="Arial" w:cs="Arial"/>
          <w:sz w:val="24"/>
          <w:szCs w:val="24"/>
        </w:rPr>
        <w:t>disarankan</w:t>
      </w:r>
      <w:proofErr w:type="spellEnd"/>
      <w:r>
        <w:rPr>
          <w:rFonts w:ascii="Arial" w:hAnsi="Arial" w:cs="Arial"/>
          <w:sz w:val="24"/>
          <w:szCs w:val="24"/>
        </w:rPr>
        <w:t xml:space="preserve"> </w:t>
      </w:r>
      <w:proofErr w:type="spellStart"/>
      <w:r>
        <w:rPr>
          <w:rFonts w:ascii="Arial" w:hAnsi="Arial" w:cs="Arial"/>
          <w:sz w:val="24"/>
          <w:szCs w:val="24"/>
        </w:rPr>
        <w:t>untuk</w:t>
      </w:r>
      <w:proofErr w:type="spellEnd"/>
      <w:r>
        <w:rPr>
          <w:rFonts w:ascii="Arial" w:hAnsi="Arial" w:cs="Arial"/>
          <w:sz w:val="24"/>
          <w:szCs w:val="24"/>
        </w:rPr>
        <w:t xml:space="preserve"> </w:t>
      </w:r>
      <w:proofErr w:type="spellStart"/>
      <w:r>
        <w:rPr>
          <w:rFonts w:ascii="Arial" w:hAnsi="Arial" w:cs="Arial"/>
          <w:sz w:val="24"/>
          <w:szCs w:val="24"/>
        </w:rPr>
        <w:t>mengimplementasikan</w:t>
      </w:r>
      <w:proofErr w:type="spellEnd"/>
      <w:r>
        <w:rPr>
          <w:rFonts w:ascii="Arial" w:hAnsi="Arial" w:cs="Arial"/>
          <w:sz w:val="24"/>
          <w:szCs w:val="24"/>
        </w:rPr>
        <w:t xml:space="preserve"> </w:t>
      </w:r>
      <w:proofErr w:type="spellStart"/>
      <w:r>
        <w:rPr>
          <w:rFonts w:ascii="Arial" w:hAnsi="Arial" w:cs="Arial"/>
          <w:sz w:val="24"/>
          <w:szCs w:val="24"/>
        </w:rPr>
        <w:t>pendekatan</w:t>
      </w:r>
      <w:proofErr w:type="spellEnd"/>
      <w:r>
        <w:rPr>
          <w:rFonts w:ascii="Arial" w:hAnsi="Arial" w:cs="Arial"/>
          <w:sz w:val="24"/>
          <w:szCs w:val="24"/>
        </w:rPr>
        <w:t xml:space="preserve"> </w:t>
      </w:r>
      <w:proofErr w:type="spellStart"/>
      <w:r>
        <w:rPr>
          <w:rFonts w:ascii="Arial" w:hAnsi="Arial" w:cs="Arial"/>
          <w:sz w:val="24"/>
          <w:szCs w:val="24"/>
        </w:rPr>
        <w:t>TaRL</w:t>
      </w:r>
      <w:proofErr w:type="spellEnd"/>
      <w:r>
        <w:rPr>
          <w:rFonts w:ascii="Arial" w:hAnsi="Arial" w:cs="Arial"/>
          <w:sz w:val="24"/>
          <w:szCs w:val="24"/>
        </w:rPr>
        <w:t xml:space="preserve"> </w:t>
      </w:r>
      <w:proofErr w:type="spellStart"/>
      <w:r>
        <w:rPr>
          <w:rFonts w:ascii="Arial" w:hAnsi="Arial" w:cs="Arial"/>
          <w:sz w:val="24"/>
          <w:szCs w:val="24"/>
        </w:rPr>
        <w:t>secara</w:t>
      </w:r>
      <w:proofErr w:type="spellEnd"/>
      <w:r>
        <w:rPr>
          <w:rFonts w:ascii="Arial" w:hAnsi="Arial" w:cs="Arial"/>
          <w:sz w:val="24"/>
          <w:szCs w:val="24"/>
        </w:rPr>
        <w:t xml:space="preserve"> </w:t>
      </w:r>
      <w:proofErr w:type="spellStart"/>
      <w:r>
        <w:rPr>
          <w:rFonts w:ascii="Arial" w:hAnsi="Arial" w:cs="Arial"/>
          <w:sz w:val="24"/>
          <w:szCs w:val="24"/>
        </w:rPr>
        <w:t>berkelanjutan</w:t>
      </w:r>
      <w:proofErr w:type="spellEnd"/>
      <w:r>
        <w:rPr>
          <w:rFonts w:ascii="Arial" w:hAnsi="Arial" w:cs="Arial"/>
          <w:sz w:val="24"/>
          <w:szCs w:val="24"/>
        </w:rPr>
        <w:t xml:space="preserve"> </w:t>
      </w:r>
      <w:proofErr w:type="spellStart"/>
      <w:r>
        <w:rPr>
          <w:rFonts w:ascii="Arial" w:hAnsi="Arial" w:cs="Arial"/>
          <w:sz w:val="24"/>
          <w:szCs w:val="24"/>
        </w:rPr>
        <w:t>sebagai</w:t>
      </w:r>
      <w:proofErr w:type="spellEnd"/>
      <w:r>
        <w:rPr>
          <w:rFonts w:ascii="Arial" w:hAnsi="Arial" w:cs="Arial"/>
          <w:sz w:val="24"/>
          <w:szCs w:val="24"/>
        </w:rPr>
        <w:t xml:space="preserve"> salah </w:t>
      </w:r>
      <w:proofErr w:type="spellStart"/>
      <w:r>
        <w:rPr>
          <w:rFonts w:ascii="Arial" w:hAnsi="Arial" w:cs="Arial"/>
          <w:sz w:val="24"/>
          <w:szCs w:val="24"/>
        </w:rPr>
        <w:t>satu</w:t>
      </w:r>
      <w:proofErr w:type="spellEnd"/>
      <w:r>
        <w:rPr>
          <w:rFonts w:ascii="Arial" w:hAnsi="Arial" w:cs="Arial"/>
          <w:sz w:val="24"/>
          <w:szCs w:val="24"/>
        </w:rPr>
        <w:t xml:space="preserve"> strategi </w:t>
      </w:r>
      <w:proofErr w:type="spellStart"/>
      <w:r>
        <w:rPr>
          <w:rFonts w:ascii="Arial" w:hAnsi="Arial" w:cs="Arial"/>
          <w:sz w:val="24"/>
          <w:szCs w:val="24"/>
        </w:rPr>
        <w:t>pembelajaran</w:t>
      </w:r>
      <w:proofErr w:type="spellEnd"/>
      <w:r>
        <w:rPr>
          <w:rFonts w:ascii="Arial" w:hAnsi="Arial" w:cs="Arial"/>
          <w:sz w:val="24"/>
          <w:szCs w:val="24"/>
        </w:rPr>
        <w:t xml:space="preserve"> </w:t>
      </w:r>
      <w:proofErr w:type="spellStart"/>
      <w:r>
        <w:rPr>
          <w:rFonts w:ascii="Arial" w:hAnsi="Arial" w:cs="Arial"/>
          <w:sz w:val="24"/>
          <w:szCs w:val="24"/>
        </w:rPr>
        <w:t>berdiferensiasi</w:t>
      </w:r>
      <w:proofErr w:type="spellEnd"/>
      <w:r>
        <w:rPr>
          <w:rFonts w:ascii="Arial" w:hAnsi="Arial" w:cs="Arial"/>
          <w:sz w:val="24"/>
          <w:szCs w:val="24"/>
        </w:rPr>
        <w:t xml:space="preserve">. </w:t>
      </w:r>
      <w:r>
        <w:rPr>
          <w:rFonts w:ascii="Arial" w:hAnsi="Arial" w:cs="Arial"/>
          <w:sz w:val="24"/>
          <w:szCs w:val="24"/>
        </w:rPr>
        <w:lastRenderedPageBreak/>
        <w:t xml:space="preserve">Selain </w:t>
      </w:r>
      <w:proofErr w:type="spellStart"/>
      <w:r>
        <w:rPr>
          <w:rFonts w:ascii="Arial" w:hAnsi="Arial" w:cs="Arial"/>
          <w:sz w:val="24"/>
          <w:szCs w:val="24"/>
        </w:rPr>
        <w:t>itu</w:t>
      </w:r>
      <w:proofErr w:type="spellEnd"/>
      <w:r>
        <w:rPr>
          <w:rFonts w:ascii="Arial" w:hAnsi="Arial" w:cs="Arial"/>
          <w:sz w:val="24"/>
          <w:szCs w:val="24"/>
        </w:rPr>
        <w:t xml:space="preserve">, guru </w:t>
      </w:r>
      <w:proofErr w:type="spellStart"/>
      <w:r>
        <w:rPr>
          <w:rFonts w:ascii="Arial" w:hAnsi="Arial" w:cs="Arial"/>
          <w:sz w:val="24"/>
          <w:szCs w:val="24"/>
        </w:rPr>
        <w:t>diharapkan</w:t>
      </w:r>
      <w:proofErr w:type="spellEnd"/>
      <w:r>
        <w:rPr>
          <w:rFonts w:ascii="Arial" w:hAnsi="Arial" w:cs="Arial"/>
          <w:sz w:val="24"/>
          <w:szCs w:val="24"/>
        </w:rPr>
        <w:t xml:space="preserve"> </w:t>
      </w:r>
      <w:proofErr w:type="spellStart"/>
      <w:r>
        <w:rPr>
          <w:rFonts w:ascii="Arial" w:hAnsi="Arial" w:cs="Arial"/>
          <w:sz w:val="24"/>
          <w:szCs w:val="24"/>
        </w:rPr>
        <w:t>terus</w:t>
      </w:r>
      <w:proofErr w:type="spellEnd"/>
      <w:r>
        <w:rPr>
          <w:rFonts w:ascii="Arial" w:hAnsi="Arial" w:cs="Arial"/>
          <w:sz w:val="24"/>
          <w:szCs w:val="24"/>
        </w:rPr>
        <w:t xml:space="preserve"> </w:t>
      </w:r>
      <w:proofErr w:type="spellStart"/>
      <w:r>
        <w:rPr>
          <w:rFonts w:ascii="Arial" w:hAnsi="Arial" w:cs="Arial"/>
          <w:sz w:val="24"/>
          <w:szCs w:val="24"/>
        </w:rPr>
        <w:t>mengintegrasikan</w:t>
      </w:r>
      <w:proofErr w:type="spellEnd"/>
      <w:r>
        <w:rPr>
          <w:rFonts w:ascii="Arial" w:hAnsi="Arial" w:cs="Arial"/>
          <w:sz w:val="24"/>
          <w:szCs w:val="24"/>
        </w:rPr>
        <w:t xml:space="preserve"> </w:t>
      </w:r>
      <w:proofErr w:type="spellStart"/>
      <w:r>
        <w:rPr>
          <w:rFonts w:ascii="Arial" w:hAnsi="Arial" w:cs="Arial"/>
          <w:sz w:val="24"/>
          <w:szCs w:val="24"/>
        </w:rPr>
        <w:t>berbagai</w:t>
      </w:r>
      <w:proofErr w:type="spellEnd"/>
      <w:r>
        <w:rPr>
          <w:rFonts w:ascii="Arial" w:hAnsi="Arial" w:cs="Arial"/>
          <w:sz w:val="24"/>
          <w:szCs w:val="24"/>
        </w:rPr>
        <w:t xml:space="preserve"> media </w:t>
      </w:r>
      <w:proofErr w:type="spellStart"/>
      <w:r>
        <w:rPr>
          <w:rFonts w:ascii="Arial" w:hAnsi="Arial" w:cs="Arial"/>
          <w:sz w:val="24"/>
          <w:szCs w:val="24"/>
        </w:rPr>
        <w:t>pembelajaran</w:t>
      </w:r>
      <w:proofErr w:type="spellEnd"/>
      <w:r>
        <w:rPr>
          <w:rFonts w:ascii="Arial" w:hAnsi="Arial" w:cs="Arial"/>
          <w:sz w:val="24"/>
          <w:szCs w:val="24"/>
        </w:rPr>
        <w:t xml:space="preserve"> </w:t>
      </w:r>
      <w:proofErr w:type="spellStart"/>
      <w:r>
        <w:rPr>
          <w:rFonts w:ascii="Arial" w:hAnsi="Arial" w:cs="Arial"/>
          <w:sz w:val="24"/>
          <w:szCs w:val="24"/>
        </w:rPr>
        <w:t>berbasis</w:t>
      </w:r>
      <w:proofErr w:type="spellEnd"/>
      <w:r>
        <w:rPr>
          <w:rFonts w:ascii="Arial" w:hAnsi="Arial" w:cs="Arial"/>
          <w:sz w:val="24"/>
          <w:szCs w:val="24"/>
        </w:rPr>
        <w:t xml:space="preserve"> </w:t>
      </w:r>
      <w:proofErr w:type="spellStart"/>
      <w:r>
        <w:rPr>
          <w:rFonts w:ascii="Arial" w:hAnsi="Arial" w:cs="Arial"/>
          <w:sz w:val="24"/>
          <w:szCs w:val="24"/>
        </w:rPr>
        <w:t>permainan</w:t>
      </w:r>
      <w:proofErr w:type="spellEnd"/>
      <w:r>
        <w:rPr>
          <w:rFonts w:ascii="Arial" w:hAnsi="Arial" w:cs="Arial"/>
          <w:sz w:val="24"/>
          <w:szCs w:val="24"/>
        </w:rPr>
        <w:t xml:space="preserve">, </w:t>
      </w:r>
      <w:proofErr w:type="spellStart"/>
      <w:r>
        <w:rPr>
          <w:rFonts w:ascii="Arial" w:hAnsi="Arial" w:cs="Arial"/>
          <w:sz w:val="24"/>
          <w:szCs w:val="24"/>
        </w:rPr>
        <w:t>baik</w:t>
      </w:r>
      <w:proofErr w:type="spellEnd"/>
      <w:r>
        <w:rPr>
          <w:rFonts w:ascii="Arial" w:hAnsi="Arial" w:cs="Arial"/>
          <w:sz w:val="24"/>
          <w:szCs w:val="24"/>
        </w:rPr>
        <w:t xml:space="preserve"> digital </w:t>
      </w:r>
      <w:proofErr w:type="spellStart"/>
      <w:r>
        <w:rPr>
          <w:rFonts w:ascii="Arial" w:hAnsi="Arial" w:cs="Arial"/>
          <w:sz w:val="24"/>
          <w:szCs w:val="24"/>
        </w:rPr>
        <w:t>maupun</w:t>
      </w:r>
      <w:proofErr w:type="spellEnd"/>
      <w:r>
        <w:rPr>
          <w:rFonts w:ascii="Arial" w:hAnsi="Arial" w:cs="Arial"/>
          <w:sz w:val="24"/>
          <w:szCs w:val="24"/>
        </w:rPr>
        <w:t xml:space="preserve"> </w:t>
      </w:r>
      <w:proofErr w:type="spellStart"/>
      <w:r>
        <w:rPr>
          <w:rFonts w:ascii="Arial" w:hAnsi="Arial" w:cs="Arial"/>
          <w:sz w:val="24"/>
          <w:szCs w:val="24"/>
        </w:rPr>
        <w:t>konkret</w:t>
      </w:r>
      <w:proofErr w:type="spellEnd"/>
      <w:r>
        <w:rPr>
          <w:rFonts w:ascii="Arial" w:hAnsi="Arial" w:cs="Arial"/>
          <w:sz w:val="24"/>
          <w:szCs w:val="24"/>
        </w:rPr>
        <w:t xml:space="preserve">, </w:t>
      </w:r>
      <w:proofErr w:type="spellStart"/>
      <w:r>
        <w:rPr>
          <w:rFonts w:ascii="Arial" w:hAnsi="Arial" w:cs="Arial"/>
          <w:sz w:val="24"/>
          <w:szCs w:val="24"/>
        </w:rPr>
        <w:t>sebagai</w:t>
      </w:r>
      <w:proofErr w:type="spellEnd"/>
      <w:r>
        <w:rPr>
          <w:rFonts w:ascii="Arial" w:hAnsi="Arial" w:cs="Arial"/>
          <w:sz w:val="24"/>
          <w:szCs w:val="24"/>
        </w:rPr>
        <w:t xml:space="preserve"> </w:t>
      </w:r>
      <w:proofErr w:type="spellStart"/>
      <w:r>
        <w:rPr>
          <w:rFonts w:ascii="Arial" w:hAnsi="Arial" w:cs="Arial"/>
          <w:sz w:val="24"/>
          <w:szCs w:val="24"/>
        </w:rPr>
        <w:t>upaya</w:t>
      </w:r>
      <w:proofErr w:type="spellEnd"/>
      <w:r>
        <w:rPr>
          <w:rFonts w:ascii="Arial" w:hAnsi="Arial" w:cs="Arial"/>
          <w:sz w:val="24"/>
          <w:szCs w:val="24"/>
        </w:rPr>
        <w:t xml:space="preserve"> </w:t>
      </w:r>
      <w:proofErr w:type="spellStart"/>
      <w:r>
        <w:rPr>
          <w:rFonts w:ascii="Arial" w:hAnsi="Arial" w:cs="Arial"/>
          <w:sz w:val="24"/>
          <w:szCs w:val="24"/>
        </w:rPr>
        <w:t>menciptakan</w:t>
      </w:r>
      <w:proofErr w:type="spellEnd"/>
      <w:r>
        <w:rPr>
          <w:rFonts w:ascii="Arial" w:hAnsi="Arial" w:cs="Arial"/>
          <w:sz w:val="24"/>
          <w:szCs w:val="24"/>
        </w:rPr>
        <w:t xml:space="preserve"> </w:t>
      </w:r>
      <w:proofErr w:type="spellStart"/>
      <w:r>
        <w:rPr>
          <w:rFonts w:ascii="Arial" w:hAnsi="Arial" w:cs="Arial"/>
          <w:sz w:val="24"/>
          <w:szCs w:val="24"/>
        </w:rPr>
        <w:t>pembelajaran</w:t>
      </w:r>
      <w:proofErr w:type="spellEnd"/>
      <w:r>
        <w:rPr>
          <w:rFonts w:ascii="Arial" w:hAnsi="Arial" w:cs="Arial"/>
          <w:sz w:val="24"/>
          <w:szCs w:val="24"/>
        </w:rPr>
        <w:t xml:space="preserve"> yang </w:t>
      </w:r>
      <w:proofErr w:type="spellStart"/>
      <w:r>
        <w:rPr>
          <w:rFonts w:ascii="Arial" w:hAnsi="Arial" w:cs="Arial"/>
          <w:sz w:val="24"/>
          <w:szCs w:val="24"/>
        </w:rPr>
        <w:t>lebih</w:t>
      </w:r>
      <w:proofErr w:type="spellEnd"/>
      <w:r>
        <w:rPr>
          <w:rFonts w:ascii="Arial" w:hAnsi="Arial" w:cs="Arial"/>
          <w:sz w:val="24"/>
          <w:szCs w:val="24"/>
        </w:rPr>
        <w:t xml:space="preserve"> </w:t>
      </w:r>
      <w:proofErr w:type="spellStart"/>
      <w:r>
        <w:rPr>
          <w:rFonts w:ascii="Arial" w:hAnsi="Arial" w:cs="Arial"/>
          <w:sz w:val="24"/>
          <w:szCs w:val="24"/>
        </w:rPr>
        <w:t>aktif</w:t>
      </w:r>
      <w:proofErr w:type="spellEnd"/>
      <w:r>
        <w:rPr>
          <w:rFonts w:ascii="Arial" w:hAnsi="Arial" w:cs="Arial"/>
          <w:sz w:val="24"/>
          <w:szCs w:val="24"/>
        </w:rPr>
        <w:t xml:space="preserve">, </w:t>
      </w:r>
      <w:proofErr w:type="spellStart"/>
      <w:r>
        <w:rPr>
          <w:rFonts w:ascii="Arial" w:hAnsi="Arial" w:cs="Arial"/>
          <w:sz w:val="24"/>
          <w:szCs w:val="24"/>
        </w:rPr>
        <w:t>menarik</w:t>
      </w:r>
      <w:proofErr w:type="spellEnd"/>
      <w:r>
        <w:rPr>
          <w:rFonts w:ascii="Arial" w:hAnsi="Arial" w:cs="Arial"/>
          <w:sz w:val="24"/>
          <w:szCs w:val="24"/>
        </w:rPr>
        <w:t xml:space="preserve">, dan </w:t>
      </w:r>
      <w:proofErr w:type="spellStart"/>
      <w:r>
        <w:rPr>
          <w:rFonts w:ascii="Arial" w:hAnsi="Arial" w:cs="Arial"/>
          <w:sz w:val="24"/>
          <w:szCs w:val="24"/>
        </w:rPr>
        <w:t>bermakna</w:t>
      </w:r>
      <w:proofErr w:type="spellEnd"/>
      <w:r>
        <w:rPr>
          <w:rFonts w:ascii="Arial" w:hAnsi="Arial" w:cs="Arial"/>
          <w:sz w:val="24"/>
          <w:szCs w:val="24"/>
        </w:rPr>
        <w:t xml:space="preserve"> </w:t>
      </w:r>
      <w:proofErr w:type="spellStart"/>
      <w:r>
        <w:rPr>
          <w:rFonts w:ascii="Arial" w:hAnsi="Arial" w:cs="Arial"/>
          <w:sz w:val="24"/>
          <w:szCs w:val="24"/>
        </w:rPr>
        <w:t>sehingga</w:t>
      </w:r>
      <w:proofErr w:type="spellEnd"/>
      <w:r>
        <w:rPr>
          <w:rFonts w:ascii="Arial" w:hAnsi="Arial" w:cs="Arial"/>
          <w:sz w:val="24"/>
          <w:szCs w:val="24"/>
        </w:rPr>
        <w:t xml:space="preserve"> </w:t>
      </w:r>
      <w:proofErr w:type="spellStart"/>
      <w:r>
        <w:rPr>
          <w:rFonts w:ascii="Arial" w:hAnsi="Arial" w:cs="Arial"/>
          <w:sz w:val="24"/>
          <w:szCs w:val="24"/>
        </w:rPr>
        <w:t>mampu</w:t>
      </w:r>
      <w:proofErr w:type="spellEnd"/>
      <w:r>
        <w:rPr>
          <w:rFonts w:ascii="Arial" w:hAnsi="Arial" w:cs="Arial"/>
          <w:sz w:val="24"/>
          <w:szCs w:val="24"/>
        </w:rPr>
        <w:t xml:space="preserve"> </w:t>
      </w:r>
      <w:proofErr w:type="spellStart"/>
      <w:r>
        <w:rPr>
          <w:rFonts w:ascii="Arial" w:hAnsi="Arial" w:cs="Arial"/>
          <w:sz w:val="24"/>
          <w:szCs w:val="24"/>
        </w:rPr>
        <w:t>mengakomodasi</w:t>
      </w:r>
      <w:proofErr w:type="spellEnd"/>
      <w:r>
        <w:rPr>
          <w:rFonts w:ascii="Arial" w:hAnsi="Arial" w:cs="Arial"/>
          <w:sz w:val="24"/>
          <w:szCs w:val="24"/>
        </w:rPr>
        <w:t xml:space="preserve"> </w:t>
      </w:r>
      <w:proofErr w:type="spellStart"/>
      <w:r>
        <w:rPr>
          <w:rFonts w:ascii="Arial" w:hAnsi="Arial" w:cs="Arial"/>
          <w:sz w:val="24"/>
          <w:szCs w:val="24"/>
        </w:rPr>
        <w:t>keberagaman</w:t>
      </w:r>
      <w:proofErr w:type="spellEnd"/>
      <w:r>
        <w:rPr>
          <w:rFonts w:ascii="Arial" w:hAnsi="Arial" w:cs="Arial"/>
          <w:sz w:val="24"/>
          <w:szCs w:val="24"/>
        </w:rPr>
        <w:t xml:space="preserve"> </w:t>
      </w:r>
      <w:proofErr w:type="spellStart"/>
      <w:r>
        <w:rPr>
          <w:rFonts w:ascii="Arial" w:hAnsi="Arial" w:cs="Arial"/>
          <w:sz w:val="24"/>
          <w:szCs w:val="24"/>
        </w:rPr>
        <w:t>karakteristik</w:t>
      </w:r>
      <w:proofErr w:type="spellEnd"/>
      <w:r>
        <w:rPr>
          <w:rFonts w:ascii="Arial" w:hAnsi="Arial" w:cs="Arial"/>
          <w:sz w:val="24"/>
          <w:szCs w:val="24"/>
        </w:rPr>
        <w:t xml:space="preserve">, </w:t>
      </w:r>
      <w:proofErr w:type="spellStart"/>
      <w:r>
        <w:rPr>
          <w:rFonts w:ascii="Arial" w:hAnsi="Arial" w:cs="Arial"/>
          <w:sz w:val="24"/>
          <w:szCs w:val="24"/>
        </w:rPr>
        <w:t>kemampuan</w:t>
      </w:r>
      <w:proofErr w:type="spellEnd"/>
      <w:r>
        <w:rPr>
          <w:rFonts w:ascii="Arial" w:hAnsi="Arial" w:cs="Arial"/>
          <w:sz w:val="24"/>
          <w:szCs w:val="24"/>
        </w:rPr>
        <w:t xml:space="preserve">, </w:t>
      </w:r>
      <w:proofErr w:type="spellStart"/>
      <w:r>
        <w:rPr>
          <w:rFonts w:ascii="Arial" w:hAnsi="Arial" w:cs="Arial"/>
          <w:sz w:val="24"/>
          <w:szCs w:val="24"/>
        </w:rPr>
        <w:t>serta</w:t>
      </w:r>
      <w:proofErr w:type="spellEnd"/>
      <w:r>
        <w:rPr>
          <w:rFonts w:ascii="Arial" w:hAnsi="Arial" w:cs="Arial"/>
          <w:sz w:val="24"/>
          <w:szCs w:val="24"/>
        </w:rPr>
        <w:t xml:space="preserve"> </w:t>
      </w:r>
      <w:proofErr w:type="spellStart"/>
      <w:r>
        <w:rPr>
          <w:rFonts w:ascii="Arial" w:hAnsi="Arial" w:cs="Arial"/>
          <w:sz w:val="24"/>
          <w:szCs w:val="24"/>
        </w:rPr>
        <w:t>kebutuhan</w:t>
      </w:r>
      <w:proofErr w:type="spellEnd"/>
      <w:r>
        <w:rPr>
          <w:rFonts w:ascii="Arial" w:hAnsi="Arial" w:cs="Arial"/>
          <w:sz w:val="24"/>
          <w:szCs w:val="24"/>
        </w:rPr>
        <w:t xml:space="preserve"> </w:t>
      </w:r>
      <w:proofErr w:type="spellStart"/>
      <w:r>
        <w:rPr>
          <w:rFonts w:ascii="Arial" w:hAnsi="Arial" w:cs="Arial"/>
          <w:sz w:val="24"/>
          <w:szCs w:val="24"/>
        </w:rPr>
        <w:t>belajar</w:t>
      </w:r>
      <w:proofErr w:type="spellEnd"/>
      <w:r>
        <w:rPr>
          <w:rFonts w:ascii="Arial" w:hAnsi="Arial" w:cs="Arial"/>
          <w:sz w:val="24"/>
          <w:szCs w:val="24"/>
        </w:rPr>
        <w:t xml:space="preserve"> murid </w:t>
      </w:r>
      <w:proofErr w:type="spellStart"/>
      <w:r>
        <w:rPr>
          <w:rFonts w:ascii="Arial" w:hAnsi="Arial" w:cs="Arial"/>
          <w:sz w:val="24"/>
          <w:szCs w:val="24"/>
        </w:rPr>
        <w:t>secara</w:t>
      </w:r>
      <w:proofErr w:type="spellEnd"/>
      <w:r>
        <w:rPr>
          <w:rFonts w:ascii="Arial" w:hAnsi="Arial" w:cs="Arial"/>
          <w:sz w:val="24"/>
          <w:szCs w:val="24"/>
        </w:rPr>
        <w:t xml:space="preserve"> optimal.</w:t>
      </w:r>
    </w:p>
    <w:p w14:paraId="62852D75" w14:textId="77777777" w:rsidR="003316B4" w:rsidRDefault="003316B4">
      <w:pPr>
        <w:spacing w:after="0" w:line="360" w:lineRule="auto"/>
        <w:ind w:firstLine="567"/>
        <w:jc w:val="both"/>
        <w:rPr>
          <w:rFonts w:ascii="Arial" w:hAnsi="Arial" w:cs="Arial"/>
          <w:sz w:val="24"/>
          <w:szCs w:val="24"/>
        </w:rPr>
      </w:pPr>
    </w:p>
    <w:p w14:paraId="2A2DDD23" w14:textId="77777777" w:rsidR="003316B4" w:rsidRDefault="00000000">
      <w:pPr>
        <w:rPr>
          <w:rFonts w:ascii="Arial" w:hAnsi="Arial" w:cs="Arial"/>
          <w:b/>
          <w:sz w:val="24"/>
          <w:szCs w:val="24"/>
        </w:rPr>
      </w:pPr>
      <w:r>
        <w:rPr>
          <w:rFonts w:ascii="Arial" w:hAnsi="Arial" w:cs="Arial"/>
          <w:b/>
          <w:sz w:val="24"/>
          <w:szCs w:val="24"/>
        </w:rPr>
        <w:t>DAFTAR PUSTAKA</w:t>
      </w:r>
    </w:p>
    <w:p w14:paraId="3C895651"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sz w:val="24"/>
          <w:szCs w:val="24"/>
        </w:rPr>
        <w:fldChar w:fldCharType="begin"/>
      </w:r>
      <w:r>
        <w:rPr>
          <w:rFonts w:ascii="Arial" w:eastAsia="MS Mincho" w:hAnsi="Arial" w:cs="Arial"/>
          <w:sz w:val="24"/>
          <w:szCs w:val="24"/>
        </w:rPr>
        <w:instrText xml:space="preserve">ADDIN Mendeley Bibliography CSL_BIBLIOGRAPHY </w:instrText>
      </w:r>
      <w:r>
        <w:rPr>
          <w:rFonts w:ascii="Arial" w:eastAsia="MS Mincho" w:hAnsi="Arial" w:cs="Arial"/>
          <w:sz w:val="24"/>
          <w:szCs w:val="24"/>
        </w:rPr>
        <w:fldChar w:fldCharType="separate"/>
      </w:r>
      <w:r>
        <w:rPr>
          <w:rFonts w:ascii="Arial" w:eastAsia="MS Mincho" w:hAnsi="Arial" w:cs="Arial"/>
          <w:noProof/>
          <w:sz w:val="24"/>
          <w:szCs w:val="24"/>
        </w:rPr>
        <w:t xml:space="preserve">Aliya, N., Amin, S. M., Indrati, J., &amp; Nafi, U. (2024). Penerapan Pendekatan TaRL Berbantuan Media Wordwall Dalam. </w:t>
      </w:r>
      <w:r>
        <w:rPr>
          <w:rFonts w:ascii="Arial" w:eastAsia="MS Mincho" w:hAnsi="Arial" w:cs="Arial"/>
          <w:i/>
          <w:iCs/>
          <w:noProof/>
          <w:sz w:val="24"/>
          <w:szCs w:val="24"/>
        </w:rPr>
        <w:t>Jurnal Ilmiah Profesi Pendidikan</w:t>
      </w:r>
      <w:r>
        <w:rPr>
          <w:rFonts w:ascii="Arial" w:eastAsia="MS Mincho" w:hAnsi="Arial" w:cs="Arial"/>
          <w:noProof/>
          <w:sz w:val="24"/>
          <w:szCs w:val="24"/>
        </w:rPr>
        <w:t xml:space="preserve">, </w:t>
      </w:r>
      <w:r>
        <w:rPr>
          <w:rFonts w:ascii="Arial" w:eastAsia="MS Mincho" w:hAnsi="Arial" w:cs="Arial"/>
          <w:i/>
          <w:iCs/>
          <w:noProof/>
          <w:sz w:val="24"/>
          <w:szCs w:val="24"/>
        </w:rPr>
        <w:t>9</w:t>
      </w:r>
      <w:r>
        <w:rPr>
          <w:rFonts w:ascii="Arial" w:eastAsia="MS Mincho" w:hAnsi="Arial" w:cs="Arial"/>
          <w:noProof/>
          <w:sz w:val="24"/>
          <w:szCs w:val="24"/>
        </w:rPr>
        <w:t>(2), 1094–1103.</w:t>
      </w:r>
    </w:p>
    <w:p w14:paraId="7BC129A7"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Anjani, E. (2024). </w:t>
      </w:r>
      <w:r>
        <w:rPr>
          <w:rFonts w:ascii="Arial" w:eastAsia="MS Mincho" w:hAnsi="Arial" w:cs="Arial"/>
          <w:i/>
          <w:iCs/>
          <w:noProof/>
          <w:sz w:val="24"/>
          <w:szCs w:val="24"/>
        </w:rPr>
        <w:t>Implementasi Pendekatan Teaching at the Right Level Melalui Media Google Sites Berbantuan Game Kahoot untuk Peningkatan Hasil Belajar Peserta Didik Kelas V SDN Kebonsari 2 Malang</w:t>
      </w:r>
      <w:r>
        <w:rPr>
          <w:rFonts w:ascii="Arial" w:eastAsia="MS Mincho" w:hAnsi="Arial" w:cs="Arial"/>
          <w:noProof/>
          <w:sz w:val="24"/>
          <w:szCs w:val="24"/>
        </w:rPr>
        <w:t xml:space="preserve">. </w:t>
      </w:r>
      <w:r>
        <w:rPr>
          <w:rFonts w:ascii="Arial" w:eastAsia="MS Mincho" w:hAnsi="Arial" w:cs="Arial"/>
          <w:i/>
          <w:iCs/>
          <w:noProof/>
          <w:sz w:val="24"/>
          <w:szCs w:val="24"/>
        </w:rPr>
        <w:t>1</w:t>
      </w:r>
      <w:r>
        <w:rPr>
          <w:rFonts w:ascii="Arial" w:eastAsia="MS Mincho" w:hAnsi="Arial" w:cs="Arial"/>
          <w:noProof/>
          <w:sz w:val="24"/>
          <w:szCs w:val="24"/>
        </w:rPr>
        <w:t>(2), 2591–2598. https://conference.unikama.ac.id/artikel/</w:t>
      </w:r>
    </w:p>
    <w:p w14:paraId="3C67EFC4"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Aryasti, A., Akhir, M., &amp; Tarman, T. (2025). Pengaruh Penerapan Model Problem Based Learning (PBL) Menggunakan Pendekatan Teaching at The Right Level (TaRL) Terhadap Minat Dan Kemampuan Menulis Deskripsi Siswa Kelas 5 Gugus 3 </w:t>
      </w:r>
      <w:r>
        <w:rPr>
          <w:rFonts w:ascii="Arial" w:eastAsia="MS Mincho" w:hAnsi="Arial" w:cs="Arial"/>
          <w:noProof/>
          <w:sz w:val="24"/>
          <w:szCs w:val="24"/>
        </w:rPr>
        <w:t xml:space="preserve">Kecamatan Makassar. </w:t>
      </w:r>
      <w:r>
        <w:rPr>
          <w:rFonts w:ascii="Arial" w:eastAsia="MS Mincho" w:hAnsi="Arial" w:cs="Arial"/>
          <w:i/>
          <w:iCs/>
          <w:noProof/>
          <w:sz w:val="24"/>
          <w:szCs w:val="24"/>
        </w:rPr>
        <w:t>Jurnal Ilmiah Global Education</w:t>
      </w:r>
      <w:r>
        <w:rPr>
          <w:rFonts w:ascii="Arial" w:eastAsia="MS Mincho" w:hAnsi="Arial" w:cs="Arial"/>
          <w:noProof/>
          <w:sz w:val="24"/>
          <w:szCs w:val="24"/>
        </w:rPr>
        <w:t xml:space="preserve">, </w:t>
      </w:r>
      <w:r>
        <w:rPr>
          <w:rFonts w:ascii="Arial" w:eastAsia="MS Mincho" w:hAnsi="Arial" w:cs="Arial"/>
          <w:i/>
          <w:iCs/>
          <w:noProof/>
          <w:sz w:val="24"/>
          <w:szCs w:val="24"/>
        </w:rPr>
        <w:t>6</w:t>
      </w:r>
      <w:r>
        <w:rPr>
          <w:rFonts w:ascii="Arial" w:eastAsia="MS Mincho" w:hAnsi="Arial" w:cs="Arial"/>
          <w:noProof/>
          <w:sz w:val="24"/>
          <w:szCs w:val="24"/>
        </w:rPr>
        <w:t>(3), 1374–1388. https://doi.org/10.55681/jige.v6i3.3990</w:t>
      </w:r>
    </w:p>
    <w:p w14:paraId="7A661508"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Astuti, E. T., Lusiana, R., &amp; Musta’in, M. (2024a). Penerapan Pendekatan Teaching at the Right Level (TaRL) untuk Meningkatkan Keaktifan Belajar Siswa pada Mata Pelajaran Matematika Kelas X. </w:t>
      </w:r>
      <w:r>
        <w:rPr>
          <w:rFonts w:ascii="Arial" w:eastAsia="MS Mincho" w:hAnsi="Arial" w:cs="Arial"/>
          <w:i/>
          <w:iCs/>
          <w:noProof/>
          <w:sz w:val="24"/>
          <w:szCs w:val="24"/>
        </w:rPr>
        <w:t>PTK: Jurnal Tindakan Kelas</w:t>
      </w:r>
      <w:r>
        <w:rPr>
          <w:rFonts w:ascii="Arial" w:eastAsia="MS Mincho" w:hAnsi="Arial" w:cs="Arial"/>
          <w:noProof/>
          <w:sz w:val="24"/>
          <w:szCs w:val="24"/>
        </w:rPr>
        <w:t xml:space="preserve">, </w:t>
      </w:r>
      <w:r>
        <w:rPr>
          <w:rFonts w:ascii="Arial" w:eastAsia="MS Mincho" w:hAnsi="Arial" w:cs="Arial"/>
          <w:i/>
          <w:iCs/>
          <w:noProof/>
          <w:sz w:val="24"/>
          <w:szCs w:val="24"/>
        </w:rPr>
        <w:t>5</w:t>
      </w:r>
      <w:r>
        <w:rPr>
          <w:rFonts w:ascii="Arial" w:eastAsia="MS Mincho" w:hAnsi="Arial" w:cs="Arial"/>
          <w:noProof/>
          <w:sz w:val="24"/>
          <w:szCs w:val="24"/>
        </w:rPr>
        <w:t>(1), 87–95. https://doi.org/10.53624/ptk.v5i1.455</w:t>
      </w:r>
    </w:p>
    <w:p w14:paraId="3941C426"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Astuti, E. T., Lusiana, R., &amp; Musta’in, M. (2024b). Penerapan Pendekatan Teaching at the Right Level (TaRL) untuk Meningkatkan Keaktifan Belajar Siswa pada Mata Pelajaran Matematika Kelas X. </w:t>
      </w:r>
      <w:r>
        <w:rPr>
          <w:rFonts w:ascii="Arial" w:eastAsia="MS Mincho" w:hAnsi="Arial" w:cs="Arial"/>
          <w:i/>
          <w:iCs/>
          <w:noProof/>
          <w:sz w:val="24"/>
          <w:szCs w:val="24"/>
        </w:rPr>
        <w:t>PTK: Jurnal Tindakan Kelas</w:t>
      </w:r>
      <w:r>
        <w:rPr>
          <w:rFonts w:ascii="Arial" w:eastAsia="MS Mincho" w:hAnsi="Arial" w:cs="Arial"/>
          <w:noProof/>
          <w:sz w:val="24"/>
          <w:szCs w:val="24"/>
        </w:rPr>
        <w:t xml:space="preserve">, </w:t>
      </w:r>
      <w:r>
        <w:rPr>
          <w:rFonts w:ascii="Arial" w:eastAsia="MS Mincho" w:hAnsi="Arial" w:cs="Arial"/>
          <w:i/>
          <w:iCs/>
          <w:noProof/>
          <w:sz w:val="24"/>
          <w:szCs w:val="24"/>
        </w:rPr>
        <w:t>5</w:t>
      </w:r>
      <w:r>
        <w:rPr>
          <w:rFonts w:ascii="Arial" w:eastAsia="MS Mincho" w:hAnsi="Arial" w:cs="Arial"/>
          <w:noProof/>
          <w:sz w:val="24"/>
          <w:szCs w:val="24"/>
        </w:rPr>
        <w:t>(1), 87–95. https://doi.org/10.53624/ptk.v5i1.455</w:t>
      </w:r>
    </w:p>
    <w:p w14:paraId="2B0EC364"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Ayu Saputri, I., Laksmi Widyarini, T., Hasanah, I., Sarjanawiyata Tamansiswa, U., &amp; Gedongtengen, S. (2024). Peningkatan Hasil Belajar pada Materi Penyajian Data Menggunakan Pendekatan TaRL Kelas 5A SDN Gedongtengen. </w:t>
      </w:r>
      <w:r>
        <w:rPr>
          <w:rFonts w:ascii="Arial" w:eastAsia="MS Mincho" w:hAnsi="Arial" w:cs="Arial"/>
          <w:i/>
          <w:iCs/>
          <w:noProof/>
          <w:sz w:val="24"/>
          <w:szCs w:val="24"/>
        </w:rPr>
        <w:t>Prosiding Seminar Nasional Pendidikan Profesi Guru Universitas Sarjanawiyata Tamansiswa</w:t>
      </w:r>
      <w:r>
        <w:rPr>
          <w:rFonts w:ascii="Arial" w:eastAsia="MS Mincho" w:hAnsi="Arial" w:cs="Arial"/>
          <w:noProof/>
          <w:sz w:val="24"/>
          <w:szCs w:val="24"/>
        </w:rPr>
        <w:t xml:space="preserve">, </w:t>
      </w:r>
      <w:r>
        <w:rPr>
          <w:rFonts w:ascii="Arial" w:eastAsia="MS Mincho" w:hAnsi="Arial" w:cs="Arial"/>
          <w:i/>
          <w:iCs/>
          <w:noProof/>
          <w:sz w:val="24"/>
          <w:szCs w:val="24"/>
        </w:rPr>
        <w:t>3</w:t>
      </w:r>
      <w:r>
        <w:rPr>
          <w:rFonts w:ascii="Arial" w:eastAsia="MS Mincho" w:hAnsi="Arial" w:cs="Arial"/>
          <w:noProof/>
          <w:sz w:val="24"/>
          <w:szCs w:val="24"/>
        </w:rPr>
        <w:t>(1).</w:t>
      </w:r>
    </w:p>
    <w:p w14:paraId="706AA825"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Azhari, A., &amp; Yuliana, A. (2025). Peningkatan Hasil Belajar Siswa melalui Pendekatan Teaching At </w:t>
      </w:r>
      <w:r>
        <w:rPr>
          <w:rFonts w:ascii="Arial" w:eastAsia="MS Mincho" w:hAnsi="Arial" w:cs="Arial"/>
          <w:noProof/>
          <w:sz w:val="24"/>
          <w:szCs w:val="24"/>
        </w:rPr>
        <w:lastRenderedPageBreak/>
        <w:t xml:space="preserve">The Right Level (TaRL). </w:t>
      </w:r>
      <w:r>
        <w:rPr>
          <w:rFonts w:ascii="Arial" w:eastAsia="MS Mincho" w:hAnsi="Arial" w:cs="Arial"/>
          <w:i/>
          <w:iCs/>
          <w:noProof/>
          <w:sz w:val="24"/>
          <w:szCs w:val="24"/>
        </w:rPr>
        <w:t>PTK: Jurnal Tindakan Kelas</w:t>
      </w:r>
      <w:r>
        <w:rPr>
          <w:rFonts w:ascii="Arial" w:eastAsia="MS Mincho" w:hAnsi="Arial" w:cs="Arial"/>
          <w:noProof/>
          <w:sz w:val="24"/>
          <w:szCs w:val="24"/>
        </w:rPr>
        <w:t xml:space="preserve">, </w:t>
      </w:r>
      <w:r>
        <w:rPr>
          <w:rFonts w:ascii="Arial" w:eastAsia="MS Mincho" w:hAnsi="Arial" w:cs="Arial"/>
          <w:i/>
          <w:iCs/>
          <w:noProof/>
          <w:sz w:val="24"/>
          <w:szCs w:val="24"/>
        </w:rPr>
        <w:t>5</w:t>
      </w:r>
      <w:r>
        <w:rPr>
          <w:rFonts w:ascii="Arial" w:eastAsia="MS Mincho" w:hAnsi="Arial" w:cs="Arial"/>
          <w:noProof/>
          <w:sz w:val="24"/>
          <w:szCs w:val="24"/>
        </w:rPr>
        <w:t>(2). https://doi.org/10.53624/ptk.v5i2.559</w:t>
      </w:r>
    </w:p>
    <w:p w14:paraId="46C184F5"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Baihaqi Al Kharis, Imaniar Purbasari, N. F. (2024). 3 1,2,3. </w:t>
      </w:r>
      <w:r>
        <w:rPr>
          <w:rFonts w:ascii="Arial" w:eastAsia="MS Mincho" w:hAnsi="Arial" w:cs="Arial"/>
          <w:i/>
          <w:iCs/>
          <w:noProof/>
          <w:sz w:val="24"/>
          <w:szCs w:val="24"/>
        </w:rPr>
        <w:t>Jurnal Ilmiah Wahana Pendidikan</w:t>
      </w:r>
      <w:r>
        <w:rPr>
          <w:rFonts w:ascii="Arial" w:eastAsia="MS Mincho" w:hAnsi="Arial" w:cs="Arial"/>
          <w:noProof/>
          <w:sz w:val="24"/>
          <w:szCs w:val="24"/>
        </w:rPr>
        <w:t xml:space="preserve">, </w:t>
      </w:r>
      <w:r>
        <w:rPr>
          <w:rFonts w:ascii="Arial" w:eastAsia="MS Mincho" w:hAnsi="Arial" w:cs="Arial"/>
          <w:i/>
          <w:iCs/>
          <w:noProof/>
          <w:sz w:val="24"/>
          <w:szCs w:val="24"/>
        </w:rPr>
        <w:t>10</w:t>
      </w:r>
      <w:r>
        <w:rPr>
          <w:rFonts w:ascii="Arial" w:eastAsia="MS Mincho" w:hAnsi="Arial" w:cs="Arial"/>
          <w:noProof/>
          <w:sz w:val="24"/>
          <w:szCs w:val="24"/>
        </w:rPr>
        <w:t>(5), 155–161.</w:t>
      </w:r>
    </w:p>
    <w:p w14:paraId="09168C0A"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Halisa, N., Sudarso, Y., Indriyani, I., Bogor, T. K., &amp; Selatan, T. (2025). ( TaRL ). Penelitian yang dilakukan oleh ( Banerjee et al . 2007 ) dari organisasi Pratham. </w:t>
      </w:r>
      <w:r>
        <w:rPr>
          <w:rFonts w:ascii="Arial" w:eastAsia="MS Mincho" w:hAnsi="Arial" w:cs="Arial"/>
          <w:i/>
          <w:iCs/>
          <w:noProof/>
          <w:sz w:val="24"/>
          <w:szCs w:val="24"/>
        </w:rPr>
        <w:t>Ebtida’: Jurnal Pendidikan Dasar Islam</w:t>
      </w:r>
      <w:r>
        <w:rPr>
          <w:rFonts w:ascii="Arial" w:eastAsia="MS Mincho" w:hAnsi="Arial" w:cs="Arial"/>
          <w:noProof/>
          <w:sz w:val="24"/>
          <w:szCs w:val="24"/>
        </w:rPr>
        <w:t xml:space="preserve">, </w:t>
      </w:r>
      <w:r>
        <w:rPr>
          <w:rFonts w:ascii="Arial" w:eastAsia="MS Mincho" w:hAnsi="Arial" w:cs="Arial"/>
          <w:i/>
          <w:iCs/>
          <w:noProof/>
          <w:sz w:val="24"/>
          <w:szCs w:val="24"/>
        </w:rPr>
        <w:t>5</w:t>
      </w:r>
      <w:r>
        <w:rPr>
          <w:rFonts w:ascii="Arial" w:eastAsia="MS Mincho" w:hAnsi="Arial" w:cs="Arial"/>
          <w:noProof/>
          <w:sz w:val="24"/>
          <w:szCs w:val="24"/>
        </w:rPr>
        <w:t>(1), 570–584.</w:t>
      </w:r>
    </w:p>
    <w:p w14:paraId="410717BA"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Handayani, W. P., &amp; Susanti, R. H. (2024). </w:t>
      </w:r>
      <w:r>
        <w:rPr>
          <w:rFonts w:ascii="Arial" w:eastAsia="MS Mincho" w:hAnsi="Arial" w:cs="Arial"/>
          <w:i/>
          <w:iCs/>
          <w:noProof/>
          <w:sz w:val="24"/>
          <w:szCs w:val="24"/>
        </w:rPr>
        <w:t>Upaya Peningkatan Pemahaman Peserta Didik Dalam Pembelajaran Matematika Materi Penjumlahan Dan Pengurangan Kelas I Sekolah Dasar Melalui Pendekatan Tarl Dengan Media Pembelajaran Papan Berhitung</w:t>
      </w:r>
      <w:r>
        <w:rPr>
          <w:rFonts w:ascii="Arial" w:eastAsia="MS Mincho" w:hAnsi="Arial" w:cs="Arial"/>
          <w:noProof/>
          <w:sz w:val="24"/>
          <w:szCs w:val="24"/>
        </w:rPr>
        <w:t xml:space="preserve">. </w:t>
      </w:r>
      <w:r>
        <w:rPr>
          <w:rFonts w:ascii="Arial" w:eastAsia="MS Mincho" w:hAnsi="Arial" w:cs="Arial"/>
          <w:i/>
          <w:iCs/>
          <w:noProof/>
          <w:sz w:val="24"/>
          <w:szCs w:val="24"/>
        </w:rPr>
        <w:t>1</w:t>
      </w:r>
      <w:r>
        <w:rPr>
          <w:rFonts w:ascii="Arial" w:eastAsia="MS Mincho" w:hAnsi="Arial" w:cs="Arial"/>
          <w:noProof/>
          <w:sz w:val="24"/>
          <w:szCs w:val="24"/>
        </w:rPr>
        <w:t>(2), 70–77.</w:t>
      </w:r>
    </w:p>
    <w:p w14:paraId="482607F9"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Ilma, H., Yudiono, U., Pgri, U., Malang, K., Jatimulyo, S. D. N., &amp; Hikmatul, I. (2024). </w:t>
      </w:r>
      <w:r>
        <w:rPr>
          <w:rFonts w:ascii="Arial" w:eastAsia="MS Mincho" w:hAnsi="Arial" w:cs="Arial"/>
          <w:i/>
          <w:iCs/>
          <w:noProof/>
          <w:sz w:val="24"/>
          <w:szCs w:val="24"/>
        </w:rPr>
        <w:t>1100-Article Text-1798-1-10-20241104</w:t>
      </w:r>
      <w:r>
        <w:rPr>
          <w:rFonts w:ascii="Arial" w:eastAsia="MS Mincho" w:hAnsi="Arial" w:cs="Arial"/>
          <w:noProof/>
          <w:sz w:val="24"/>
          <w:szCs w:val="24"/>
        </w:rPr>
        <w:t xml:space="preserve">. </w:t>
      </w:r>
      <w:r>
        <w:rPr>
          <w:rFonts w:ascii="Arial" w:eastAsia="MS Mincho" w:hAnsi="Arial" w:cs="Arial"/>
          <w:i/>
          <w:iCs/>
          <w:noProof/>
          <w:sz w:val="24"/>
          <w:szCs w:val="24"/>
        </w:rPr>
        <w:t>1</w:t>
      </w:r>
      <w:r>
        <w:rPr>
          <w:rFonts w:ascii="Arial" w:eastAsia="MS Mincho" w:hAnsi="Arial" w:cs="Arial"/>
          <w:noProof/>
          <w:sz w:val="24"/>
          <w:szCs w:val="24"/>
        </w:rPr>
        <w:t>(2), 1892–1903.</w:t>
      </w:r>
    </w:p>
    <w:p w14:paraId="760CA748"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Ma’rifah, </w:t>
      </w:r>
      <w:r>
        <w:rPr>
          <w:rFonts w:ascii="Arial" w:eastAsia="MS Mincho" w:hAnsi="Arial" w:cs="Arial"/>
          <w:noProof/>
          <w:sz w:val="24"/>
          <w:szCs w:val="24"/>
          <w:vertAlign w:val="superscript"/>
        </w:rPr>
        <w:t>2</w:t>
      </w:r>
      <w:r>
        <w:rPr>
          <w:rFonts w:ascii="Arial" w:eastAsia="MS Mincho" w:hAnsi="Arial" w:cs="Arial"/>
          <w:noProof/>
          <w:sz w:val="24"/>
          <w:szCs w:val="24"/>
        </w:rPr>
        <w:t xml:space="preserve">udik Yudiono, J., &amp; Widiastuti, W. (n.d.). </w:t>
      </w:r>
      <w:r>
        <w:rPr>
          <w:rFonts w:ascii="Arial" w:eastAsia="MS Mincho" w:hAnsi="Arial" w:cs="Arial"/>
          <w:i/>
          <w:iCs/>
          <w:noProof/>
          <w:sz w:val="24"/>
          <w:szCs w:val="24"/>
        </w:rPr>
        <w:t>Meningkatkan Keterampilan Kolaborasi Siswa SD Melalui Model Pembelajaran Team Games Tournament (TGT) Berbantuan Pendekatan Teaching at The Right Level (TaRL)</w:t>
      </w:r>
      <w:r>
        <w:rPr>
          <w:rFonts w:ascii="Arial" w:eastAsia="MS Mincho" w:hAnsi="Arial" w:cs="Arial"/>
          <w:noProof/>
          <w:sz w:val="24"/>
          <w:szCs w:val="24"/>
        </w:rPr>
        <w:t>. Retrieved https://conference.unikama.ac.id/artikel/</w:t>
      </w:r>
    </w:p>
    <w:p w14:paraId="5E7A6E77"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Ni Made Novi Ayu Asrini, I Dewa Putu Juwana, &amp; Ni Komang Wirasti. (2024). Penerapan Pendekatan Teaching At the Right Level (Tarl) Untuk Meningkatkan Hasil Belajar Matematika Siswa. </w:t>
      </w:r>
      <w:r>
        <w:rPr>
          <w:rFonts w:ascii="Arial" w:eastAsia="MS Mincho" w:hAnsi="Arial" w:cs="Arial"/>
          <w:i/>
          <w:iCs/>
          <w:noProof/>
          <w:sz w:val="24"/>
          <w:szCs w:val="24"/>
        </w:rPr>
        <w:t>Widyadari</w:t>
      </w:r>
      <w:r>
        <w:rPr>
          <w:rFonts w:ascii="Arial" w:eastAsia="MS Mincho" w:hAnsi="Arial" w:cs="Arial"/>
          <w:noProof/>
          <w:sz w:val="24"/>
          <w:szCs w:val="24"/>
        </w:rPr>
        <w:t xml:space="preserve">, </w:t>
      </w:r>
      <w:r>
        <w:rPr>
          <w:rFonts w:ascii="Arial" w:eastAsia="MS Mincho" w:hAnsi="Arial" w:cs="Arial"/>
          <w:i/>
          <w:iCs/>
          <w:noProof/>
          <w:sz w:val="24"/>
          <w:szCs w:val="24"/>
        </w:rPr>
        <w:t>25</w:t>
      </w:r>
      <w:r>
        <w:rPr>
          <w:rFonts w:ascii="Arial" w:eastAsia="MS Mincho" w:hAnsi="Arial" w:cs="Arial"/>
          <w:noProof/>
          <w:sz w:val="24"/>
          <w:szCs w:val="24"/>
        </w:rPr>
        <w:t>(2), 240–249. https://doi.org/10.59672/widyadari.v25i2.4125</w:t>
      </w:r>
    </w:p>
    <w:p w14:paraId="19ECA812"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Nurmaya, R., Sukirwan, S., &amp; Madawistama, S. T. (2025). PENERAPAN TEACHING AT THE RIGHT LEVEL DALAM MENINGKATKAN KEMAMPUAN LITERASI NUMERASI SISWA : LITERATURE REVIEW. </w:t>
      </w:r>
      <w:r>
        <w:rPr>
          <w:rFonts w:ascii="Arial" w:eastAsia="MS Mincho" w:hAnsi="Arial" w:cs="Arial"/>
          <w:i/>
          <w:iCs/>
          <w:noProof/>
          <w:sz w:val="24"/>
          <w:szCs w:val="24"/>
        </w:rPr>
        <w:t>Laplace : Jurnal Pendidikan Matematika</w:t>
      </w:r>
      <w:r>
        <w:rPr>
          <w:rFonts w:ascii="Arial" w:eastAsia="MS Mincho" w:hAnsi="Arial" w:cs="Arial"/>
          <w:noProof/>
          <w:sz w:val="24"/>
          <w:szCs w:val="24"/>
        </w:rPr>
        <w:t xml:space="preserve">, </w:t>
      </w:r>
      <w:r>
        <w:rPr>
          <w:rFonts w:ascii="Arial" w:eastAsia="MS Mincho" w:hAnsi="Arial" w:cs="Arial"/>
          <w:i/>
          <w:iCs/>
          <w:noProof/>
          <w:sz w:val="24"/>
          <w:szCs w:val="24"/>
        </w:rPr>
        <w:t>8</w:t>
      </w:r>
      <w:r>
        <w:rPr>
          <w:rFonts w:ascii="Arial" w:eastAsia="MS Mincho" w:hAnsi="Arial" w:cs="Arial"/>
          <w:noProof/>
          <w:sz w:val="24"/>
          <w:szCs w:val="24"/>
        </w:rPr>
        <w:t>(2), 816–826. https://doi.org/10.31537/laplace.v8i2.2715</w:t>
      </w:r>
    </w:p>
    <w:p w14:paraId="26F8700A"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Nyata, A., Pengabdian, J., &amp; Oktober, N. (2024). </w:t>
      </w:r>
      <w:r>
        <w:rPr>
          <w:rFonts w:ascii="Arial" w:eastAsia="MS Mincho" w:hAnsi="Arial" w:cs="Arial"/>
          <w:i/>
          <w:iCs/>
          <w:noProof/>
          <w:sz w:val="24"/>
          <w:szCs w:val="24"/>
        </w:rPr>
        <w:t>Mengoptimalkan Pembelajaran Dengan Pendekatan TaRL Untuk Meningkatkan Motivasi Belajar di SD Negeri Condongcatur Sleman Optimizing Learning with TaRL Approach to Increase Learning Motivation at Condongcatur Sleman State Elementary School Pin Harjanti</w:t>
      </w:r>
      <w:r>
        <w:rPr>
          <w:rFonts w:ascii="Arial" w:eastAsia="MS Mincho" w:hAnsi="Arial" w:cs="Arial"/>
          <w:i/>
          <w:iCs/>
          <w:noProof/>
          <w:sz w:val="24"/>
          <w:szCs w:val="24"/>
          <w:vertAlign w:val="superscript"/>
        </w:rPr>
        <w:t>1</w:t>
      </w:r>
      <w:r>
        <w:rPr>
          <w:rFonts w:ascii="Arial" w:eastAsia="MS Mincho" w:hAnsi="Arial" w:cs="Arial"/>
          <w:i/>
          <w:iCs/>
          <w:noProof/>
          <w:sz w:val="24"/>
          <w:szCs w:val="24"/>
        </w:rPr>
        <w:t xml:space="preserve"> , A</w:t>
      </w:r>
      <w:r>
        <w:rPr>
          <w:rFonts w:ascii="Arial" w:eastAsia="MS Mincho" w:hAnsi="Arial" w:cs="Arial"/>
          <w:noProof/>
          <w:sz w:val="24"/>
          <w:szCs w:val="24"/>
        </w:rPr>
        <w:t xml:space="preserve">. </w:t>
      </w:r>
      <w:r>
        <w:rPr>
          <w:rFonts w:ascii="Arial" w:eastAsia="MS Mincho" w:hAnsi="Arial" w:cs="Arial"/>
          <w:i/>
          <w:iCs/>
          <w:noProof/>
          <w:sz w:val="24"/>
          <w:szCs w:val="24"/>
        </w:rPr>
        <w:t>1</w:t>
      </w:r>
      <w:r>
        <w:rPr>
          <w:rFonts w:ascii="Arial" w:eastAsia="MS Mincho" w:hAnsi="Arial" w:cs="Arial"/>
          <w:noProof/>
          <w:sz w:val="24"/>
          <w:szCs w:val="24"/>
        </w:rPr>
        <w:t>(4).</w:t>
      </w:r>
    </w:p>
    <w:p w14:paraId="23EEFDA3"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Qibtiyah, M., Ain, N., &amp; Azizah, N. (2024). </w:t>
      </w:r>
      <w:r>
        <w:rPr>
          <w:rFonts w:ascii="Arial" w:eastAsia="MS Mincho" w:hAnsi="Arial" w:cs="Arial"/>
          <w:i/>
          <w:iCs/>
          <w:noProof/>
          <w:sz w:val="24"/>
          <w:szCs w:val="24"/>
        </w:rPr>
        <w:t>Peningkatan Motivasi dan Hasil Belajar Matematika Siswa Kelas V Sekolah Dasar Melalui Pendekatan TaRL (Teaching at the Right Level)</w:t>
      </w:r>
      <w:r>
        <w:rPr>
          <w:rFonts w:ascii="Arial" w:eastAsia="MS Mincho" w:hAnsi="Arial" w:cs="Arial"/>
          <w:noProof/>
          <w:sz w:val="24"/>
          <w:szCs w:val="24"/>
        </w:rPr>
        <w:t xml:space="preserve"> (Vol. 1, Number 2). https://conference.unikama.ac.id/artikel/</w:t>
      </w:r>
    </w:p>
    <w:p w14:paraId="22850D11"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lastRenderedPageBreak/>
        <w:t xml:space="preserve">Rahma P, F. L., Siregar, W., &amp; Aisyah, S. (2024). Penerapan Pendekatan Teaching at the Right Level (TaRL) untuk Meningkatkan Hasil Belajar Matematika Peserta Didik di SMA Negeri 3 Medan. </w:t>
      </w:r>
      <w:r>
        <w:rPr>
          <w:rFonts w:ascii="Arial" w:eastAsia="MS Mincho" w:hAnsi="Arial" w:cs="Arial"/>
          <w:i/>
          <w:iCs/>
          <w:noProof/>
          <w:sz w:val="24"/>
          <w:szCs w:val="24"/>
        </w:rPr>
        <w:t>Media Penelitian Pendidikan : Jurnal Penelitian Dalam Bidang Pendidikan Dan Pengajaran</w:t>
      </w:r>
      <w:r>
        <w:rPr>
          <w:rFonts w:ascii="Arial" w:eastAsia="MS Mincho" w:hAnsi="Arial" w:cs="Arial"/>
          <w:noProof/>
          <w:sz w:val="24"/>
          <w:szCs w:val="24"/>
        </w:rPr>
        <w:t xml:space="preserve">, </w:t>
      </w:r>
      <w:r>
        <w:rPr>
          <w:rFonts w:ascii="Arial" w:eastAsia="MS Mincho" w:hAnsi="Arial" w:cs="Arial"/>
          <w:i/>
          <w:iCs/>
          <w:noProof/>
          <w:sz w:val="24"/>
          <w:szCs w:val="24"/>
        </w:rPr>
        <w:t>18</w:t>
      </w:r>
      <w:r>
        <w:rPr>
          <w:rFonts w:ascii="Arial" w:eastAsia="MS Mincho" w:hAnsi="Arial" w:cs="Arial"/>
          <w:noProof/>
          <w:sz w:val="24"/>
          <w:szCs w:val="24"/>
        </w:rPr>
        <w:t>(2), 260–267. https://doi.org/10.26877/mpp.v18i2.21345</w:t>
      </w:r>
    </w:p>
    <w:p w14:paraId="6552F727"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Rifka Alkhilyatul Ma’rifat, I Made Suraharta, I. I. J. (2024). </w:t>
      </w:r>
      <w:r>
        <w:rPr>
          <w:rFonts w:ascii="Arial" w:eastAsia="MS Mincho" w:hAnsi="Arial" w:cs="Arial"/>
          <w:i/>
          <w:iCs/>
          <w:noProof/>
          <w:sz w:val="24"/>
          <w:szCs w:val="24"/>
        </w:rPr>
        <w:t xml:space="preserve">No Title </w:t>
      </w:r>
      <w:r>
        <w:rPr>
          <w:rFonts w:ascii="Arial" w:eastAsia="MS Mincho" w:hAnsi="Arial" w:cs="Arial"/>
          <w:i/>
          <w:iCs/>
          <w:noProof/>
          <w:sz w:val="24"/>
          <w:szCs w:val="24"/>
        </w:rPr>
        <w:t>済無</w:t>
      </w:r>
      <w:r>
        <w:rPr>
          <w:rFonts w:ascii="Arial" w:eastAsia="MS Mincho" w:hAnsi="Arial" w:cs="Arial"/>
          <w:i/>
          <w:iCs/>
          <w:noProof/>
          <w:sz w:val="24"/>
          <w:szCs w:val="24"/>
        </w:rPr>
        <w:t>No Title No Title No Title</w:t>
      </w:r>
      <w:r>
        <w:rPr>
          <w:rFonts w:ascii="Arial" w:eastAsia="MS Mincho" w:hAnsi="Arial" w:cs="Arial"/>
          <w:noProof/>
          <w:sz w:val="24"/>
          <w:szCs w:val="24"/>
        </w:rPr>
        <w:t xml:space="preserve"> (Vol. 2).</w:t>
      </w:r>
    </w:p>
    <w:p w14:paraId="3AE072ED"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Sabrina Ayunani, D., Widyaningrum, H., Khuzaimah, S., &amp; PGRI Madiun, U. (2024). </w:t>
      </w:r>
      <w:r>
        <w:rPr>
          <w:rFonts w:ascii="Arial" w:eastAsia="MS Mincho" w:hAnsi="Arial" w:cs="Arial"/>
          <w:i/>
          <w:iCs/>
          <w:noProof/>
          <w:sz w:val="24"/>
          <w:szCs w:val="24"/>
        </w:rPr>
        <w:t>IMPLEMENTASI PENDEKATAN TEACHING AT THE RIGHT LEVEL (TaRL) BERBANTUAN MEDIA PEMBELAJARAN QUIZIZ UNTUK MENINGKATKAN HASIL BELAJAR SISWA PADA MATA PELAJARAN BAHASA INDONESIA KELAS V SD</w:t>
      </w:r>
      <w:r>
        <w:rPr>
          <w:rFonts w:ascii="Arial" w:eastAsia="MS Mincho" w:hAnsi="Arial" w:cs="Arial"/>
          <w:noProof/>
          <w:sz w:val="24"/>
          <w:szCs w:val="24"/>
        </w:rPr>
        <w:t>.</w:t>
      </w:r>
    </w:p>
    <w:p w14:paraId="4FA5CD2E"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Santiasi, I., Nurjannah, &amp; Pakiding, M. (2024). Meningkatkan Hasil Belajar Matematika Peserta Didik Kelas 2 SDN 10 Palu melalui Pendekatan Teaching at The Right Level (TaRL) dengan menggunakan Media Konkret. </w:t>
      </w:r>
      <w:r>
        <w:rPr>
          <w:rFonts w:ascii="Arial" w:eastAsia="MS Mincho" w:hAnsi="Arial" w:cs="Arial"/>
          <w:i/>
          <w:iCs/>
          <w:noProof/>
          <w:sz w:val="24"/>
          <w:szCs w:val="24"/>
        </w:rPr>
        <w:t>PTK: Jurnal Tindakan Kelas</w:t>
      </w:r>
      <w:r>
        <w:rPr>
          <w:rFonts w:ascii="Arial" w:eastAsia="MS Mincho" w:hAnsi="Arial" w:cs="Arial"/>
          <w:noProof/>
          <w:sz w:val="24"/>
          <w:szCs w:val="24"/>
        </w:rPr>
        <w:t xml:space="preserve">, </w:t>
      </w:r>
      <w:r>
        <w:rPr>
          <w:rFonts w:ascii="Arial" w:eastAsia="MS Mincho" w:hAnsi="Arial" w:cs="Arial"/>
          <w:i/>
          <w:iCs/>
          <w:noProof/>
          <w:sz w:val="24"/>
          <w:szCs w:val="24"/>
        </w:rPr>
        <w:t>5</w:t>
      </w:r>
      <w:r>
        <w:rPr>
          <w:rFonts w:ascii="Arial" w:eastAsia="MS Mincho" w:hAnsi="Arial" w:cs="Arial"/>
          <w:noProof/>
          <w:sz w:val="24"/>
          <w:szCs w:val="24"/>
        </w:rPr>
        <w:t>(2), 274–288. https://doi.org/10.53624/ptk.v5i2.535</w:t>
      </w:r>
    </w:p>
    <w:p w14:paraId="26BD4ACF"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Setyawati, M., &amp; Indriani, N. (2025). </w:t>
      </w:r>
      <w:r>
        <w:rPr>
          <w:rFonts w:ascii="Arial" w:eastAsia="MS Mincho" w:hAnsi="Arial" w:cs="Arial"/>
          <w:noProof/>
          <w:sz w:val="24"/>
          <w:szCs w:val="24"/>
        </w:rPr>
        <w:t xml:space="preserve">Pendekatan TaRL (Teaching at the Right Level) dalam Mengembangkan Program Literasi pada Komunitas Baca. </w:t>
      </w:r>
      <w:r>
        <w:rPr>
          <w:rFonts w:ascii="Arial" w:eastAsia="MS Mincho" w:hAnsi="Arial" w:cs="Arial"/>
          <w:i/>
          <w:iCs/>
          <w:noProof/>
          <w:sz w:val="24"/>
          <w:szCs w:val="24"/>
        </w:rPr>
        <w:t>Jurnal Inovasi Penelitian Dan Pengabdian Masyarakat</w:t>
      </w:r>
      <w:r>
        <w:rPr>
          <w:rFonts w:ascii="Arial" w:eastAsia="MS Mincho" w:hAnsi="Arial" w:cs="Arial"/>
          <w:noProof/>
          <w:sz w:val="24"/>
          <w:szCs w:val="24"/>
        </w:rPr>
        <w:t xml:space="preserve">, </w:t>
      </w:r>
      <w:r>
        <w:rPr>
          <w:rFonts w:ascii="Arial" w:eastAsia="MS Mincho" w:hAnsi="Arial" w:cs="Arial"/>
          <w:i/>
          <w:iCs/>
          <w:noProof/>
          <w:sz w:val="24"/>
          <w:szCs w:val="24"/>
        </w:rPr>
        <w:t>5</w:t>
      </w:r>
      <w:r>
        <w:rPr>
          <w:rFonts w:ascii="Arial" w:eastAsia="MS Mincho" w:hAnsi="Arial" w:cs="Arial"/>
          <w:noProof/>
          <w:sz w:val="24"/>
          <w:szCs w:val="24"/>
        </w:rPr>
        <w:t>(1), 77–93. https://doi.org/10.53621/jippmas.v5i1.493</w:t>
      </w:r>
    </w:p>
    <w:p w14:paraId="46EBACA8"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Siswanto, D. H., Tarso, T., &amp; Pisriwati, S. A. (2025). Tantangan Implementasikan Pendekatan TaRL untuk Meningkatkan Kemampuan Matematis Siswa. </w:t>
      </w:r>
      <w:r>
        <w:rPr>
          <w:rFonts w:ascii="Arial" w:eastAsia="MS Mincho" w:hAnsi="Arial" w:cs="Arial"/>
          <w:i/>
          <w:iCs/>
          <w:noProof/>
          <w:sz w:val="24"/>
          <w:szCs w:val="24"/>
        </w:rPr>
        <w:t>Academicus: Journal of Teaching and Learning</w:t>
      </w:r>
      <w:r>
        <w:rPr>
          <w:rFonts w:ascii="Arial" w:eastAsia="MS Mincho" w:hAnsi="Arial" w:cs="Arial"/>
          <w:noProof/>
          <w:sz w:val="24"/>
          <w:szCs w:val="24"/>
        </w:rPr>
        <w:t xml:space="preserve">, </w:t>
      </w:r>
      <w:r>
        <w:rPr>
          <w:rFonts w:ascii="Arial" w:eastAsia="MS Mincho" w:hAnsi="Arial" w:cs="Arial"/>
          <w:i/>
          <w:iCs/>
          <w:noProof/>
          <w:sz w:val="24"/>
          <w:szCs w:val="24"/>
        </w:rPr>
        <w:t>4</w:t>
      </w:r>
      <w:r>
        <w:rPr>
          <w:rFonts w:ascii="Arial" w:eastAsia="MS Mincho" w:hAnsi="Arial" w:cs="Arial"/>
          <w:noProof/>
          <w:sz w:val="24"/>
          <w:szCs w:val="24"/>
        </w:rPr>
        <w:t>(1), 45–51. https://doi.org/10.59373/academicus.v4i1.81</w:t>
      </w:r>
    </w:p>
    <w:p w14:paraId="5A4B917B"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Untuk Meningkatkan Kemampuan Berhitung Siswa Kelas, B., SDN Kotalama, D., Septy Yuliana Dwi Risdayanti, M., &amp; Iwinarno, I. (2024). </w:t>
      </w:r>
      <w:r>
        <w:rPr>
          <w:rFonts w:ascii="Arial" w:eastAsia="MS Mincho" w:hAnsi="Arial" w:cs="Arial"/>
          <w:i/>
          <w:iCs/>
          <w:noProof/>
          <w:sz w:val="24"/>
          <w:szCs w:val="24"/>
        </w:rPr>
        <w:t>Penerapan Pendekatan Teaching At The Right Level (TaRL) Dengan Media Math Mission</w:t>
      </w:r>
      <w:r>
        <w:rPr>
          <w:rFonts w:ascii="Arial" w:eastAsia="MS Mincho" w:hAnsi="Arial" w:cs="Arial"/>
          <w:noProof/>
          <w:sz w:val="24"/>
          <w:szCs w:val="24"/>
        </w:rPr>
        <w:t xml:space="preserve"> (Vol. 1, Number 2). https://conference.unikama.ac.id/artikel/</w:t>
      </w:r>
    </w:p>
    <w:p w14:paraId="2018FD78"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t xml:space="preserve">Yossie Camelia Sari Br Tarigan, &amp; Sinta Dameria Simanjuntak. (2025). Implementasi Pendekatan TaRL untuk Meningkatkan Hasil Belajar Matematika Siswa Kelas IX SMPN 23 Medan. </w:t>
      </w:r>
      <w:r>
        <w:rPr>
          <w:rFonts w:ascii="Arial" w:eastAsia="MS Mincho" w:hAnsi="Arial" w:cs="Arial"/>
          <w:i/>
          <w:iCs/>
          <w:noProof/>
          <w:sz w:val="24"/>
          <w:szCs w:val="24"/>
        </w:rPr>
        <w:t>Jurnal Pengabdian Masyarakat Dan Riset Pendidikan</w:t>
      </w:r>
      <w:r>
        <w:rPr>
          <w:rFonts w:ascii="Arial" w:eastAsia="MS Mincho" w:hAnsi="Arial" w:cs="Arial"/>
          <w:noProof/>
          <w:sz w:val="24"/>
          <w:szCs w:val="24"/>
        </w:rPr>
        <w:t xml:space="preserve">, </w:t>
      </w:r>
      <w:r>
        <w:rPr>
          <w:rFonts w:ascii="Arial" w:eastAsia="MS Mincho" w:hAnsi="Arial" w:cs="Arial"/>
          <w:i/>
          <w:iCs/>
          <w:noProof/>
          <w:sz w:val="24"/>
          <w:szCs w:val="24"/>
        </w:rPr>
        <w:t>3</w:t>
      </w:r>
      <w:r>
        <w:rPr>
          <w:rFonts w:ascii="Arial" w:eastAsia="MS Mincho" w:hAnsi="Arial" w:cs="Arial"/>
          <w:noProof/>
          <w:sz w:val="24"/>
          <w:szCs w:val="24"/>
        </w:rPr>
        <w:t>(4), 1242–1246. https://doi.org/10.31004/jerkin.v3i4.578</w:t>
      </w:r>
    </w:p>
    <w:p w14:paraId="79C099A4" w14:textId="77777777" w:rsidR="003316B4" w:rsidRDefault="00000000">
      <w:pPr>
        <w:widowControl w:val="0"/>
        <w:autoSpaceDE w:val="0"/>
        <w:autoSpaceDN w:val="0"/>
        <w:adjustRightInd w:val="0"/>
        <w:ind w:left="480" w:hanging="480"/>
        <w:jc w:val="both"/>
        <w:rPr>
          <w:rFonts w:ascii="Arial" w:eastAsia="MS Mincho" w:hAnsi="Arial" w:cs="Arial"/>
          <w:noProof/>
          <w:sz w:val="24"/>
          <w:szCs w:val="24"/>
        </w:rPr>
      </w:pPr>
      <w:r>
        <w:rPr>
          <w:rFonts w:ascii="Arial" w:eastAsia="MS Mincho" w:hAnsi="Arial" w:cs="Arial"/>
          <w:noProof/>
          <w:sz w:val="24"/>
          <w:szCs w:val="24"/>
        </w:rPr>
        <w:lastRenderedPageBreak/>
        <w:t xml:space="preserve">Yunita, Y. (2025). Penerapan Model Kooperatif Tipe Tim Group Tournament (TGT) Dengan Pendekatan Teaching At The Right Level (TARL) Untuk Meningkatkan Minat Belajar Peserta Didik Kelas X SMA Negeri 15 Makassar. </w:t>
      </w:r>
      <w:r>
        <w:rPr>
          <w:rFonts w:ascii="Arial" w:eastAsia="MS Mincho" w:hAnsi="Arial" w:cs="Arial"/>
          <w:i/>
          <w:iCs/>
          <w:noProof/>
          <w:sz w:val="24"/>
          <w:szCs w:val="24"/>
        </w:rPr>
        <w:t>Jurnal Education</w:t>
      </w:r>
      <w:r>
        <w:rPr>
          <w:rFonts w:ascii="Arial" w:eastAsia="MS Mincho" w:hAnsi="Arial" w:cs="Arial"/>
          <w:noProof/>
          <w:sz w:val="24"/>
          <w:szCs w:val="24"/>
        </w:rPr>
        <w:t xml:space="preserve">, </w:t>
      </w:r>
      <w:r>
        <w:rPr>
          <w:rFonts w:ascii="Arial" w:eastAsia="MS Mincho" w:hAnsi="Arial" w:cs="Arial"/>
          <w:i/>
          <w:iCs/>
          <w:noProof/>
          <w:sz w:val="24"/>
          <w:szCs w:val="24"/>
        </w:rPr>
        <w:t>2</w:t>
      </w:r>
      <w:r>
        <w:rPr>
          <w:rFonts w:ascii="Arial" w:eastAsia="MS Mincho" w:hAnsi="Arial" w:cs="Arial"/>
          <w:noProof/>
          <w:sz w:val="24"/>
          <w:szCs w:val="24"/>
        </w:rPr>
        <w:t>(1), 1–9. https://doi.org/10.59562/education.v2i1.6602</w:t>
      </w:r>
    </w:p>
    <w:p w14:paraId="6CD3197E" w14:textId="5910DE3F" w:rsidR="002575E7" w:rsidRDefault="00000000" w:rsidP="002575E7">
      <w:pPr>
        <w:jc w:val="both"/>
        <w:rPr>
          <w:rFonts w:ascii="Arial" w:hAnsi="Arial" w:cs="Arial"/>
          <w:sz w:val="24"/>
          <w:szCs w:val="24"/>
        </w:rPr>
      </w:pPr>
      <w:r>
        <w:rPr>
          <w:rFonts w:ascii="Arial" w:eastAsia="MS Mincho" w:hAnsi="Arial" w:cs="Arial"/>
          <w:sz w:val="24"/>
          <w:szCs w:val="24"/>
        </w:rPr>
        <w:fldChar w:fldCharType="end"/>
      </w:r>
    </w:p>
    <w:sectPr w:rsidR="002575E7">
      <w:type w:val="continuous"/>
      <w:pgSz w:w="11907" w:h="16840" w:code="9"/>
      <w:pgMar w:top="1418" w:right="1418" w:bottom="1418" w:left="1701"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676ECD" w14:textId="77777777" w:rsidR="00D71F02" w:rsidRDefault="00D71F02">
      <w:pPr>
        <w:spacing w:after="0" w:line="240" w:lineRule="auto"/>
      </w:pPr>
      <w:r>
        <w:separator/>
      </w:r>
    </w:p>
  </w:endnote>
  <w:endnote w:type="continuationSeparator" w:id="0">
    <w:p w14:paraId="72CD9930" w14:textId="77777777" w:rsidR="00D71F02" w:rsidRDefault="00D71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2E9033" w14:textId="77777777" w:rsidR="003316B4" w:rsidRDefault="00000000">
    <w:pPr>
      <w:pStyle w:val="Footer"/>
      <w:jc w:val="right"/>
      <w:rPr>
        <w:rFonts w:ascii="Arial" w:hAnsi="Arial" w:cs="Arial"/>
        <w:b/>
        <w:sz w:val="24"/>
        <w:szCs w:val="24"/>
      </w:rPr>
    </w:pPr>
    <w:r>
      <w:rPr>
        <w:rFonts w:ascii="Arial" w:hAnsi="Arial" w:cs="Arial"/>
        <w:b/>
        <w:noProof/>
        <w:sz w:val="24"/>
        <w:szCs w:val="24"/>
      </w:rPr>
      <mc:AlternateContent>
        <mc:Choice Requires="wps">
          <w:drawing>
            <wp:anchor distT="0" distB="0" distL="0" distR="0" simplePos="0" relativeHeight="3" behindDoc="1" locked="0" layoutInCell="1" allowOverlap="1" wp14:anchorId="2C5610A9" wp14:editId="7CC9E028">
              <wp:simplePos x="0" y="0"/>
              <wp:positionH relativeFrom="column">
                <wp:posOffset>-26035</wp:posOffset>
              </wp:positionH>
              <wp:positionV relativeFrom="paragraph">
                <wp:posOffset>-38735</wp:posOffset>
              </wp:positionV>
              <wp:extent cx="5618480" cy="0"/>
              <wp:effectExtent l="15875" t="17145" r="23495" b="20955"/>
              <wp:wrapNone/>
              <wp:docPr id="409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8480" cy="0"/>
                      </a:xfrm>
                      <a:prstGeom prst="line">
                        <a:avLst/>
                      </a:prstGeom>
                      <a:ln w="28956"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line id="4098" filled="f" stroked="t" from="-2.05pt,-3.05pt" to="440.35pt,-3.05pt" style="position:absolute;z-index:-2147483644;mso-position-horizontal-relative:text;mso-position-vertical-relative:text;mso-width-percent:0;mso-height-percent:0;mso-width-relative:page;mso-height-relative:page;mso-wrap-distance-left:0.0pt;mso-wrap-distance-right:0.0pt;visibility:visible;">
              <v:stroke weight="2.28pt"/>
              <v:fill/>
            </v:line>
          </w:pict>
        </mc:Fallback>
      </mc:AlternateContent>
    </w:r>
    <w:r>
      <w:rPr>
        <w:rFonts w:ascii="Arial" w:hAnsi="Arial" w:cs="Arial"/>
        <w:b/>
        <w:sz w:val="24"/>
        <w:szCs w:val="24"/>
      </w:rPr>
      <w:fldChar w:fldCharType="begin"/>
    </w:r>
    <w:r>
      <w:rPr>
        <w:rFonts w:ascii="Arial" w:hAnsi="Arial" w:cs="Arial"/>
        <w:b/>
        <w:sz w:val="24"/>
        <w:szCs w:val="24"/>
      </w:rPr>
      <w:instrText xml:space="preserve"> PAGE   \* MERGEFORMAT </w:instrText>
    </w:r>
    <w:r>
      <w:rPr>
        <w:rFonts w:ascii="Arial" w:hAnsi="Arial" w:cs="Arial"/>
        <w:b/>
        <w:sz w:val="24"/>
        <w:szCs w:val="24"/>
      </w:rPr>
      <w:fldChar w:fldCharType="separate"/>
    </w:r>
    <w:r>
      <w:rPr>
        <w:rFonts w:ascii="Arial" w:hAnsi="Arial" w:cs="Arial"/>
        <w:b/>
        <w:noProof/>
        <w:sz w:val="24"/>
        <w:szCs w:val="24"/>
      </w:rPr>
      <w:t>4</w:t>
    </w:r>
    <w:r>
      <w:rPr>
        <w:rFonts w:ascii="Arial" w:hAnsi="Arial" w:cs="Arial"/>
        <w:b/>
        <w:sz w:val="24"/>
        <w:szCs w:val="24"/>
      </w:rPr>
      <w:fldChar w:fldCharType="end"/>
    </w:r>
  </w:p>
  <w:p w14:paraId="405EB770" w14:textId="77777777" w:rsidR="003316B4" w:rsidRDefault="003316B4">
    <w:pPr>
      <w:pStyle w:val="Footer"/>
      <w:rPr>
        <w:rFonts w:ascii="Arial" w:hAnsi="Arial" w:cs="Arial"/>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873724C" w14:textId="77777777" w:rsidR="00D71F02" w:rsidRDefault="00D71F02">
      <w:pPr>
        <w:spacing w:after="0" w:line="240" w:lineRule="auto"/>
      </w:pPr>
      <w:r>
        <w:separator/>
      </w:r>
    </w:p>
  </w:footnote>
  <w:footnote w:type="continuationSeparator" w:id="0">
    <w:p w14:paraId="4BA86BD5" w14:textId="77777777" w:rsidR="00D71F02" w:rsidRDefault="00D71F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F27A17" w14:textId="77777777" w:rsidR="003316B4" w:rsidRDefault="00000000">
    <w:pPr>
      <w:spacing w:after="0" w:line="240" w:lineRule="auto"/>
      <w:jc w:val="right"/>
      <w:rPr>
        <w:rFonts w:ascii="Arial" w:eastAsia="Arial" w:hAnsi="Arial"/>
        <w:b/>
        <w:i/>
        <w:sz w:val="24"/>
        <w:szCs w:val="24"/>
      </w:rPr>
    </w:pPr>
    <w:bookmarkStart w:id="0" w:name="page1"/>
    <w:bookmarkEnd w:id="0"/>
    <w:proofErr w:type="gramStart"/>
    <w:r>
      <w:rPr>
        <w:rFonts w:ascii="Arial" w:eastAsia="Arial" w:hAnsi="Arial"/>
        <w:b/>
        <w:i/>
        <w:sz w:val="24"/>
        <w:szCs w:val="24"/>
      </w:rPr>
      <w:t>Pendas :</w:t>
    </w:r>
    <w:proofErr w:type="gramEnd"/>
    <w:r>
      <w:rPr>
        <w:rFonts w:ascii="Arial" w:eastAsia="Arial" w:hAnsi="Arial"/>
        <w:b/>
        <w:i/>
        <w:sz w:val="24"/>
        <w:szCs w:val="24"/>
      </w:rPr>
      <w:t xml:space="preserve"> </w:t>
    </w:r>
    <w:proofErr w:type="spellStart"/>
    <w:r>
      <w:rPr>
        <w:rFonts w:ascii="Arial" w:eastAsia="Arial" w:hAnsi="Arial"/>
        <w:b/>
        <w:i/>
        <w:sz w:val="24"/>
        <w:szCs w:val="24"/>
      </w:rPr>
      <w:t>Jurnal</w:t>
    </w:r>
    <w:proofErr w:type="spellEnd"/>
    <w:r>
      <w:rPr>
        <w:rFonts w:ascii="Arial" w:eastAsia="Arial" w:hAnsi="Arial"/>
        <w:b/>
        <w:i/>
        <w:sz w:val="24"/>
        <w:szCs w:val="24"/>
      </w:rPr>
      <w:t xml:space="preserve"> </w:t>
    </w:r>
    <w:proofErr w:type="spellStart"/>
    <w:r>
      <w:rPr>
        <w:rFonts w:ascii="Arial" w:eastAsia="Arial" w:hAnsi="Arial"/>
        <w:b/>
        <w:i/>
        <w:sz w:val="24"/>
        <w:szCs w:val="24"/>
      </w:rPr>
      <w:t>Ilmiah</w:t>
    </w:r>
    <w:proofErr w:type="spellEnd"/>
    <w:r>
      <w:rPr>
        <w:rFonts w:ascii="Arial" w:eastAsia="Arial" w:hAnsi="Arial"/>
        <w:b/>
        <w:i/>
        <w:sz w:val="24"/>
        <w:szCs w:val="24"/>
      </w:rPr>
      <w:t xml:space="preserve"> Pendidikan Dasar, </w:t>
    </w:r>
  </w:p>
  <w:p w14:paraId="5A42C0CF" w14:textId="77777777" w:rsidR="003316B4" w:rsidRDefault="00000000">
    <w:pPr>
      <w:spacing w:after="0" w:line="240" w:lineRule="auto"/>
      <w:jc w:val="right"/>
      <w:rPr>
        <w:rFonts w:ascii="Arial" w:eastAsia="Arial" w:hAnsi="Arial"/>
        <w:b/>
        <w:i/>
        <w:sz w:val="24"/>
        <w:szCs w:val="24"/>
      </w:rPr>
    </w:pPr>
    <w:r>
      <w:rPr>
        <w:rFonts w:ascii="Arial" w:eastAsia="Arial" w:hAnsi="Arial"/>
        <w:b/>
        <w:i/>
        <w:sz w:val="24"/>
        <w:szCs w:val="24"/>
      </w:rPr>
      <w:t xml:space="preserve">ISSN </w:t>
    </w:r>
    <w:proofErr w:type="spellStart"/>
    <w:proofErr w:type="gramStart"/>
    <w:r>
      <w:rPr>
        <w:rFonts w:ascii="Arial" w:eastAsia="Arial" w:hAnsi="Arial"/>
        <w:b/>
        <w:i/>
        <w:sz w:val="24"/>
        <w:szCs w:val="24"/>
      </w:rPr>
      <w:t>Cetak</w:t>
    </w:r>
    <w:proofErr w:type="spellEnd"/>
    <w:r>
      <w:rPr>
        <w:rFonts w:ascii="Arial" w:eastAsia="Arial" w:hAnsi="Arial"/>
        <w:b/>
        <w:i/>
        <w:sz w:val="24"/>
        <w:szCs w:val="24"/>
      </w:rPr>
      <w:t xml:space="preserve"> :</w:t>
    </w:r>
    <w:proofErr w:type="gramEnd"/>
    <w:r>
      <w:rPr>
        <w:rFonts w:ascii="Arial" w:eastAsia="Arial" w:hAnsi="Arial"/>
        <w:b/>
        <w:i/>
        <w:sz w:val="24"/>
        <w:szCs w:val="24"/>
      </w:rPr>
      <w:t xml:space="preserve"> 2477-2143 ISSN </w:t>
    </w:r>
    <w:proofErr w:type="gramStart"/>
    <w:r>
      <w:rPr>
        <w:rFonts w:ascii="Arial" w:eastAsia="Arial" w:hAnsi="Arial"/>
        <w:b/>
        <w:i/>
        <w:sz w:val="24"/>
        <w:szCs w:val="24"/>
      </w:rPr>
      <w:t>Online :</w:t>
    </w:r>
    <w:proofErr w:type="gramEnd"/>
    <w:r>
      <w:rPr>
        <w:rFonts w:ascii="Arial" w:eastAsia="Arial" w:hAnsi="Arial"/>
        <w:b/>
        <w:i/>
        <w:sz w:val="24"/>
        <w:szCs w:val="24"/>
      </w:rPr>
      <w:t xml:space="preserve"> 2548-6950 </w:t>
    </w:r>
  </w:p>
  <w:p w14:paraId="4DEBBA29" w14:textId="13E8D5C6" w:rsidR="003316B4" w:rsidRDefault="00000000">
    <w:pPr>
      <w:spacing w:after="0" w:line="240" w:lineRule="auto"/>
      <w:jc w:val="right"/>
      <w:rPr>
        <w:rFonts w:ascii="Arial" w:eastAsia="Arial" w:hAnsi="Arial"/>
        <w:b/>
        <w:i/>
        <w:sz w:val="24"/>
        <w:szCs w:val="24"/>
      </w:rPr>
    </w:pPr>
    <w:r>
      <w:rPr>
        <w:rFonts w:ascii="Arial" w:eastAsia="Arial" w:hAnsi="Arial"/>
        <w:b/>
        <w:i/>
        <w:sz w:val="24"/>
        <w:szCs w:val="24"/>
      </w:rPr>
      <w:t xml:space="preserve">Volume </w:t>
    </w:r>
    <w:r w:rsidR="00D47AC0">
      <w:rPr>
        <w:rFonts w:ascii="Arial" w:eastAsia="Arial" w:hAnsi="Arial"/>
        <w:b/>
        <w:i/>
        <w:sz w:val="24"/>
        <w:szCs w:val="24"/>
      </w:rPr>
      <w:t>11</w:t>
    </w:r>
    <w:r>
      <w:rPr>
        <w:rFonts w:ascii="Arial" w:eastAsia="Arial" w:hAnsi="Arial"/>
        <w:b/>
        <w:i/>
        <w:sz w:val="24"/>
        <w:szCs w:val="24"/>
      </w:rPr>
      <w:t xml:space="preserve"> </w:t>
    </w:r>
    <w:proofErr w:type="spellStart"/>
    <w:r>
      <w:rPr>
        <w:rFonts w:ascii="Arial" w:eastAsia="Arial" w:hAnsi="Arial"/>
        <w:b/>
        <w:i/>
        <w:sz w:val="24"/>
        <w:szCs w:val="24"/>
      </w:rPr>
      <w:t>Nomor</w:t>
    </w:r>
    <w:proofErr w:type="spellEnd"/>
    <w:r>
      <w:rPr>
        <w:rFonts w:ascii="Arial" w:eastAsia="Arial" w:hAnsi="Arial"/>
        <w:b/>
        <w:i/>
        <w:sz w:val="24"/>
        <w:szCs w:val="24"/>
      </w:rPr>
      <w:t xml:space="preserve"> </w:t>
    </w:r>
    <w:r w:rsidR="00D47AC0">
      <w:rPr>
        <w:rFonts w:ascii="Arial" w:eastAsia="Arial" w:hAnsi="Arial"/>
        <w:b/>
        <w:i/>
        <w:sz w:val="24"/>
        <w:szCs w:val="24"/>
      </w:rPr>
      <w:t>3</w:t>
    </w:r>
    <w:r>
      <w:rPr>
        <w:rFonts w:ascii="Arial" w:eastAsia="Arial" w:hAnsi="Arial"/>
        <w:b/>
        <w:i/>
        <w:sz w:val="24"/>
        <w:szCs w:val="24"/>
      </w:rPr>
      <w:t xml:space="preserve">, </w:t>
    </w:r>
    <w:r w:rsidR="00D47AC0">
      <w:rPr>
        <w:rFonts w:ascii="Arial" w:eastAsia="Arial" w:hAnsi="Arial"/>
        <w:b/>
        <w:i/>
        <w:sz w:val="24"/>
        <w:szCs w:val="24"/>
      </w:rPr>
      <w:t>September</w:t>
    </w:r>
    <w:r>
      <w:rPr>
        <w:rFonts w:ascii="Arial" w:eastAsia="Arial" w:hAnsi="Arial"/>
        <w:b/>
        <w:i/>
        <w:sz w:val="24"/>
        <w:szCs w:val="24"/>
      </w:rPr>
      <w:t xml:space="preserve"> </w:t>
    </w:r>
    <w:r w:rsidR="00D47AC0">
      <w:rPr>
        <w:rFonts w:ascii="Arial" w:eastAsia="Arial" w:hAnsi="Arial"/>
        <w:b/>
        <w:i/>
        <w:sz w:val="24"/>
        <w:szCs w:val="24"/>
      </w:rPr>
      <w:t>2026</w:t>
    </w:r>
  </w:p>
  <w:p w14:paraId="6751A57D" w14:textId="77777777" w:rsidR="003316B4" w:rsidRDefault="00000000">
    <w:pPr>
      <w:spacing w:line="20" w:lineRule="exact"/>
      <w:rPr>
        <w:rFonts w:ascii="Times New Roman" w:eastAsia="Times New Roman" w:hAnsi="Times New Roman"/>
        <w:sz w:val="24"/>
      </w:rPr>
    </w:pPr>
    <w:r>
      <w:rPr>
        <w:rFonts w:ascii="Arial" w:eastAsia="Arial" w:hAnsi="Arial"/>
        <w:b/>
        <w:i/>
        <w:noProof/>
      </w:rPr>
      <mc:AlternateContent>
        <mc:Choice Requires="wps">
          <w:drawing>
            <wp:anchor distT="0" distB="0" distL="0" distR="0" simplePos="0" relativeHeight="2" behindDoc="1" locked="0" layoutInCell="1" allowOverlap="1" wp14:anchorId="3782D564" wp14:editId="31412C87">
              <wp:simplePos x="0" y="0"/>
              <wp:positionH relativeFrom="column">
                <wp:posOffset>-26035</wp:posOffset>
              </wp:positionH>
              <wp:positionV relativeFrom="paragraph">
                <wp:posOffset>27305</wp:posOffset>
              </wp:positionV>
              <wp:extent cx="5618480" cy="0"/>
              <wp:effectExtent l="15875" t="19685" r="23495" b="18415"/>
              <wp:wrapNone/>
              <wp:docPr id="409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8480" cy="0"/>
                      </a:xfrm>
                      <a:prstGeom prst="line">
                        <a:avLst/>
                      </a:prstGeom>
                      <a:ln w="28956"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line id="4097" filled="f" stroked="t" from="-2.05pt,2.15pt" to="440.35pt,2.15pt" style="position:absolute;z-index:-2147483645;mso-position-horizontal-relative:text;mso-position-vertical-relative:text;mso-width-percent:0;mso-height-percent:0;mso-width-relative:page;mso-height-relative:page;mso-wrap-distance-left:0.0pt;mso-wrap-distance-right:0.0pt;visibility:visible;">
              <v:stroke weight="2.28pt"/>
              <v:fill/>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multiLevelType w:val="hybridMultilevel"/>
    <w:tmpl w:val="193A0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BBDA18B4"/>
    <w:lvl w:ilvl="0" w:tplc="6D04CE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0000002"/>
    <w:multiLevelType w:val="hybridMultilevel"/>
    <w:tmpl w:val="16AAE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3769883">
    <w:abstractNumId w:val="2"/>
  </w:num>
  <w:num w:numId="2" w16cid:durableId="2037734683">
    <w:abstractNumId w:val="1"/>
  </w:num>
  <w:num w:numId="3" w16cid:durableId="64031190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6"/>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6B4"/>
    <w:rsid w:val="002575E7"/>
    <w:rsid w:val="003316B4"/>
    <w:rsid w:val="0044085C"/>
    <w:rsid w:val="00767741"/>
    <w:rsid w:val="00D47AC0"/>
    <w:rsid w:val="00D71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6D2F67"/>
  <w15:docId w15:val="{C6EB2F69-FAB6-3744-9406-E1ACD2C8E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Hyperlink">
    <w:name w:val="Hyperlink"/>
    <w:basedOn w:val="DefaultParagraphFont"/>
    <w:uiPriority w:val="99"/>
    <w:rPr>
      <w:color w:val="0000FF"/>
      <w:u w:val="single"/>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basedOn w:val="DefaultParagraphFont"/>
    <w:link w:val="ListParagraph"/>
    <w:uiPriority w:val="34"/>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pPr>
      <w:spacing w:after="0" w:line="240" w:lineRule="auto"/>
      <w:jc w:val="center"/>
    </w:pPr>
    <w:rPr>
      <w:rFonts w:eastAsia="MS Mincho"/>
    </w:rPr>
    <w:tblPr>
      <w:tblBorders>
        <w:top w:val="single" w:sz="4" w:space="0" w:color="auto"/>
        <w:bottom w:val="single" w:sz="4" w:space="0" w:color="auto"/>
        <w:insideH w:val="single" w:sz="4" w:space="0" w:color="auto"/>
      </w:tblBorders>
    </w:tblPr>
    <w:tcPr>
      <w:vAlign w:val="center"/>
    </w:tcPr>
  </w:style>
  <w:style w:type="character" w:styleId="Strong">
    <w:name w:val="Strong"/>
    <w:basedOn w:val="DefaultParagraphFont"/>
    <w:uiPriority w:val="22"/>
    <w:qFormat/>
    <w:rPr>
      <w:b/>
      <w:bCs/>
    </w:rPr>
  </w:style>
  <w:style w:type="table" w:customStyle="1" w:styleId="GridTable21">
    <w:name w:val="Grid Table 21"/>
    <w:basedOn w:val="TableNormal"/>
    <w:uiPriority w:val="47"/>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Light1">
    <w:name w:val="Table Grid Light1"/>
    <w:basedOn w:val="TableNormal"/>
    <w:uiPriority w:val="40"/>
    <w:pPr>
      <w:spacing w:after="0" w:line="240" w:lineRule="auto"/>
    </w:pPr>
    <w:rPr>
      <w:rFonts w:ascii="Arial" w:hAnsi="Arial"/>
      <w:sz w:val="20"/>
    </w:rPr>
    <w:tblPr>
      <w:tblBorders>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nresolvedMention">
    <w:name w:val="Unresolved Mention"/>
    <w:basedOn w:val="DefaultParagraphFont"/>
    <w:uiPriority w:val="99"/>
    <w:semiHidden/>
    <w:unhideWhenUsed/>
    <w:rsid w:val="00D47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3m.aliyasin0305@gmail.com"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mailto:2nyamik@unikama.ac.id"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17131</Words>
  <Characters>97650</Characters>
  <Application>Microsoft Office Word</Application>
  <DocSecurity>0</DocSecurity>
  <Lines>813</Lines>
  <Paragraphs>229</Paragraphs>
  <ScaleCrop>false</ScaleCrop>
  <Company>UNIVERSITAS PASUNDAN</Company>
  <LinksUpToDate>false</LinksUpToDate>
  <CharactersWithSpaces>114552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RICCA ANZELINA</dc:creator>
  <cp:lastModifiedBy>Rozan Naufal Fadillah</cp:lastModifiedBy>
  <cp:revision>3</cp:revision>
  <cp:lastPrinted>2026-07-01T14:20:00Z</cp:lastPrinted>
  <dcterms:created xsi:type="dcterms:W3CDTF">2026-07-24T03:45:00Z</dcterms:created>
  <dcterms:modified xsi:type="dcterms:W3CDTF">2026-07-24T03:45:00Z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c74e710faf3643b68473aca2af30e25f_23</vt:lpwstr>
  </property>
</Properties>
</file>