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C4C0F" w14:textId="796ACD65" w:rsidR="00F67591" w:rsidRPr="0022324A" w:rsidRDefault="000B1A54" w:rsidP="000E4B88">
      <w:pPr>
        <w:spacing w:after="0"/>
        <w:jc w:val="center"/>
        <w:rPr>
          <w:rFonts w:ascii="Arial" w:hAnsi="Arial" w:cs="Arial"/>
          <w:sz w:val="24"/>
          <w:szCs w:val="24"/>
          <w:lang w:val="id-ID"/>
        </w:rPr>
      </w:pPr>
      <w:r w:rsidRPr="000B1A54">
        <w:rPr>
          <w:rFonts w:ascii="Arial" w:hAnsi="Arial" w:cs="Arial"/>
          <w:b/>
          <w:i/>
          <w:iCs/>
          <w:sz w:val="24"/>
          <w:szCs w:val="24"/>
          <w:lang w:val="id-ID"/>
        </w:rPr>
        <w:t>SELF-REGULATED LEARNING</w:t>
      </w:r>
      <w:r w:rsidRPr="000B1A54">
        <w:rPr>
          <w:rFonts w:ascii="Arial" w:hAnsi="Arial" w:cs="Arial"/>
          <w:b/>
          <w:sz w:val="24"/>
          <w:szCs w:val="24"/>
          <w:lang w:val="id-ID"/>
        </w:rPr>
        <w:t xml:space="preserve"> DAN DUKUNGAN ORANG TUA DALAM MEMPREDIKSI KETEPATAN PENYELESAIAN SKRIPSI MAHASISWA</w:t>
      </w:r>
      <w:r w:rsidRPr="000B1A54">
        <w:rPr>
          <w:rFonts w:ascii="Arial" w:hAnsi="Arial" w:cs="Arial"/>
          <w:b/>
          <w:sz w:val="24"/>
          <w:szCs w:val="24"/>
          <w:lang w:val="id-ID"/>
        </w:rPr>
        <w:t xml:space="preserve"> </w:t>
      </w:r>
      <w:r w:rsidR="00F54741" w:rsidRPr="0022324A">
        <w:rPr>
          <w:rFonts w:ascii="Arial" w:hAnsi="Arial" w:cs="Arial"/>
          <w:sz w:val="24"/>
          <w:szCs w:val="24"/>
          <w:lang w:val="id-ID"/>
        </w:rPr>
        <w:t>(</w:t>
      </w:r>
      <w:r w:rsidR="00814A19" w:rsidRPr="0022324A">
        <w:rPr>
          <w:rFonts w:ascii="Arial" w:hAnsi="Arial" w:cs="Arial"/>
          <w:sz w:val="24"/>
          <w:szCs w:val="24"/>
          <w:lang w:val="id-ID"/>
        </w:rPr>
        <w:t>M</w:t>
      </w:r>
      <w:r w:rsidR="003811E6">
        <w:rPr>
          <w:rFonts w:ascii="Arial" w:hAnsi="Arial" w:cs="Arial"/>
          <w:sz w:val="24"/>
          <w:szCs w:val="24"/>
          <w:lang w:val="id-ID"/>
        </w:rPr>
        <w:t xml:space="preserve">uhammad </w:t>
      </w:r>
      <w:r w:rsidR="003811E6" w:rsidRPr="003811E6">
        <w:rPr>
          <w:rFonts w:ascii="Arial" w:hAnsi="Arial" w:cs="Arial"/>
          <w:sz w:val="24"/>
          <w:szCs w:val="24"/>
          <w:lang w:val="id-ID"/>
        </w:rPr>
        <w:t>Adi Nugroho</w:t>
      </w:r>
      <w:r w:rsidR="00F54741" w:rsidRPr="0022324A">
        <w:rPr>
          <w:rFonts w:ascii="Arial" w:hAnsi="Arial" w:cs="Arial"/>
          <w:sz w:val="24"/>
          <w:szCs w:val="24"/>
          <w:vertAlign w:val="superscript"/>
          <w:lang w:val="id-ID"/>
        </w:rPr>
        <w:t>1</w:t>
      </w:r>
      <w:r w:rsidR="00F54741" w:rsidRPr="0022324A">
        <w:rPr>
          <w:rFonts w:ascii="Arial" w:hAnsi="Arial" w:cs="Arial"/>
          <w:sz w:val="24"/>
          <w:szCs w:val="24"/>
          <w:lang w:val="id-ID"/>
        </w:rPr>
        <w:t>)</w:t>
      </w:r>
      <w:r w:rsidR="00B57584" w:rsidRPr="0022324A">
        <w:rPr>
          <w:rFonts w:ascii="Arial" w:hAnsi="Arial" w:cs="Arial"/>
          <w:sz w:val="24"/>
          <w:szCs w:val="24"/>
          <w:lang w:val="id-ID"/>
        </w:rPr>
        <w:t>,</w:t>
      </w:r>
      <w:r w:rsidR="00814A19" w:rsidRPr="0022324A">
        <w:rPr>
          <w:rFonts w:ascii="Arial" w:hAnsi="Arial" w:cs="Arial"/>
          <w:sz w:val="24"/>
          <w:szCs w:val="24"/>
          <w:lang w:val="id-ID"/>
        </w:rPr>
        <w:t xml:space="preserve"> </w:t>
      </w:r>
      <w:r w:rsidR="00F67591" w:rsidRPr="0022324A">
        <w:rPr>
          <w:rFonts w:ascii="Arial" w:hAnsi="Arial" w:cs="Arial"/>
          <w:sz w:val="24"/>
          <w:szCs w:val="24"/>
          <w:lang w:val="id-ID"/>
        </w:rPr>
        <w:t>(</w:t>
      </w:r>
      <w:r w:rsidR="00654F99" w:rsidRPr="0022324A">
        <w:rPr>
          <w:rFonts w:ascii="Arial" w:hAnsi="Arial" w:cs="Arial"/>
          <w:sz w:val="24"/>
          <w:szCs w:val="24"/>
          <w:lang w:val="id-ID"/>
        </w:rPr>
        <w:t>Hinggil Permana</w:t>
      </w:r>
      <w:r w:rsidR="00F67591" w:rsidRPr="0022324A">
        <w:rPr>
          <w:rFonts w:ascii="Arial" w:hAnsi="Arial" w:cs="Arial"/>
          <w:sz w:val="24"/>
          <w:szCs w:val="24"/>
          <w:vertAlign w:val="superscript"/>
          <w:lang w:val="id-ID"/>
        </w:rPr>
        <w:t>2</w:t>
      </w:r>
      <w:r w:rsidR="00F67591" w:rsidRPr="0022324A">
        <w:rPr>
          <w:rFonts w:ascii="Arial" w:hAnsi="Arial" w:cs="Arial"/>
          <w:sz w:val="24"/>
          <w:szCs w:val="24"/>
          <w:lang w:val="id-ID"/>
        </w:rPr>
        <w:t>)</w:t>
      </w:r>
    </w:p>
    <w:p w14:paraId="4E2E281A" w14:textId="600F6337" w:rsidR="004E5274" w:rsidRPr="0022324A" w:rsidRDefault="00F54741" w:rsidP="009A41A0">
      <w:pPr>
        <w:spacing w:after="0"/>
        <w:jc w:val="center"/>
        <w:rPr>
          <w:rFonts w:ascii="Arial" w:hAnsi="Arial" w:cs="Arial"/>
          <w:sz w:val="24"/>
          <w:szCs w:val="24"/>
          <w:lang w:val="id-ID"/>
        </w:rPr>
      </w:pPr>
      <w:r w:rsidRPr="0022324A">
        <w:rPr>
          <w:rFonts w:ascii="Arial" w:hAnsi="Arial" w:cs="Arial"/>
          <w:sz w:val="24"/>
          <w:szCs w:val="24"/>
          <w:lang w:val="id-ID"/>
        </w:rPr>
        <w:t>(</w:t>
      </w:r>
      <w:r w:rsidRPr="0022324A">
        <w:rPr>
          <w:rFonts w:ascii="Arial" w:hAnsi="Arial" w:cs="Arial"/>
          <w:sz w:val="24"/>
          <w:szCs w:val="24"/>
          <w:vertAlign w:val="superscript"/>
          <w:lang w:val="id-ID"/>
        </w:rPr>
        <w:t>1</w:t>
      </w:r>
      <w:r w:rsidR="00814A19" w:rsidRPr="0022324A">
        <w:rPr>
          <w:rFonts w:ascii="Arial" w:hAnsi="Arial" w:cs="Arial"/>
          <w:sz w:val="24"/>
          <w:szCs w:val="24"/>
          <w:lang w:val="id-ID"/>
        </w:rPr>
        <w:t>MPI FAI</w:t>
      </w:r>
      <w:r w:rsidRPr="0022324A">
        <w:rPr>
          <w:rFonts w:ascii="Arial" w:hAnsi="Arial" w:cs="Arial"/>
          <w:sz w:val="24"/>
          <w:szCs w:val="24"/>
          <w:lang w:val="id-ID"/>
        </w:rPr>
        <w:t xml:space="preserve"> Universitas </w:t>
      </w:r>
      <w:r w:rsidR="00814A19" w:rsidRPr="0022324A">
        <w:rPr>
          <w:rFonts w:ascii="Arial" w:hAnsi="Arial" w:cs="Arial"/>
          <w:sz w:val="24"/>
          <w:szCs w:val="24"/>
          <w:lang w:val="id-ID"/>
        </w:rPr>
        <w:t>Singaperbangsa Karawang</w:t>
      </w:r>
      <w:r w:rsidRPr="0022324A">
        <w:rPr>
          <w:rFonts w:ascii="Arial" w:hAnsi="Arial" w:cs="Arial"/>
          <w:sz w:val="24"/>
          <w:szCs w:val="24"/>
          <w:lang w:val="id-ID"/>
        </w:rPr>
        <w:t>)</w:t>
      </w:r>
    </w:p>
    <w:p w14:paraId="3CD50D23" w14:textId="404EAD0B" w:rsidR="009A41A0" w:rsidRPr="0022324A" w:rsidRDefault="00D06D5A" w:rsidP="000B1A54">
      <w:pPr>
        <w:spacing w:after="0"/>
        <w:jc w:val="center"/>
        <w:rPr>
          <w:rFonts w:ascii="Arial" w:hAnsi="Arial" w:cs="Arial"/>
          <w:sz w:val="24"/>
          <w:szCs w:val="24"/>
          <w:lang w:val="id-ID"/>
        </w:rPr>
      </w:pPr>
      <w:r w:rsidRPr="0022324A">
        <w:rPr>
          <w:rFonts w:ascii="Arial" w:hAnsi="Arial" w:cs="Arial"/>
          <w:sz w:val="24"/>
          <w:szCs w:val="24"/>
          <w:lang w:val="id-ID"/>
        </w:rPr>
        <w:t>(</w:t>
      </w:r>
      <w:r w:rsidRPr="0022324A">
        <w:rPr>
          <w:rFonts w:ascii="Arial" w:hAnsi="Arial" w:cs="Arial"/>
          <w:sz w:val="24"/>
          <w:szCs w:val="24"/>
          <w:vertAlign w:val="superscript"/>
          <w:lang w:val="id-ID"/>
        </w:rPr>
        <w:t>2</w:t>
      </w:r>
      <w:r w:rsidRPr="0022324A">
        <w:rPr>
          <w:rFonts w:ascii="Arial" w:hAnsi="Arial" w:cs="Arial"/>
          <w:sz w:val="24"/>
          <w:szCs w:val="24"/>
          <w:lang w:val="id-ID"/>
        </w:rPr>
        <w:t>MPI FAI Universitas Singaperbangsa Karawang)</w:t>
      </w:r>
    </w:p>
    <w:p w14:paraId="200A12CE" w14:textId="25515145" w:rsidR="000E4B88" w:rsidRPr="0022324A" w:rsidRDefault="00F54741" w:rsidP="001874F3">
      <w:pPr>
        <w:spacing w:after="0"/>
        <w:jc w:val="center"/>
        <w:rPr>
          <w:rStyle w:val="Hyperlink"/>
          <w:rFonts w:ascii="Arial" w:hAnsi="Arial" w:cs="Arial"/>
          <w:color w:val="auto"/>
          <w:sz w:val="24"/>
          <w:szCs w:val="24"/>
          <w:u w:val="none"/>
          <w:lang w:val="id-ID"/>
        </w:rPr>
      </w:pPr>
      <w:r w:rsidRPr="0022324A">
        <w:rPr>
          <w:rFonts w:ascii="Arial" w:hAnsi="Arial" w:cs="Arial"/>
          <w:sz w:val="24"/>
          <w:szCs w:val="24"/>
          <w:lang w:val="id-ID"/>
        </w:rPr>
        <w:t>Alamat e-mail : (</w:t>
      </w:r>
      <w:r w:rsidR="003811E6">
        <w:fldChar w:fldCharType="begin"/>
      </w:r>
      <w:r w:rsidR="003811E6" w:rsidRPr="000B1A54">
        <w:rPr>
          <w:lang w:val="fi-FI"/>
        </w:rPr>
        <w:instrText>HYPERLINK "mailto:12210631120017@student.unsika.ac.id"</w:instrText>
      </w:r>
      <w:r w:rsidR="003811E6">
        <w:fldChar w:fldCharType="separate"/>
      </w:r>
      <w:r w:rsidR="003811E6" w:rsidRPr="002245F8">
        <w:rPr>
          <w:rStyle w:val="Hyperlink"/>
          <w:rFonts w:ascii="Arial" w:hAnsi="Arial" w:cs="Arial"/>
          <w:sz w:val="24"/>
          <w:szCs w:val="24"/>
          <w:vertAlign w:val="superscript"/>
          <w:lang w:val="id-ID"/>
        </w:rPr>
        <w:t>1</w:t>
      </w:r>
      <w:r w:rsidR="003811E6" w:rsidRPr="002245F8">
        <w:rPr>
          <w:rStyle w:val="Hyperlink"/>
          <w:rFonts w:ascii="Arial" w:hAnsi="Arial" w:cs="Arial"/>
          <w:sz w:val="24"/>
          <w:szCs w:val="24"/>
          <w:lang w:val="id-ID"/>
        </w:rPr>
        <w:t>2210631120017@student.unsika.ac.id</w:t>
      </w:r>
      <w:r w:rsidR="003811E6">
        <w:fldChar w:fldCharType="end"/>
      </w:r>
      <w:r w:rsidR="00F7393C" w:rsidRPr="0022324A">
        <w:rPr>
          <w:rFonts w:ascii="Arial" w:hAnsi="Arial" w:cs="Arial"/>
          <w:sz w:val="24"/>
          <w:szCs w:val="24"/>
          <w:lang w:val="id-ID"/>
        </w:rPr>
        <w:t>)</w:t>
      </w:r>
      <w:r w:rsidR="001874F3" w:rsidRPr="0022324A">
        <w:rPr>
          <w:rFonts w:ascii="Arial" w:hAnsi="Arial" w:cs="Arial"/>
          <w:sz w:val="24"/>
          <w:szCs w:val="24"/>
          <w:lang w:val="id-ID"/>
        </w:rPr>
        <w:t xml:space="preserve">, </w:t>
      </w:r>
      <w:r w:rsidR="00395909" w:rsidRPr="0022324A">
        <w:rPr>
          <w:rFonts w:ascii="Arial" w:hAnsi="Arial" w:cs="Arial"/>
          <w:sz w:val="24"/>
          <w:szCs w:val="24"/>
          <w:shd w:val="clear" w:color="auto" w:fill="FFFFFF"/>
          <w:lang w:val="id-ID"/>
        </w:rPr>
        <w:t xml:space="preserve">Alamat e-mail : </w:t>
      </w:r>
      <w:r w:rsidR="005E79BF" w:rsidRPr="0022324A">
        <w:rPr>
          <w:rFonts w:ascii="Arial" w:hAnsi="Arial" w:cs="Arial"/>
          <w:sz w:val="24"/>
          <w:szCs w:val="24"/>
          <w:shd w:val="clear" w:color="auto" w:fill="FFFFFF"/>
          <w:lang w:val="id-ID"/>
        </w:rPr>
        <w:t>(</w:t>
      </w:r>
      <w:hyperlink r:id="rId8" w:history="1">
        <w:r w:rsidR="005E79BF" w:rsidRPr="0022324A">
          <w:rPr>
            <w:rStyle w:val="Hyperlink"/>
            <w:rFonts w:ascii="Arial" w:hAnsi="Arial" w:cs="Arial"/>
            <w:sz w:val="24"/>
            <w:szCs w:val="24"/>
            <w:shd w:val="clear" w:color="auto" w:fill="FFFFFF"/>
            <w:vertAlign w:val="superscript"/>
            <w:lang w:val="id-ID"/>
          </w:rPr>
          <w:t>2</w:t>
        </w:r>
        <w:r w:rsidR="005E79BF" w:rsidRPr="0022324A">
          <w:rPr>
            <w:rStyle w:val="Hyperlink"/>
            <w:rFonts w:ascii="Arial" w:hAnsi="Arial" w:cs="Arial"/>
            <w:sz w:val="24"/>
            <w:szCs w:val="24"/>
            <w:shd w:val="clear" w:color="auto" w:fill="FFFFFF"/>
            <w:lang w:val="id-ID"/>
          </w:rPr>
          <w:t>hinggil.permana@fai.unsika.ac.id</w:t>
        </w:r>
      </w:hyperlink>
      <w:r w:rsidR="005E79BF" w:rsidRPr="0022324A">
        <w:rPr>
          <w:rFonts w:ascii="Arial" w:hAnsi="Arial" w:cs="Arial"/>
          <w:sz w:val="24"/>
          <w:szCs w:val="24"/>
          <w:shd w:val="clear" w:color="auto" w:fill="FFFFFF"/>
          <w:lang w:val="id-ID"/>
        </w:rPr>
        <w:t>)</w:t>
      </w:r>
      <w:r w:rsidR="000E4B88" w:rsidRPr="0022324A">
        <w:rPr>
          <w:rFonts w:ascii="Arial" w:hAnsi="Arial" w:cs="Arial"/>
          <w:sz w:val="24"/>
          <w:szCs w:val="24"/>
          <w:shd w:val="clear" w:color="auto" w:fill="FFFFFF"/>
          <w:lang w:val="id-ID"/>
        </w:rPr>
        <w:t xml:space="preserve"> </w:t>
      </w:r>
    </w:p>
    <w:p w14:paraId="5E6477FB" w14:textId="7A1B8D20" w:rsidR="0042703F" w:rsidRPr="0022324A" w:rsidRDefault="00F7393C" w:rsidP="008273EA">
      <w:pPr>
        <w:spacing w:after="0"/>
        <w:jc w:val="center"/>
        <w:rPr>
          <w:rFonts w:ascii="Arial" w:hAnsi="Arial" w:cs="Arial"/>
          <w:sz w:val="24"/>
          <w:szCs w:val="24"/>
          <w:lang w:val="id-ID"/>
        </w:rPr>
      </w:pPr>
      <w:r w:rsidRPr="0022324A">
        <w:rPr>
          <w:rFonts w:ascii="Arial" w:hAnsi="Arial" w:cs="Arial"/>
          <w:sz w:val="24"/>
          <w:szCs w:val="24"/>
          <w:lang w:val="id-ID"/>
        </w:rPr>
        <w:t xml:space="preserve">Nomor HP : </w:t>
      </w:r>
      <w:r w:rsidR="00B57584" w:rsidRPr="0022324A">
        <w:rPr>
          <w:rFonts w:ascii="Arial" w:hAnsi="Arial" w:cs="Arial"/>
          <w:sz w:val="24"/>
          <w:szCs w:val="24"/>
          <w:vertAlign w:val="superscript"/>
          <w:lang w:val="id-ID"/>
        </w:rPr>
        <w:t>1</w:t>
      </w:r>
      <w:r w:rsidRPr="0022324A">
        <w:rPr>
          <w:rFonts w:ascii="Arial" w:hAnsi="Arial" w:cs="Arial"/>
          <w:sz w:val="24"/>
          <w:szCs w:val="24"/>
          <w:lang w:val="id-ID"/>
        </w:rPr>
        <w:t>08</w:t>
      </w:r>
      <w:r w:rsidR="003811E6">
        <w:rPr>
          <w:rFonts w:ascii="Arial" w:hAnsi="Arial" w:cs="Arial"/>
          <w:sz w:val="24"/>
          <w:szCs w:val="24"/>
          <w:lang w:val="id-ID"/>
        </w:rPr>
        <w:t>988645754</w:t>
      </w:r>
    </w:p>
    <w:p w14:paraId="24B736C9" w14:textId="77777777" w:rsidR="000B2352" w:rsidRPr="0022324A" w:rsidRDefault="000B2352" w:rsidP="008273EA">
      <w:pPr>
        <w:spacing w:after="0"/>
        <w:jc w:val="center"/>
        <w:rPr>
          <w:rFonts w:ascii="Arial" w:hAnsi="Arial" w:cs="Arial"/>
          <w:sz w:val="24"/>
          <w:szCs w:val="24"/>
          <w:lang w:val="id-ID"/>
        </w:rPr>
      </w:pPr>
    </w:p>
    <w:p w14:paraId="4F5BCDE5" w14:textId="77777777" w:rsidR="00F54741" w:rsidRPr="0022324A" w:rsidRDefault="00F54741" w:rsidP="00361FF9">
      <w:pPr>
        <w:jc w:val="center"/>
        <w:rPr>
          <w:rFonts w:ascii="Arial" w:hAnsi="Arial" w:cs="Arial"/>
          <w:b/>
          <w:i/>
          <w:sz w:val="24"/>
          <w:szCs w:val="24"/>
          <w:lang w:val="id-ID"/>
        </w:rPr>
      </w:pPr>
      <w:r w:rsidRPr="0022324A">
        <w:rPr>
          <w:rFonts w:ascii="Arial" w:hAnsi="Arial" w:cs="Arial"/>
          <w:b/>
          <w:i/>
          <w:sz w:val="24"/>
          <w:szCs w:val="24"/>
          <w:lang w:val="id-ID"/>
        </w:rPr>
        <w:t>ABSTRACT</w:t>
      </w:r>
    </w:p>
    <w:p w14:paraId="4CD7909D" w14:textId="55D08C45" w:rsidR="00260325" w:rsidRPr="0022324A" w:rsidRDefault="000B1A54" w:rsidP="00260325">
      <w:pPr>
        <w:spacing w:line="240" w:lineRule="auto"/>
        <w:jc w:val="both"/>
        <w:rPr>
          <w:rFonts w:ascii="Arial" w:hAnsi="Arial" w:cs="Arial"/>
          <w:i/>
          <w:sz w:val="24"/>
          <w:szCs w:val="24"/>
          <w:lang w:val="id-ID"/>
        </w:rPr>
      </w:pPr>
      <w:r w:rsidRPr="000B1A54">
        <w:rPr>
          <w:rFonts w:ascii="Arial" w:hAnsi="Arial" w:cs="Arial"/>
          <w:i/>
          <w:iCs/>
          <w:sz w:val="24"/>
          <w:szCs w:val="24"/>
          <w:lang w:val="id-ID"/>
        </w:rPr>
        <w:t>This study aims to analyze the influence of Self-Regulated Learning (SRL) and parental support on the timeliness of thesis completion among students of the Islamic Education Management Study Program at Universitas Singaperbangsa Karawang. This research employed a quantitative approach using multiple linear regression analysis. Data were collected through questionnaires distributed to 122 final-year students selected using purposive sampling techniques. The findings revealed that Self-Regulated Learning and parental support partially and simultaneously had a significant effect on thesis completion timeliness. Self-Regulated Learning was found to be the dominant predictor compared to parental support. The regression equation obtained was Y = 6.123 + 0.511X1 + 0.311X2. These findings indicate that students with strong self-regulation abilities and adequate parental support tend to complete their thesis more effectively and on time</w:t>
      </w:r>
      <w:r w:rsidR="00260325" w:rsidRPr="0022324A">
        <w:rPr>
          <w:rFonts w:ascii="Arial" w:hAnsi="Arial" w:cs="Arial"/>
          <w:i/>
          <w:iCs/>
          <w:sz w:val="24"/>
          <w:szCs w:val="24"/>
          <w:lang w:val="id-ID"/>
        </w:rPr>
        <w:t>.</w:t>
      </w:r>
    </w:p>
    <w:p w14:paraId="1E63C4B0" w14:textId="022D5F51" w:rsidR="00D142DC" w:rsidRPr="0022324A" w:rsidRDefault="00D142DC" w:rsidP="00D142DC">
      <w:pPr>
        <w:rPr>
          <w:rFonts w:ascii="Arial" w:hAnsi="Arial" w:cs="Arial"/>
          <w:i/>
          <w:sz w:val="24"/>
          <w:szCs w:val="24"/>
          <w:lang w:val="id-ID"/>
        </w:rPr>
      </w:pPr>
      <w:r w:rsidRPr="0022324A">
        <w:rPr>
          <w:rFonts w:ascii="Arial" w:hAnsi="Arial" w:cs="Arial"/>
          <w:b/>
          <w:bCs/>
          <w:i/>
          <w:sz w:val="24"/>
          <w:szCs w:val="24"/>
          <w:lang w:val="id-ID"/>
        </w:rPr>
        <w:t>Keywords:</w:t>
      </w:r>
      <w:r w:rsidRPr="0022324A">
        <w:rPr>
          <w:rFonts w:ascii="Arial" w:hAnsi="Arial" w:cs="Arial"/>
          <w:i/>
          <w:sz w:val="24"/>
          <w:szCs w:val="24"/>
          <w:lang w:val="id-ID"/>
        </w:rPr>
        <w:t xml:space="preserve"> </w:t>
      </w:r>
      <w:r w:rsidR="000B1A54" w:rsidRPr="000B1A54">
        <w:rPr>
          <w:rFonts w:ascii="Arial" w:hAnsi="Arial" w:cs="Arial"/>
          <w:i/>
          <w:sz w:val="24"/>
          <w:szCs w:val="24"/>
        </w:rPr>
        <w:t>Self-Regulated Learning, Parental Support, Thesis Completion</w:t>
      </w:r>
    </w:p>
    <w:p w14:paraId="4B833A34" w14:textId="2EA58172" w:rsidR="00814A19" w:rsidRPr="0022324A" w:rsidRDefault="00F54741" w:rsidP="001203C6">
      <w:pPr>
        <w:jc w:val="center"/>
        <w:rPr>
          <w:rFonts w:ascii="Arial" w:hAnsi="Arial" w:cs="Arial"/>
          <w:b/>
          <w:sz w:val="24"/>
          <w:szCs w:val="24"/>
          <w:lang w:val="id-ID"/>
        </w:rPr>
      </w:pPr>
      <w:r w:rsidRPr="0022324A">
        <w:rPr>
          <w:rFonts w:ascii="Arial" w:hAnsi="Arial" w:cs="Arial"/>
          <w:b/>
          <w:sz w:val="24"/>
          <w:szCs w:val="24"/>
          <w:lang w:val="id-ID"/>
        </w:rPr>
        <w:t>ABSTRAK</w:t>
      </w:r>
    </w:p>
    <w:p w14:paraId="66A965C1" w14:textId="58A50FB7" w:rsidR="00287E18" w:rsidRDefault="000B1A54" w:rsidP="0075395D">
      <w:pPr>
        <w:spacing w:after="0" w:line="240" w:lineRule="auto"/>
        <w:jc w:val="both"/>
        <w:rPr>
          <w:rFonts w:ascii="Arial" w:hAnsi="Arial" w:cs="Arial"/>
          <w:sz w:val="24"/>
          <w:szCs w:val="24"/>
          <w:lang w:val="id-ID"/>
        </w:rPr>
      </w:pPr>
      <w:r w:rsidRPr="000B1A54">
        <w:rPr>
          <w:rFonts w:ascii="Arial" w:hAnsi="Arial" w:cs="Arial"/>
          <w:sz w:val="24"/>
          <w:szCs w:val="24"/>
          <w:lang w:val="id-ID"/>
        </w:rPr>
        <w:t>Penelitian ini bertujuan untuk menganalisis pengaruh Self-Regulated Learning (SRL) dan dukungan orang tua terhadap ketepatan penyelesaian skripsi mahasiswa Program Studi Manajemen Pendidikan Islam Universitas Singaperbangsa Karawang. Penelitian menggunakan pendekatan kuantitatif dengan teknik analisis regresi linear berganda. Pengumpulan data dilakukan melalui penyebaran kuesioner kepada 122 mahasiswa tingkat akhir yang dipilih menggunakan teknik purposive sampling. Hasil penelitian menunjukkan bahwa Self-Regulated Learning dan dukungan orang tua secara parsial maupun simultan berpengaruh signifikan terhadap ketepatan penyelesaian skripsi mahasiswa. Self-Regulated Learning menjadi variabel yang paling dominan dibandingkan dukungan orang tua. Persamaan regresi yang diperoleh yaitu Y = 6,123 + 0,511X1 + 0,311X2. Temuan ini menunjukkan bahwa mahasiswa dengan kemampuan regulasi diri yang baik serta dukungan keluarga yang memadai cenderung lebih mampu menyelesaikan skripsi secara efektif dan tepat waktu</w:t>
      </w:r>
      <w:r w:rsidR="002179DE" w:rsidRPr="0022324A">
        <w:rPr>
          <w:rFonts w:ascii="Arial" w:hAnsi="Arial" w:cs="Arial"/>
          <w:sz w:val="24"/>
          <w:szCs w:val="24"/>
          <w:lang w:val="id-ID"/>
        </w:rPr>
        <w:t>.</w:t>
      </w:r>
    </w:p>
    <w:p w14:paraId="51683229" w14:textId="77777777" w:rsidR="0075395D" w:rsidRPr="0022324A" w:rsidRDefault="0075395D" w:rsidP="0075395D">
      <w:pPr>
        <w:spacing w:after="0" w:line="240" w:lineRule="auto"/>
        <w:jc w:val="both"/>
        <w:rPr>
          <w:rFonts w:ascii="Arial" w:hAnsi="Arial" w:cs="Arial"/>
          <w:sz w:val="24"/>
          <w:szCs w:val="24"/>
          <w:lang w:val="id-ID"/>
        </w:rPr>
      </w:pPr>
    </w:p>
    <w:p w14:paraId="0BB1844B" w14:textId="3F9D1923" w:rsidR="005C600E" w:rsidRDefault="005C600E" w:rsidP="00287E18">
      <w:pPr>
        <w:spacing w:after="0"/>
        <w:jc w:val="both"/>
        <w:rPr>
          <w:rFonts w:ascii="Arial" w:hAnsi="Arial" w:cs="Arial"/>
          <w:sz w:val="24"/>
          <w:szCs w:val="24"/>
        </w:rPr>
      </w:pPr>
      <w:r w:rsidRPr="0022324A">
        <w:rPr>
          <w:rFonts w:ascii="Arial" w:hAnsi="Arial" w:cs="Arial"/>
          <w:sz w:val="24"/>
          <w:szCs w:val="24"/>
          <w:lang w:val="id-ID"/>
        </w:rPr>
        <w:t xml:space="preserve">Kata Kunci: </w:t>
      </w:r>
      <w:r w:rsidR="000B1A54" w:rsidRPr="000B1A54">
        <w:rPr>
          <w:rFonts w:ascii="Arial" w:hAnsi="Arial" w:cs="Arial"/>
          <w:i/>
          <w:iCs/>
          <w:sz w:val="24"/>
          <w:szCs w:val="24"/>
        </w:rPr>
        <w:t>Self-Regulated Learning</w:t>
      </w:r>
      <w:r w:rsidR="000B1A54" w:rsidRPr="000B1A54">
        <w:rPr>
          <w:rFonts w:ascii="Arial" w:hAnsi="Arial" w:cs="Arial"/>
          <w:sz w:val="24"/>
          <w:szCs w:val="24"/>
        </w:rPr>
        <w:t xml:space="preserve">, </w:t>
      </w:r>
      <w:proofErr w:type="spellStart"/>
      <w:r w:rsidR="000B1A54" w:rsidRPr="000B1A54">
        <w:rPr>
          <w:rFonts w:ascii="Arial" w:hAnsi="Arial" w:cs="Arial"/>
          <w:sz w:val="24"/>
          <w:szCs w:val="24"/>
        </w:rPr>
        <w:t>Dukungan</w:t>
      </w:r>
      <w:proofErr w:type="spellEnd"/>
      <w:r w:rsidR="000B1A54" w:rsidRPr="000B1A54">
        <w:rPr>
          <w:rFonts w:ascii="Arial" w:hAnsi="Arial" w:cs="Arial"/>
          <w:sz w:val="24"/>
          <w:szCs w:val="24"/>
        </w:rPr>
        <w:t xml:space="preserve"> Orang Tua, </w:t>
      </w:r>
      <w:proofErr w:type="spellStart"/>
      <w:r w:rsidR="000B1A54" w:rsidRPr="000B1A54">
        <w:rPr>
          <w:rFonts w:ascii="Arial" w:hAnsi="Arial" w:cs="Arial"/>
          <w:sz w:val="24"/>
          <w:szCs w:val="24"/>
        </w:rPr>
        <w:t>Penyelesaian</w:t>
      </w:r>
      <w:proofErr w:type="spellEnd"/>
      <w:r w:rsidR="000B1A54" w:rsidRPr="000B1A54">
        <w:rPr>
          <w:rFonts w:ascii="Arial" w:hAnsi="Arial" w:cs="Arial"/>
          <w:sz w:val="24"/>
          <w:szCs w:val="24"/>
        </w:rPr>
        <w:t xml:space="preserve"> </w:t>
      </w:r>
      <w:proofErr w:type="spellStart"/>
      <w:r w:rsidR="000B1A54" w:rsidRPr="000B1A54">
        <w:rPr>
          <w:rFonts w:ascii="Arial" w:hAnsi="Arial" w:cs="Arial"/>
          <w:sz w:val="24"/>
          <w:szCs w:val="24"/>
        </w:rPr>
        <w:t>Skripsi</w:t>
      </w:r>
      <w:proofErr w:type="spellEnd"/>
    </w:p>
    <w:p w14:paraId="41054C37" w14:textId="77777777" w:rsidR="000B1A54" w:rsidRDefault="000B1A54" w:rsidP="00287E18">
      <w:pPr>
        <w:spacing w:after="0"/>
        <w:jc w:val="both"/>
        <w:rPr>
          <w:rFonts w:ascii="Arial" w:hAnsi="Arial" w:cs="Arial"/>
          <w:sz w:val="24"/>
          <w:szCs w:val="24"/>
        </w:rPr>
      </w:pPr>
    </w:p>
    <w:p w14:paraId="3E70065B" w14:textId="77777777" w:rsidR="000B1A54" w:rsidRPr="0022324A" w:rsidRDefault="000B1A54" w:rsidP="00287E18">
      <w:pPr>
        <w:spacing w:after="0"/>
        <w:jc w:val="both"/>
        <w:rPr>
          <w:rFonts w:ascii="Arial" w:hAnsi="Arial" w:cs="Arial"/>
          <w:sz w:val="24"/>
          <w:szCs w:val="24"/>
          <w:lang w:val="id-ID"/>
        </w:rPr>
      </w:pPr>
    </w:p>
    <w:p w14:paraId="7BBEF274" w14:textId="77777777" w:rsidR="005C600E" w:rsidRPr="0022324A" w:rsidRDefault="005C600E" w:rsidP="00287E18">
      <w:pPr>
        <w:spacing w:after="0"/>
        <w:rPr>
          <w:rFonts w:ascii="Arial" w:hAnsi="Arial" w:cs="Arial"/>
          <w:b/>
          <w:sz w:val="24"/>
          <w:szCs w:val="24"/>
          <w:lang w:val="id-ID"/>
        </w:rPr>
      </w:pPr>
    </w:p>
    <w:p w14:paraId="67685795" w14:textId="77777777" w:rsidR="00B57584" w:rsidRPr="0022324A" w:rsidRDefault="00B57584" w:rsidP="00287E18">
      <w:pPr>
        <w:spacing w:after="0"/>
        <w:rPr>
          <w:rFonts w:ascii="Arial" w:hAnsi="Arial" w:cs="Arial"/>
          <w:b/>
          <w:sz w:val="24"/>
          <w:szCs w:val="24"/>
          <w:lang w:val="id-ID"/>
        </w:rPr>
        <w:sectPr w:rsidR="00B57584" w:rsidRPr="0022324A" w:rsidSect="00F54741">
          <w:headerReference w:type="default" r:id="rId9"/>
          <w:footerReference w:type="default" r:id="rId10"/>
          <w:pgSz w:w="11907" w:h="16840" w:code="9"/>
          <w:pgMar w:top="1418" w:right="1418" w:bottom="1418" w:left="1701" w:header="720" w:footer="720" w:gutter="0"/>
          <w:cols w:space="720"/>
          <w:docGrid w:linePitch="360"/>
        </w:sectPr>
      </w:pPr>
    </w:p>
    <w:p w14:paraId="28F4CA52" w14:textId="3AA472B7" w:rsidR="00F54741" w:rsidRPr="0022324A" w:rsidRDefault="005C600E" w:rsidP="005C600E">
      <w:pPr>
        <w:tabs>
          <w:tab w:val="left" w:pos="284"/>
        </w:tabs>
        <w:spacing w:after="0" w:line="360" w:lineRule="auto"/>
        <w:ind w:left="284" w:hanging="284"/>
        <w:jc w:val="both"/>
        <w:rPr>
          <w:rFonts w:ascii="Arial" w:hAnsi="Arial" w:cs="Arial"/>
          <w:b/>
          <w:sz w:val="24"/>
          <w:szCs w:val="24"/>
          <w:lang w:val="id-ID"/>
        </w:rPr>
      </w:pPr>
      <w:r w:rsidRPr="0022324A">
        <w:rPr>
          <w:rFonts w:ascii="Arial" w:hAnsi="Arial" w:cs="Arial"/>
          <w:b/>
          <w:sz w:val="24"/>
          <w:szCs w:val="24"/>
          <w:lang w:val="id-ID"/>
        </w:rPr>
        <w:lastRenderedPageBreak/>
        <w:t>A.</w:t>
      </w:r>
      <w:r w:rsidRPr="0022324A">
        <w:rPr>
          <w:rFonts w:ascii="Arial" w:hAnsi="Arial" w:cs="Arial"/>
          <w:b/>
          <w:sz w:val="24"/>
          <w:szCs w:val="24"/>
          <w:lang w:val="id-ID"/>
        </w:rPr>
        <w:tab/>
      </w:r>
      <w:r w:rsidR="00F54741" w:rsidRPr="0022324A">
        <w:rPr>
          <w:rFonts w:ascii="Arial" w:hAnsi="Arial" w:cs="Arial"/>
          <w:b/>
          <w:sz w:val="24"/>
          <w:szCs w:val="24"/>
          <w:lang w:val="id-ID"/>
        </w:rPr>
        <w:t>Pendahuluan</w:t>
      </w:r>
    </w:p>
    <w:p w14:paraId="5025FDF3" w14:textId="77777777" w:rsidR="000B1A54" w:rsidRDefault="000B1A54" w:rsidP="00140CE8">
      <w:pPr>
        <w:spacing w:after="0" w:line="360" w:lineRule="auto"/>
        <w:ind w:firstLine="567"/>
        <w:jc w:val="both"/>
        <w:rPr>
          <w:rFonts w:ascii="Arial" w:hAnsi="Arial" w:cs="Arial"/>
          <w:sz w:val="24"/>
          <w:szCs w:val="24"/>
          <w:lang w:val="id-ID"/>
        </w:rPr>
      </w:pPr>
      <w:r w:rsidRPr="000B1A54">
        <w:rPr>
          <w:rFonts w:ascii="Arial" w:hAnsi="Arial" w:cs="Arial"/>
          <w:sz w:val="24"/>
          <w:szCs w:val="24"/>
          <w:lang w:val="id-ID"/>
        </w:rPr>
        <w:t xml:space="preserve">Penyelesaian skripsi merupakan tahap akhir yang menentukan keberhasilan mahasiswa dalam menyelesaikan pendidikan tinggi. Dalam praktiknya, banyak mahasiswa mengalami keterlambatan penyelesaian skripsi akibat berbagai hambatan akademik maupun psikologis. </w:t>
      </w:r>
    </w:p>
    <w:p w14:paraId="099D1EB6" w14:textId="77777777" w:rsidR="000B1A54" w:rsidRDefault="000B1A54" w:rsidP="00140CE8">
      <w:pPr>
        <w:spacing w:after="0" w:line="360" w:lineRule="auto"/>
        <w:ind w:firstLine="567"/>
        <w:jc w:val="both"/>
        <w:rPr>
          <w:rFonts w:ascii="Arial" w:hAnsi="Arial" w:cs="Arial"/>
          <w:sz w:val="24"/>
          <w:szCs w:val="24"/>
        </w:rPr>
      </w:pPr>
      <w:r w:rsidRPr="000B1A54">
        <w:rPr>
          <w:rFonts w:ascii="Arial" w:hAnsi="Arial" w:cs="Arial"/>
          <w:sz w:val="24"/>
          <w:szCs w:val="24"/>
          <w:lang w:val="fi-FI"/>
        </w:rPr>
        <w:t xml:space="preserve">Fenomena ini menjadi perhatian serius karena ketepatan penyelesaian skripsi berkaitan dengan kualitas lulusan dan efektivitas pendidikan tinggi. </w:t>
      </w:r>
      <w:r w:rsidRPr="000B1A54">
        <w:rPr>
          <w:rFonts w:ascii="Arial" w:hAnsi="Arial" w:cs="Arial"/>
          <w:i/>
          <w:iCs/>
          <w:sz w:val="24"/>
          <w:szCs w:val="24"/>
        </w:rPr>
        <w:t>Self-Regulated Learning</w:t>
      </w:r>
      <w:r w:rsidRPr="000B1A54">
        <w:rPr>
          <w:rFonts w:ascii="Arial" w:hAnsi="Arial" w:cs="Arial"/>
          <w:sz w:val="24"/>
          <w:szCs w:val="24"/>
        </w:rPr>
        <w:t xml:space="preserve"> (SRL) </w:t>
      </w:r>
      <w:proofErr w:type="spellStart"/>
      <w:r w:rsidRPr="000B1A54">
        <w:rPr>
          <w:rFonts w:ascii="Arial" w:hAnsi="Arial" w:cs="Arial"/>
          <w:sz w:val="24"/>
          <w:szCs w:val="24"/>
        </w:rPr>
        <w:t>menjadi</w:t>
      </w:r>
      <w:proofErr w:type="spellEnd"/>
      <w:r w:rsidRPr="000B1A54">
        <w:rPr>
          <w:rFonts w:ascii="Arial" w:hAnsi="Arial" w:cs="Arial"/>
          <w:sz w:val="24"/>
          <w:szCs w:val="24"/>
        </w:rPr>
        <w:t xml:space="preserve"> salah </w:t>
      </w:r>
      <w:proofErr w:type="spellStart"/>
      <w:r w:rsidRPr="000B1A54">
        <w:rPr>
          <w:rFonts w:ascii="Arial" w:hAnsi="Arial" w:cs="Arial"/>
          <w:sz w:val="24"/>
          <w:szCs w:val="24"/>
        </w:rPr>
        <w:t>satu</w:t>
      </w:r>
      <w:proofErr w:type="spellEnd"/>
      <w:r w:rsidRPr="000B1A54">
        <w:rPr>
          <w:rFonts w:ascii="Arial" w:hAnsi="Arial" w:cs="Arial"/>
          <w:sz w:val="24"/>
          <w:szCs w:val="24"/>
        </w:rPr>
        <w:t xml:space="preserve"> </w:t>
      </w:r>
      <w:proofErr w:type="spellStart"/>
      <w:r w:rsidRPr="000B1A54">
        <w:rPr>
          <w:rFonts w:ascii="Arial" w:hAnsi="Arial" w:cs="Arial"/>
          <w:sz w:val="24"/>
          <w:szCs w:val="24"/>
        </w:rPr>
        <w:t>faktor</w:t>
      </w:r>
      <w:proofErr w:type="spellEnd"/>
      <w:r w:rsidRPr="000B1A54">
        <w:rPr>
          <w:rFonts w:ascii="Arial" w:hAnsi="Arial" w:cs="Arial"/>
          <w:sz w:val="24"/>
          <w:szCs w:val="24"/>
        </w:rPr>
        <w:t xml:space="preserve"> internal yang </w:t>
      </w:r>
      <w:proofErr w:type="spellStart"/>
      <w:r w:rsidRPr="000B1A54">
        <w:rPr>
          <w:rFonts w:ascii="Arial" w:hAnsi="Arial" w:cs="Arial"/>
          <w:sz w:val="24"/>
          <w:szCs w:val="24"/>
        </w:rPr>
        <w:t>berpengaruh</w:t>
      </w:r>
      <w:proofErr w:type="spellEnd"/>
      <w:r w:rsidRPr="000B1A54">
        <w:rPr>
          <w:rFonts w:ascii="Arial" w:hAnsi="Arial" w:cs="Arial"/>
          <w:sz w:val="24"/>
          <w:szCs w:val="24"/>
        </w:rPr>
        <w:t xml:space="preserve"> </w:t>
      </w:r>
      <w:proofErr w:type="spellStart"/>
      <w:r w:rsidRPr="000B1A54">
        <w:rPr>
          <w:rFonts w:ascii="Arial" w:hAnsi="Arial" w:cs="Arial"/>
          <w:sz w:val="24"/>
          <w:szCs w:val="24"/>
        </w:rPr>
        <w:t>terhadap</w:t>
      </w:r>
      <w:proofErr w:type="spellEnd"/>
      <w:r w:rsidRPr="000B1A54">
        <w:rPr>
          <w:rFonts w:ascii="Arial" w:hAnsi="Arial" w:cs="Arial"/>
          <w:sz w:val="24"/>
          <w:szCs w:val="24"/>
        </w:rPr>
        <w:t xml:space="preserve"> </w:t>
      </w:r>
      <w:proofErr w:type="spellStart"/>
      <w:r w:rsidRPr="000B1A54">
        <w:rPr>
          <w:rFonts w:ascii="Arial" w:hAnsi="Arial" w:cs="Arial"/>
          <w:sz w:val="24"/>
          <w:szCs w:val="24"/>
        </w:rPr>
        <w:t>keberhasilan</w:t>
      </w:r>
      <w:proofErr w:type="spellEnd"/>
      <w:r w:rsidRPr="000B1A54">
        <w:rPr>
          <w:rFonts w:ascii="Arial" w:hAnsi="Arial" w:cs="Arial"/>
          <w:sz w:val="24"/>
          <w:szCs w:val="24"/>
        </w:rPr>
        <w:t xml:space="preserve"> </w:t>
      </w:r>
      <w:proofErr w:type="spellStart"/>
      <w:r w:rsidRPr="000B1A54">
        <w:rPr>
          <w:rFonts w:ascii="Arial" w:hAnsi="Arial" w:cs="Arial"/>
          <w:sz w:val="24"/>
          <w:szCs w:val="24"/>
        </w:rPr>
        <w:t>akademik</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w:t>
      </w:r>
    </w:p>
    <w:p w14:paraId="54EDDE38" w14:textId="77777777" w:rsidR="000B1A54" w:rsidRDefault="000B1A54" w:rsidP="00140CE8">
      <w:pPr>
        <w:spacing w:after="0" w:line="360" w:lineRule="auto"/>
        <w:ind w:firstLine="567"/>
        <w:jc w:val="both"/>
        <w:rPr>
          <w:rFonts w:ascii="Arial" w:hAnsi="Arial" w:cs="Arial"/>
          <w:sz w:val="24"/>
          <w:szCs w:val="24"/>
        </w:rPr>
      </w:pPr>
      <w:r w:rsidRPr="000B1A54">
        <w:rPr>
          <w:rFonts w:ascii="Arial" w:hAnsi="Arial" w:cs="Arial"/>
          <w:sz w:val="24"/>
          <w:szCs w:val="24"/>
        </w:rPr>
        <w:t xml:space="preserve">SRL </w:t>
      </w:r>
      <w:proofErr w:type="spellStart"/>
      <w:r w:rsidRPr="000B1A54">
        <w:rPr>
          <w:rFonts w:ascii="Arial" w:hAnsi="Arial" w:cs="Arial"/>
          <w:sz w:val="24"/>
          <w:szCs w:val="24"/>
        </w:rPr>
        <w:t>menggambarkan</w:t>
      </w:r>
      <w:proofErr w:type="spellEnd"/>
      <w:r w:rsidRPr="000B1A54">
        <w:rPr>
          <w:rFonts w:ascii="Arial" w:hAnsi="Arial" w:cs="Arial"/>
          <w:sz w:val="24"/>
          <w:szCs w:val="24"/>
        </w:rPr>
        <w:t xml:space="preserve"> </w:t>
      </w:r>
      <w:proofErr w:type="spellStart"/>
      <w:r w:rsidRPr="000B1A54">
        <w:rPr>
          <w:rFonts w:ascii="Arial" w:hAnsi="Arial" w:cs="Arial"/>
          <w:sz w:val="24"/>
          <w:szCs w:val="24"/>
        </w:rPr>
        <w:t>kemampuan</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w:t>
      </w:r>
      <w:proofErr w:type="spellStart"/>
      <w:r w:rsidRPr="000B1A54">
        <w:rPr>
          <w:rFonts w:ascii="Arial" w:hAnsi="Arial" w:cs="Arial"/>
          <w:sz w:val="24"/>
          <w:szCs w:val="24"/>
        </w:rPr>
        <w:t>dalam</w:t>
      </w:r>
      <w:proofErr w:type="spellEnd"/>
      <w:r w:rsidRPr="000B1A54">
        <w:rPr>
          <w:rFonts w:ascii="Arial" w:hAnsi="Arial" w:cs="Arial"/>
          <w:sz w:val="24"/>
          <w:szCs w:val="24"/>
        </w:rPr>
        <w:t xml:space="preserve"> </w:t>
      </w:r>
      <w:proofErr w:type="spellStart"/>
      <w:r w:rsidRPr="000B1A54">
        <w:rPr>
          <w:rFonts w:ascii="Arial" w:hAnsi="Arial" w:cs="Arial"/>
          <w:sz w:val="24"/>
          <w:szCs w:val="24"/>
        </w:rPr>
        <w:t>mengatur</w:t>
      </w:r>
      <w:proofErr w:type="spellEnd"/>
      <w:r w:rsidRPr="000B1A54">
        <w:rPr>
          <w:rFonts w:ascii="Arial" w:hAnsi="Arial" w:cs="Arial"/>
          <w:sz w:val="24"/>
          <w:szCs w:val="24"/>
        </w:rPr>
        <w:t xml:space="preserve"> </w:t>
      </w:r>
      <w:proofErr w:type="spellStart"/>
      <w:r w:rsidRPr="000B1A54">
        <w:rPr>
          <w:rFonts w:ascii="Arial" w:hAnsi="Arial" w:cs="Arial"/>
          <w:sz w:val="24"/>
          <w:szCs w:val="24"/>
        </w:rPr>
        <w:t>tujuan</w:t>
      </w:r>
      <w:proofErr w:type="spellEnd"/>
      <w:r w:rsidRPr="000B1A54">
        <w:rPr>
          <w:rFonts w:ascii="Arial" w:hAnsi="Arial" w:cs="Arial"/>
          <w:sz w:val="24"/>
          <w:szCs w:val="24"/>
        </w:rPr>
        <w:t xml:space="preserve"> </w:t>
      </w:r>
      <w:proofErr w:type="spellStart"/>
      <w:r w:rsidRPr="000B1A54">
        <w:rPr>
          <w:rFonts w:ascii="Arial" w:hAnsi="Arial" w:cs="Arial"/>
          <w:sz w:val="24"/>
          <w:szCs w:val="24"/>
        </w:rPr>
        <w:t>belajar</w:t>
      </w:r>
      <w:proofErr w:type="spellEnd"/>
      <w:r w:rsidRPr="000B1A54">
        <w:rPr>
          <w:rFonts w:ascii="Arial" w:hAnsi="Arial" w:cs="Arial"/>
          <w:sz w:val="24"/>
          <w:szCs w:val="24"/>
        </w:rPr>
        <w:t xml:space="preserve">, </w:t>
      </w:r>
      <w:proofErr w:type="spellStart"/>
      <w:r w:rsidRPr="000B1A54">
        <w:rPr>
          <w:rFonts w:ascii="Arial" w:hAnsi="Arial" w:cs="Arial"/>
          <w:sz w:val="24"/>
          <w:szCs w:val="24"/>
        </w:rPr>
        <w:t>memonitor</w:t>
      </w:r>
      <w:proofErr w:type="spellEnd"/>
      <w:r w:rsidRPr="000B1A54">
        <w:rPr>
          <w:rFonts w:ascii="Arial" w:hAnsi="Arial" w:cs="Arial"/>
          <w:sz w:val="24"/>
          <w:szCs w:val="24"/>
        </w:rPr>
        <w:t xml:space="preserve"> proses </w:t>
      </w:r>
      <w:proofErr w:type="spellStart"/>
      <w:r w:rsidRPr="000B1A54">
        <w:rPr>
          <w:rFonts w:ascii="Arial" w:hAnsi="Arial" w:cs="Arial"/>
          <w:sz w:val="24"/>
          <w:szCs w:val="24"/>
        </w:rPr>
        <w:t>belajar</w:t>
      </w:r>
      <w:proofErr w:type="spellEnd"/>
      <w:r w:rsidRPr="000B1A54">
        <w:rPr>
          <w:rFonts w:ascii="Arial" w:hAnsi="Arial" w:cs="Arial"/>
          <w:sz w:val="24"/>
          <w:szCs w:val="24"/>
        </w:rPr>
        <w:t xml:space="preserve">, </w:t>
      </w:r>
      <w:proofErr w:type="spellStart"/>
      <w:r w:rsidRPr="000B1A54">
        <w:rPr>
          <w:rFonts w:ascii="Arial" w:hAnsi="Arial" w:cs="Arial"/>
          <w:sz w:val="24"/>
          <w:szCs w:val="24"/>
        </w:rPr>
        <w:t>serta</w:t>
      </w:r>
      <w:proofErr w:type="spellEnd"/>
      <w:r w:rsidRPr="000B1A54">
        <w:rPr>
          <w:rFonts w:ascii="Arial" w:hAnsi="Arial" w:cs="Arial"/>
          <w:sz w:val="24"/>
          <w:szCs w:val="24"/>
        </w:rPr>
        <w:t xml:space="preserve"> </w:t>
      </w:r>
      <w:proofErr w:type="spellStart"/>
      <w:r w:rsidRPr="000B1A54">
        <w:rPr>
          <w:rFonts w:ascii="Arial" w:hAnsi="Arial" w:cs="Arial"/>
          <w:sz w:val="24"/>
          <w:szCs w:val="24"/>
        </w:rPr>
        <w:t>mengevaluasi</w:t>
      </w:r>
      <w:proofErr w:type="spellEnd"/>
      <w:r w:rsidRPr="000B1A54">
        <w:rPr>
          <w:rFonts w:ascii="Arial" w:hAnsi="Arial" w:cs="Arial"/>
          <w:sz w:val="24"/>
          <w:szCs w:val="24"/>
        </w:rPr>
        <w:t xml:space="preserve"> </w:t>
      </w:r>
      <w:proofErr w:type="spellStart"/>
      <w:r w:rsidRPr="000B1A54">
        <w:rPr>
          <w:rFonts w:ascii="Arial" w:hAnsi="Arial" w:cs="Arial"/>
          <w:sz w:val="24"/>
          <w:szCs w:val="24"/>
        </w:rPr>
        <w:t>hasil</w:t>
      </w:r>
      <w:proofErr w:type="spellEnd"/>
      <w:r w:rsidRPr="000B1A54">
        <w:rPr>
          <w:rFonts w:ascii="Arial" w:hAnsi="Arial" w:cs="Arial"/>
          <w:sz w:val="24"/>
          <w:szCs w:val="24"/>
        </w:rPr>
        <w:t xml:space="preserve"> </w:t>
      </w:r>
      <w:proofErr w:type="spellStart"/>
      <w:r w:rsidRPr="000B1A54">
        <w:rPr>
          <w:rFonts w:ascii="Arial" w:hAnsi="Arial" w:cs="Arial"/>
          <w:sz w:val="24"/>
          <w:szCs w:val="24"/>
        </w:rPr>
        <w:t>belajar</w:t>
      </w:r>
      <w:proofErr w:type="spellEnd"/>
      <w:r w:rsidRPr="000B1A54">
        <w:rPr>
          <w:rFonts w:ascii="Arial" w:hAnsi="Arial" w:cs="Arial"/>
          <w:sz w:val="24"/>
          <w:szCs w:val="24"/>
        </w:rPr>
        <w:t xml:space="preserve"> </w:t>
      </w:r>
      <w:proofErr w:type="spellStart"/>
      <w:r w:rsidRPr="000B1A54">
        <w:rPr>
          <w:rFonts w:ascii="Arial" w:hAnsi="Arial" w:cs="Arial"/>
          <w:sz w:val="24"/>
          <w:szCs w:val="24"/>
        </w:rPr>
        <w:t>secara</w:t>
      </w:r>
      <w:proofErr w:type="spellEnd"/>
      <w:r w:rsidRPr="000B1A54">
        <w:rPr>
          <w:rFonts w:ascii="Arial" w:hAnsi="Arial" w:cs="Arial"/>
          <w:sz w:val="24"/>
          <w:szCs w:val="24"/>
        </w:rPr>
        <w:t xml:space="preserve"> </w:t>
      </w:r>
      <w:proofErr w:type="spellStart"/>
      <w:r w:rsidRPr="000B1A54">
        <w:rPr>
          <w:rFonts w:ascii="Arial" w:hAnsi="Arial" w:cs="Arial"/>
          <w:sz w:val="24"/>
          <w:szCs w:val="24"/>
        </w:rPr>
        <w:t>mandiri</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w:t>
      </w:r>
      <w:proofErr w:type="spellStart"/>
      <w:r w:rsidRPr="000B1A54">
        <w:rPr>
          <w:rFonts w:ascii="Arial" w:hAnsi="Arial" w:cs="Arial"/>
          <w:sz w:val="24"/>
          <w:szCs w:val="24"/>
        </w:rPr>
        <w:t>dengan</w:t>
      </w:r>
      <w:proofErr w:type="spellEnd"/>
      <w:r w:rsidRPr="000B1A54">
        <w:rPr>
          <w:rFonts w:ascii="Arial" w:hAnsi="Arial" w:cs="Arial"/>
          <w:sz w:val="24"/>
          <w:szCs w:val="24"/>
        </w:rPr>
        <w:t xml:space="preserve"> </w:t>
      </w:r>
      <w:proofErr w:type="spellStart"/>
      <w:r w:rsidRPr="000B1A54">
        <w:rPr>
          <w:rFonts w:ascii="Arial" w:hAnsi="Arial" w:cs="Arial"/>
          <w:sz w:val="24"/>
          <w:szCs w:val="24"/>
        </w:rPr>
        <w:t>kemampuan</w:t>
      </w:r>
      <w:proofErr w:type="spellEnd"/>
      <w:r w:rsidRPr="000B1A54">
        <w:rPr>
          <w:rFonts w:ascii="Arial" w:hAnsi="Arial" w:cs="Arial"/>
          <w:sz w:val="24"/>
          <w:szCs w:val="24"/>
        </w:rPr>
        <w:t xml:space="preserve"> SRL yang </w:t>
      </w:r>
      <w:proofErr w:type="spellStart"/>
      <w:r w:rsidRPr="000B1A54">
        <w:rPr>
          <w:rFonts w:ascii="Arial" w:hAnsi="Arial" w:cs="Arial"/>
          <w:sz w:val="24"/>
          <w:szCs w:val="24"/>
        </w:rPr>
        <w:t>tinggi</w:t>
      </w:r>
      <w:proofErr w:type="spellEnd"/>
      <w:r w:rsidRPr="000B1A54">
        <w:rPr>
          <w:rFonts w:ascii="Arial" w:hAnsi="Arial" w:cs="Arial"/>
          <w:sz w:val="24"/>
          <w:szCs w:val="24"/>
        </w:rPr>
        <w:t xml:space="preserve"> </w:t>
      </w:r>
      <w:proofErr w:type="spellStart"/>
      <w:r w:rsidRPr="000B1A54">
        <w:rPr>
          <w:rFonts w:ascii="Arial" w:hAnsi="Arial" w:cs="Arial"/>
          <w:sz w:val="24"/>
          <w:szCs w:val="24"/>
        </w:rPr>
        <w:t>cenderung</w:t>
      </w:r>
      <w:proofErr w:type="spellEnd"/>
      <w:r w:rsidRPr="000B1A54">
        <w:rPr>
          <w:rFonts w:ascii="Arial" w:hAnsi="Arial" w:cs="Arial"/>
          <w:sz w:val="24"/>
          <w:szCs w:val="24"/>
        </w:rPr>
        <w:t xml:space="preserve"> </w:t>
      </w:r>
      <w:proofErr w:type="spellStart"/>
      <w:r w:rsidRPr="000B1A54">
        <w:rPr>
          <w:rFonts w:ascii="Arial" w:hAnsi="Arial" w:cs="Arial"/>
          <w:sz w:val="24"/>
          <w:szCs w:val="24"/>
        </w:rPr>
        <w:t>lebih</w:t>
      </w:r>
      <w:proofErr w:type="spellEnd"/>
      <w:r w:rsidRPr="000B1A54">
        <w:rPr>
          <w:rFonts w:ascii="Arial" w:hAnsi="Arial" w:cs="Arial"/>
          <w:sz w:val="24"/>
          <w:szCs w:val="24"/>
        </w:rPr>
        <w:t xml:space="preserve"> </w:t>
      </w:r>
      <w:proofErr w:type="spellStart"/>
      <w:r w:rsidRPr="000B1A54">
        <w:rPr>
          <w:rFonts w:ascii="Arial" w:hAnsi="Arial" w:cs="Arial"/>
          <w:sz w:val="24"/>
          <w:szCs w:val="24"/>
        </w:rPr>
        <w:t>mampu</w:t>
      </w:r>
      <w:proofErr w:type="spellEnd"/>
      <w:r w:rsidRPr="000B1A54">
        <w:rPr>
          <w:rFonts w:ascii="Arial" w:hAnsi="Arial" w:cs="Arial"/>
          <w:sz w:val="24"/>
          <w:szCs w:val="24"/>
        </w:rPr>
        <w:t xml:space="preserve"> </w:t>
      </w:r>
      <w:proofErr w:type="spellStart"/>
      <w:r w:rsidRPr="000B1A54">
        <w:rPr>
          <w:rFonts w:ascii="Arial" w:hAnsi="Arial" w:cs="Arial"/>
          <w:sz w:val="24"/>
          <w:szCs w:val="24"/>
        </w:rPr>
        <w:t>mengelola</w:t>
      </w:r>
      <w:proofErr w:type="spellEnd"/>
      <w:r w:rsidRPr="000B1A54">
        <w:rPr>
          <w:rFonts w:ascii="Arial" w:hAnsi="Arial" w:cs="Arial"/>
          <w:sz w:val="24"/>
          <w:szCs w:val="24"/>
        </w:rPr>
        <w:t xml:space="preserve"> </w:t>
      </w:r>
      <w:proofErr w:type="spellStart"/>
      <w:r w:rsidRPr="000B1A54">
        <w:rPr>
          <w:rFonts w:ascii="Arial" w:hAnsi="Arial" w:cs="Arial"/>
          <w:sz w:val="24"/>
          <w:szCs w:val="24"/>
        </w:rPr>
        <w:t>waktu</w:t>
      </w:r>
      <w:proofErr w:type="spellEnd"/>
      <w:r w:rsidRPr="000B1A54">
        <w:rPr>
          <w:rFonts w:ascii="Arial" w:hAnsi="Arial" w:cs="Arial"/>
          <w:sz w:val="24"/>
          <w:szCs w:val="24"/>
        </w:rPr>
        <w:t xml:space="preserve">, </w:t>
      </w:r>
      <w:proofErr w:type="spellStart"/>
      <w:r w:rsidRPr="000B1A54">
        <w:rPr>
          <w:rFonts w:ascii="Arial" w:hAnsi="Arial" w:cs="Arial"/>
          <w:sz w:val="24"/>
          <w:szCs w:val="24"/>
        </w:rPr>
        <w:t>menjaga</w:t>
      </w:r>
      <w:proofErr w:type="spellEnd"/>
      <w:r w:rsidRPr="000B1A54">
        <w:rPr>
          <w:rFonts w:ascii="Arial" w:hAnsi="Arial" w:cs="Arial"/>
          <w:sz w:val="24"/>
          <w:szCs w:val="24"/>
        </w:rPr>
        <w:t xml:space="preserve"> </w:t>
      </w:r>
      <w:proofErr w:type="spellStart"/>
      <w:r w:rsidRPr="000B1A54">
        <w:rPr>
          <w:rFonts w:ascii="Arial" w:hAnsi="Arial" w:cs="Arial"/>
          <w:sz w:val="24"/>
          <w:szCs w:val="24"/>
        </w:rPr>
        <w:t>motivasi</w:t>
      </w:r>
      <w:proofErr w:type="spellEnd"/>
      <w:r w:rsidRPr="000B1A54">
        <w:rPr>
          <w:rFonts w:ascii="Arial" w:hAnsi="Arial" w:cs="Arial"/>
          <w:sz w:val="24"/>
          <w:szCs w:val="24"/>
        </w:rPr>
        <w:t xml:space="preserve">, dan </w:t>
      </w:r>
      <w:proofErr w:type="spellStart"/>
      <w:r w:rsidRPr="000B1A54">
        <w:rPr>
          <w:rFonts w:ascii="Arial" w:hAnsi="Arial" w:cs="Arial"/>
          <w:sz w:val="24"/>
          <w:szCs w:val="24"/>
        </w:rPr>
        <w:t>mengatasi</w:t>
      </w:r>
      <w:proofErr w:type="spellEnd"/>
      <w:r w:rsidRPr="000B1A54">
        <w:rPr>
          <w:rFonts w:ascii="Arial" w:hAnsi="Arial" w:cs="Arial"/>
          <w:sz w:val="24"/>
          <w:szCs w:val="24"/>
        </w:rPr>
        <w:t xml:space="preserve"> </w:t>
      </w:r>
      <w:proofErr w:type="spellStart"/>
      <w:r w:rsidRPr="000B1A54">
        <w:rPr>
          <w:rFonts w:ascii="Arial" w:hAnsi="Arial" w:cs="Arial"/>
          <w:sz w:val="24"/>
          <w:szCs w:val="24"/>
        </w:rPr>
        <w:t>hambatan</w:t>
      </w:r>
      <w:proofErr w:type="spellEnd"/>
      <w:r w:rsidRPr="000B1A54">
        <w:rPr>
          <w:rFonts w:ascii="Arial" w:hAnsi="Arial" w:cs="Arial"/>
          <w:sz w:val="24"/>
          <w:szCs w:val="24"/>
        </w:rPr>
        <w:t xml:space="preserve"> </w:t>
      </w:r>
      <w:proofErr w:type="spellStart"/>
      <w:r w:rsidRPr="000B1A54">
        <w:rPr>
          <w:rFonts w:ascii="Arial" w:hAnsi="Arial" w:cs="Arial"/>
          <w:sz w:val="24"/>
          <w:szCs w:val="24"/>
        </w:rPr>
        <w:t>akademik</w:t>
      </w:r>
      <w:proofErr w:type="spellEnd"/>
      <w:r w:rsidRPr="000B1A54">
        <w:rPr>
          <w:rFonts w:ascii="Arial" w:hAnsi="Arial" w:cs="Arial"/>
          <w:sz w:val="24"/>
          <w:szCs w:val="24"/>
        </w:rPr>
        <w:t xml:space="preserve"> </w:t>
      </w:r>
      <w:proofErr w:type="spellStart"/>
      <w:r w:rsidRPr="000B1A54">
        <w:rPr>
          <w:rFonts w:ascii="Arial" w:hAnsi="Arial" w:cs="Arial"/>
          <w:sz w:val="24"/>
          <w:szCs w:val="24"/>
        </w:rPr>
        <w:t>selama</w:t>
      </w:r>
      <w:proofErr w:type="spellEnd"/>
      <w:r w:rsidRPr="000B1A54">
        <w:rPr>
          <w:rFonts w:ascii="Arial" w:hAnsi="Arial" w:cs="Arial"/>
          <w:sz w:val="24"/>
          <w:szCs w:val="24"/>
        </w:rPr>
        <w:t xml:space="preserve"> </w:t>
      </w:r>
      <w:proofErr w:type="spellStart"/>
      <w:r w:rsidRPr="000B1A54">
        <w:rPr>
          <w:rFonts w:ascii="Arial" w:hAnsi="Arial" w:cs="Arial"/>
          <w:sz w:val="24"/>
          <w:szCs w:val="24"/>
        </w:rPr>
        <w:t>penyusunan</w:t>
      </w:r>
      <w:proofErr w:type="spellEnd"/>
      <w:r w:rsidRPr="000B1A54">
        <w:rPr>
          <w:rFonts w:ascii="Arial" w:hAnsi="Arial" w:cs="Arial"/>
          <w:sz w:val="24"/>
          <w:szCs w:val="24"/>
        </w:rPr>
        <w:t xml:space="preserve"> </w:t>
      </w:r>
      <w:proofErr w:type="spellStart"/>
      <w:r w:rsidRPr="000B1A54">
        <w:rPr>
          <w:rFonts w:ascii="Arial" w:hAnsi="Arial" w:cs="Arial"/>
          <w:sz w:val="24"/>
          <w:szCs w:val="24"/>
        </w:rPr>
        <w:t>skripsi</w:t>
      </w:r>
      <w:proofErr w:type="spellEnd"/>
      <w:r w:rsidRPr="000B1A54">
        <w:rPr>
          <w:rFonts w:ascii="Arial" w:hAnsi="Arial" w:cs="Arial"/>
          <w:sz w:val="24"/>
          <w:szCs w:val="24"/>
        </w:rPr>
        <w:t xml:space="preserve">. </w:t>
      </w:r>
    </w:p>
    <w:p w14:paraId="0635B5EC" w14:textId="77777777" w:rsidR="000B1A54" w:rsidRDefault="000B1A54" w:rsidP="00140CE8">
      <w:pPr>
        <w:spacing w:after="0" w:line="360" w:lineRule="auto"/>
        <w:ind w:firstLine="567"/>
        <w:jc w:val="both"/>
        <w:rPr>
          <w:rFonts w:ascii="Arial" w:hAnsi="Arial" w:cs="Arial"/>
          <w:sz w:val="24"/>
          <w:szCs w:val="24"/>
        </w:rPr>
      </w:pPr>
      <w:r w:rsidRPr="000B1A54">
        <w:rPr>
          <w:rFonts w:ascii="Arial" w:hAnsi="Arial" w:cs="Arial"/>
          <w:sz w:val="24"/>
          <w:szCs w:val="24"/>
        </w:rPr>
        <w:t xml:space="preserve">Selain </w:t>
      </w:r>
      <w:proofErr w:type="spellStart"/>
      <w:r w:rsidRPr="000B1A54">
        <w:rPr>
          <w:rFonts w:ascii="Arial" w:hAnsi="Arial" w:cs="Arial"/>
          <w:sz w:val="24"/>
          <w:szCs w:val="24"/>
        </w:rPr>
        <w:t>faktor</w:t>
      </w:r>
      <w:proofErr w:type="spellEnd"/>
      <w:r w:rsidRPr="000B1A54">
        <w:rPr>
          <w:rFonts w:ascii="Arial" w:hAnsi="Arial" w:cs="Arial"/>
          <w:sz w:val="24"/>
          <w:szCs w:val="24"/>
        </w:rPr>
        <w:t xml:space="preserve"> internal, </w:t>
      </w:r>
      <w:proofErr w:type="spellStart"/>
      <w:r w:rsidRPr="000B1A54">
        <w:rPr>
          <w:rFonts w:ascii="Arial" w:hAnsi="Arial" w:cs="Arial"/>
          <w:sz w:val="24"/>
          <w:szCs w:val="24"/>
        </w:rPr>
        <w:t>dukungan</w:t>
      </w:r>
      <w:proofErr w:type="spellEnd"/>
      <w:r w:rsidRPr="000B1A54">
        <w:rPr>
          <w:rFonts w:ascii="Arial" w:hAnsi="Arial" w:cs="Arial"/>
          <w:sz w:val="24"/>
          <w:szCs w:val="24"/>
        </w:rPr>
        <w:t xml:space="preserve"> orang </w:t>
      </w:r>
      <w:proofErr w:type="spellStart"/>
      <w:r w:rsidRPr="000B1A54">
        <w:rPr>
          <w:rFonts w:ascii="Arial" w:hAnsi="Arial" w:cs="Arial"/>
          <w:sz w:val="24"/>
          <w:szCs w:val="24"/>
        </w:rPr>
        <w:t>tua</w:t>
      </w:r>
      <w:proofErr w:type="spellEnd"/>
      <w:r w:rsidRPr="000B1A54">
        <w:rPr>
          <w:rFonts w:ascii="Arial" w:hAnsi="Arial" w:cs="Arial"/>
          <w:sz w:val="24"/>
          <w:szCs w:val="24"/>
        </w:rPr>
        <w:t xml:space="preserve"> juga </w:t>
      </w:r>
      <w:proofErr w:type="spellStart"/>
      <w:r w:rsidRPr="000B1A54">
        <w:rPr>
          <w:rFonts w:ascii="Arial" w:hAnsi="Arial" w:cs="Arial"/>
          <w:sz w:val="24"/>
          <w:szCs w:val="24"/>
        </w:rPr>
        <w:t>memiliki</w:t>
      </w:r>
      <w:proofErr w:type="spellEnd"/>
      <w:r w:rsidRPr="000B1A54">
        <w:rPr>
          <w:rFonts w:ascii="Arial" w:hAnsi="Arial" w:cs="Arial"/>
          <w:sz w:val="24"/>
          <w:szCs w:val="24"/>
        </w:rPr>
        <w:t xml:space="preserve"> </w:t>
      </w:r>
      <w:proofErr w:type="spellStart"/>
      <w:r w:rsidRPr="000B1A54">
        <w:rPr>
          <w:rFonts w:ascii="Arial" w:hAnsi="Arial" w:cs="Arial"/>
          <w:sz w:val="24"/>
          <w:szCs w:val="24"/>
        </w:rPr>
        <w:t>kontribusi</w:t>
      </w:r>
      <w:proofErr w:type="spellEnd"/>
      <w:r w:rsidRPr="000B1A54">
        <w:rPr>
          <w:rFonts w:ascii="Arial" w:hAnsi="Arial" w:cs="Arial"/>
          <w:sz w:val="24"/>
          <w:szCs w:val="24"/>
        </w:rPr>
        <w:t xml:space="preserve"> </w:t>
      </w:r>
      <w:proofErr w:type="spellStart"/>
      <w:r w:rsidRPr="000B1A54">
        <w:rPr>
          <w:rFonts w:ascii="Arial" w:hAnsi="Arial" w:cs="Arial"/>
          <w:sz w:val="24"/>
          <w:szCs w:val="24"/>
        </w:rPr>
        <w:t>penting</w:t>
      </w:r>
      <w:proofErr w:type="spellEnd"/>
      <w:r w:rsidRPr="000B1A54">
        <w:rPr>
          <w:rFonts w:ascii="Arial" w:hAnsi="Arial" w:cs="Arial"/>
          <w:sz w:val="24"/>
          <w:szCs w:val="24"/>
        </w:rPr>
        <w:t xml:space="preserve"> </w:t>
      </w:r>
      <w:proofErr w:type="spellStart"/>
      <w:r w:rsidRPr="000B1A54">
        <w:rPr>
          <w:rFonts w:ascii="Arial" w:hAnsi="Arial" w:cs="Arial"/>
          <w:sz w:val="24"/>
          <w:szCs w:val="24"/>
        </w:rPr>
        <w:t>terhadap</w:t>
      </w:r>
      <w:proofErr w:type="spellEnd"/>
      <w:r w:rsidRPr="000B1A54">
        <w:rPr>
          <w:rFonts w:ascii="Arial" w:hAnsi="Arial" w:cs="Arial"/>
          <w:sz w:val="24"/>
          <w:szCs w:val="24"/>
        </w:rPr>
        <w:t xml:space="preserve"> </w:t>
      </w:r>
      <w:proofErr w:type="spellStart"/>
      <w:r w:rsidRPr="000B1A54">
        <w:rPr>
          <w:rFonts w:ascii="Arial" w:hAnsi="Arial" w:cs="Arial"/>
          <w:sz w:val="24"/>
          <w:szCs w:val="24"/>
        </w:rPr>
        <w:t>keberhasilan</w:t>
      </w:r>
      <w:proofErr w:type="spellEnd"/>
      <w:r w:rsidRPr="000B1A54">
        <w:rPr>
          <w:rFonts w:ascii="Arial" w:hAnsi="Arial" w:cs="Arial"/>
          <w:sz w:val="24"/>
          <w:szCs w:val="24"/>
        </w:rPr>
        <w:t xml:space="preserve"> </w:t>
      </w:r>
      <w:proofErr w:type="spellStart"/>
      <w:r w:rsidRPr="000B1A54">
        <w:rPr>
          <w:rFonts w:ascii="Arial" w:hAnsi="Arial" w:cs="Arial"/>
          <w:sz w:val="24"/>
          <w:szCs w:val="24"/>
        </w:rPr>
        <w:t>akademik</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w:t>
      </w:r>
      <w:proofErr w:type="spellStart"/>
      <w:r w:rsidRPr="000B1A54">
        <w:rPr>
          <w:rFonts w:ascii="Arial" w:hAnsi="Arial" w:cs="Arial"/>
          <w:sz w:val="24"/>
          <w:szCs w:val="24"/>
        </w:rPr>
        <w:t>Dukungan</w:t>
      </w:r>
      <w:proofErr w:type="spellEnd"/>
      <w:r w:rsidRPr="000B1A54">
        <w:rPr>
          <w:rFonts w:ascii="Arial" w:hAnsi="Arial" w:cs="Arial"/>
          <w:sz w:val="24"/>
          <w:szCs w:val="24"/>
        </w:rPr>
        <w:t xml:space="preserve"> </w:t>
      </w:r>
      <w:proofErr w:type="spellStart"/>
      <w:r w:rsidRPr="000B1A54">
        <w:rPr>
          <w:rFonts w:ascii="Arial" w:hAnsi="Arial" w:cs="Arial"/>
          <w:sz w:val="24"/>
          <w:szCs w:val="24"/>
        </w:rPr>
        <w:t>emosional</w:t>
      </w:r>
      <w:proofErr w:type="spellEnd"/>
      <w:r w:rsidRPr="000B1A54">
        <w:rPr>
          <w:rFonts w:ascii="Arial" w:hAnsi="Arial" w:cs="Arial"/>
          <w:sz w:val="24"/>
          <w:szCs w:val="24"/>
        </w:rPr>
        <w:t xml:space="preserve">, instrumental, </w:t>
      </w:r>
      <w:proofErr w:type="spellStart"/>
      <w:r w:rsidRPr="000B1A54">
        <w:rPr>
          <w:rFonts w:ascii="Arial" w:hAnsi="Arial" w:cs="Arial"/>
          <w:sz w:val="24"/>
          <w:szCs w:val="24"/>
        </w:rPr>
        <w:t>maupun</w:t>
      </w:r>
      <w:proofErr w:type="spellEnd"/>
      <w:r w:rsidRPr="000B1A54">
        <w:rPr>
          <w:rFonts w:ascii="Arial" w:hAnsi="Arial" w:cs="Arial"/>
          <w:sz w:val="24"/>
          <w:szCs w:val="24"/>
        </w:rPr>
        <w:t xml:space="preserve"> </w:t>
      </w:r>
      <w:proofErr w:type="spellStart"/>
      <w:r w:rsidRPr="000B1A54">
        <w:rPr>
          <w:rFonts w:ascii="Arial" w:hAnsi="Arial" w:cs="Arial"/>
          <w:sz w:val="24"/>
          <w:szCs w:val="24"/>
        </w:rPr>
        <w:t>motivasional</w:t>
      </w:r>
      <w:proofErr w:type="spellEnd"/>
      <w:r w:rsidRPr="000B1A54">
        <w:rPr>
          <w:rFonts w:ascii="Arial" w:hAnsi="Arial" w:cs="Arial"/>
          <w:sz w:val="24"/>
          <w:szCs w:val="24"/>
        </w:rPr>
        <w:t xml:space="preserve"> </w:t>
      </w:r>
      <w:proofErr w:type="spellStart"/>
      <w:r w:rsidRPr="000B1A54">
        <w:rPr>
          <w:rFonts w:ascii="Arial" w:hAnsi="Arial" w:cs="Arial"/>
          <w:sz w:val="24"/>
          <w:szCs w:val="24"/>
        </w:rPr>
        <w:t>dari</w:t>
      </w:r>
      <w:proofErr w:type="spellEnd"/>
      <w:r w:rsidRPr="000B1A54">
        <w:rPr>
          <w:rFonts w:ascii="Arial" w:hAnsi="Arial" w:cs="Arial"/>
          <w:sz w:val="24"/>
          <w:szCs w:val="24"/>
        </w:rPr>
        <w:t xml:space="preserve"> orang </w:t>
      </w:r>
      <w:proofErr w:type="spellStart"/>
      <w:r w:rsidRPr="000B1A54">
        <w:rPr>
          <w:rFonts w:ascii="Arial" w:hAnsi="Arial" w:cs="Arial"/>
          <w:sz w:val="24"/>
          <w:szCs w:val="24"/>
        </w:rPr>
        <w:t>tua</w:t>
      </w:r>
      <w:proofErr w:type="spellEnd"/>
      <w:r w:rsidRPr="000B1A54">
        <w:rPr>
          <w:rFonts w:ascii="Arial" w:hAnsi="Arial" w:cs="Arial"/>
          <w:sz w:val="24"/>
          <w:szCs w:val="24"/>
        </w:rPr>
        <w:t xml:space="preserve"> </w:t>
      </w:r>
      <w:proofErr w:type="spellStart"/>
      <w:r w:rsidRPr="000B1A54">
        <w:rPr>
          <w:rFonts w:ascii="Arial" w:hAnsi="Arial" w:cs="Arial"/>
          <w:sz w:val="24"/>
          <w:szCs w:val="24"/>
        </w:rPr>
        <w:t>dapat</w:t>
      </w:r>
      <w:proofErr w:type="spellEnd"/>
      <w:r w:rsidRPr="000B1A54">
        <w:rPr>
          <w:rFonts w:ascii="Arial" w:hAnsi="Arial" w:cs="Arial"/>
          <w:sz w:val="24"/>
          <w:szCs w:val="24"/>
        </w:rPr>
        <w:t xml:space="preserve"> </w:t>
      </w:r>
      <w:proofErr w:type="spellStart"/>
      <w:r w:rsidRPr="000B1A54">
        <w:rPr>
          <w:rFonts w:ascii="Arial" w:hAnsi="Arial" w:cs="Arial"/>
          <w:sz w:val="24"/>
          <w:szCs w:val="24"/>
        </w:rPr>
        <w:t>membantu</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w:t>
      </w:r>
      <w:proofErr w:type="spellStart"/>
      <w:r w:rsidRPr="000B1A54">
        <w:rPr>
          <w:rFonts w:ascii="Arial" w:hAnsi="Arial" w:cs="Arial"/>
          <w:sz w:val="24"/>
          <w:szCs w:val="24"/>
        </w:rPr>
        <w:t>mempertahankan</w:t>
      </w:r>
      <w:proofErr w:type="spellEnd"/>
      <w:r w:rsidRPr="000B1A54">
        <w:rPr>
          <w:rFonts w:ascii="Arial" w:hAnsi="Arial" w:cs="Arial"/>
          <w:sz w:val="24"/>
          <w:szCs w:val="24"/>
        </w:rPr>
        <w:t xml:space="preserve"> </w:t>
      </w:r>
      <w:proofErr w:type="spellStart"/>
      <w:r w:rsidRPr="000B1A54">
        <w:rPr>
          <w:rFonts w:ascii="Arial" w:hAnsi="Arial" w:cs="Arial"/>
          <w:sz w:val="24"/>
          <w:szCs w:val="24"/>
        </w:rPr>
        <w:t>optimisme</w:t>
      </w:r>
      <w:proofErr w:type="spellEnd"/>
      <w:r w:rsidRPr="000B1A54">
        <w:rPr>
          <w:rFonts w:ascii="Arial" w:hAnsi="Arial" w:cs="Arial"/>
          <w:sz w:val="24"/>
          <w:szCs w:val="24"/>
        </w:rPr>
        <w:t xml:space="preserve"> dan </w:t>
      </w:r>
      <w:proofErr w:type="spellStart"/>
      <w:r w:rsidRPr="000B1A54">
        <w:rPr>
          <w:rFonts w:ascii="Arial" w:hAnsi="Arial" w:cs="Arial"/>
          <w:sz w:val="24"/>
          <w:szCs w:val="24"/>
        </w:rPr>
        <w:t>ketahanan</w:t>
      </w:r>
      <w:proofErr w:type="spellEnd"/>
      <w:r w:rsidRPr="000B1A54">
        <w:rPr>
          <w:rFonts w:ascii="Arial" w:hAnsi="Arial" w:cs="Arial"/>
          <w:sz w:val="24"/>
          <w:szCs w:val="24"/>
        </w:rPr>
        <w:t xml:space="preserve"> </w:t>
      </w:r>
      <w:proofErr w:type="spellStart"/>
      <w:r w:rsidRPr="000B1A54">
        <w:rPr>
          <w:rFonts w:ascii="Arial" w:hAnsi="Arial" w:cs="Arial"/>
          <w:sz w:val="24"/>
          <w:szCs w:val="24"/>
        </w:rPr>
        <w:t>akademik</w:t>
      </w:r>
      <w:proofErr w:type="spellEnd"/>
      <w:r w:rsidRPr="000B1A54">
        <w:rPr>
          <w:rFonts w:ascii="Arial" w:hAnsi="Arial" w:cs="Arial"/>
          <w:sz w:val="24"/>
          <w:szCs w:val="24"/>
        </w:rPr>
        <w:t xml:space="preserve"> </w:t>
      </w:r>
      <w:proofErr w:type="spellStart"/>
      <w:r w:rsidRPr="000B1A54">
        <w:rPr>
          <w:rFonts w:ascii="Arial" w:hAnsi="Arial" w:cs="Arial"/>
          <w:sz w:val="24"/>
          <w:szCs w:val="24"/>
        </w:rPr>
        <w:t>dalam</w:t>
      </w:r>
      <w:proofErr w:type="spellEnd"/>
      <w:r w:rsidRPr="000B1A54">
        <w:rPr>
          <w:rFonts w:ascii="Arial" w:hAnsi="Arial" w:cs="Arial"/>
          <w:sz w:val="24"/>
          <w:szCs w:val="24"/>
        </w:rPr>
        <w:t xml:space="preserve"> </w:t>
      </w:r>
      <w:proofErr w:type="spellStart"/>
      <w:r w:rsidRPr="000B1A54">
        <w:rPr>
          <w:rFonts w:ascii="Arial" w:hAnsi="Arial" w:cs="Arial"/>
          <w:sz w:val="24"/>
          <w:szCs w:val="24"/>
        </w:rPr>
        <w:t>menyelesaikan</w:t>
      </w:r>
      <w:proofErr w:type="spellEnd"/>
      <w:r w:rsidRPr="000B1A54">
        <w:rPr>
          <w:rFonts w:ascii="Arial" w:hAnsi="Arial" w:cs="Arial"/>
          <w:sz w:val="24"/>
          <w:szCs w:val="24"/>
        </w:rPr>
        <w:t xml:space="preserve"> </w:t>
      </w:r>
      <w:proofErr w:type="spellStart"/>
      <w:r w:rsidRPr="000B1A54">
        <w:rPr>
          <w:rFonts w:ascii="Arial" w:hAnsi="Arial" w:cs="Arial"/>
          <w:sz w:val="24"/>
          <w:szCs w:val="24"/>
        </w:rPr>
        <w:t>skripsi</w:t>
      </w:r>
      <w:proofErr w:type="spellEnd"/>
      <w:r w:rsidRPr="000B1A54">
        <w:rPr>
          <w:rFonts w:ascii="Arial" w:hAnsi="Arial" w:cs="Arial"/>
          <w:sz w:val="24"/>
          <w:szCs w:val="24"/>
        </w:rPr>
        <w:t xml:space="preserve">. </w:t>
      </w:r>
    </w:p>
    <w:p w14:paraId="3180E069" w14:textId="77777777" w:rsidR="000B1A54" w:rsidRDefault="000B1A54" w:rsidP="00140CE8">
      <w:pPr>
        <w:spacing w:after="0" w:line="360" w:lineRule="auto"/>
        <w:ind w:firstLine="567"/>
        <w:jc w:val="both"/>
        <w:rPr>
          <w:rFonts w:ascii="Arial" w:hAnsi="Arial" w:cs="Arial"/>
          <w:sz w:val="24"/>
          <w:szCs w:val="24"/>
        </w:rPr>
      </w:pPr>
      <w:proofErr w:type="spellStart"/>
      <w:r w:rsidRPr="000B1A54">
        <w:rPr>
          <w:rFonts w:ascii="Arial" w:hAnsi="Arial" w:cs="Arial"/>
          <w:sz w:val="24"/>
          <w:szCs w:val="24"/>
        </w:rPr>
        <w:t>Beberapa</w:t>
      </w:r>
      <w:proofErr w:type="spellEnd"/>
      <w:r w:rsidRPr="000B1A54">
        <w:rPr>
          <w:rFonts w:ascii="Arial" w:hAnsi="Arial" w:cs="Arial"/>
          <w:sz w:val="24"/>
          <w:szCs w:val="24"/>
        </w:rPr>
        <w:t xml:space="preserve"> </w:t>
      </w:r>
      <w:proofErr w:type="spellStart"/>
      <w:r w:rsidRPr="000B1A54">
        <w:rPr>
          <w:rFonts w:ascii="Arial" w:hAnsi="Arial" w:cs="Arial"/>
          <w:sz w:val="24"/>
          <w:szCs w:val="24"/>
        </w:rPr>
        <w:t>penelitian</w:t>
      </w:r>
      <w:proofErr w:type="spellEnd"/>
      <w:r w:rsidRPr="000B1A54">
        <w:rPr>
          <w:rFonts w:ascii="Arial" w:hAnsi="Arial" w:cs="Arial"/>
          <w:sz w:val="24"/>
          <w:szCs w:val="24"/>
        </w:rPr>
        <w:t xml:space="preserve"> </w:t>
      </w:r>
      <w:proofErr w:type="spellStart"/>
      <w:r w:rsidRPr="000B1A54">
        <w:rPr>
          <w:rFonts w:ascii="Arial" w:hAnsi="Arial" w:cs="Arial"/>
          <w:sz w:val="24"/>
          <w:szCs w:val="24"/>
        </w:rPr>
        <w:t>terdahulu</w:t>
      </w:r>
      <w:proofErr w:type="spellEnd"/>
      <w:r w:rsidRPr="000B1A54">
        <w:rPr>
          <w:rFonts w:ascii="Arial" w:hAnsi="Arial" w:cs="Arial"/>
          <w:sz w:val="24"/>
          <w:szCs w:val="24"/>
        </w:rPr>
        <w:t xml:space="preserve"> </w:t>
      </w:r>
      <w:proofErr w:type="spellStart"/>
      <w:r w:rsidRPr="000B1A54">
        <w:rPr>
          <w:rFonts w:ascii="Arial" w:hAnsi="Arial" w:cs="Arial"/>
          <w:sz w:val="24"/>
          <w:szCs w:val="24"/>
        </w:rPr>
        <w:t>menunjukkan</w:t>
      </w:r>
      <w:proofErr w:type="spellEnd"/>
      <w:r w:rsidRPr="000B1A54">
        <w:rPr>
          <w:rFonts w:ascii="Arial" w:hAnsi="Arial" w:cs="Arial"/>
          <w:sz w:val="24"/>
          <w:szCs w:val="24"/>
        </w:rPr>
        <w:t xml:space="preserve"> </w:t>
      </w:r>
      <w:proofErr w:type="spellStart"/>
      <w:r w:rsidRPr="000B1A54">
        <w:rPr>
          <w:rFonts w:ascii="Arial" w:hAnsi="Arial" w:cs="Arial"/>
          <w:sz w:val="24"/>
          <w:szCs w:val="24"/>
        </w:rPr>
        <w:t>bahwa</w:t>
      </w:r>
      <w:proofErr w:type="spellEnd"/>
      <w:r w:rsidRPr="000B1A54">
        <w:rPr>
          <w:rFonts w:ascii="Arial" w:hAnsi="Arial" w:cs="Arial"/>
          <w:sz w:val="24"/>
          <w:szCs w:val="24"/>
        </w:rPr>
        <w:t xml:space="preserve"> SRL dan </w:t>
      </w:r>
      <w:proofErr w:type="spellStart"/>
      <w:r w:rsidRPr="000B1A54">
        <w:rPr>
          <w:rFonts w:ascii="Arial" w:hAnsi="Arial" w:cs="Arial"/>
          <w:sz w:val="24"/>
          <w:szCs w:val="24"/>
        </w:rPr>
        <w:t>dukungan</w:t>
      </w:r>
      <w:proofErr w:type="spellEnd"/>
      <w:r w:rsidRPr="000B1A54">
        <w:rPr>
          <w:rFonts w:ascii="Arial" w:hAnsi="Arial" w:cs="Arial"/>
          <w:sz w:val="24"/>
          <w:szCs w:val="24"/>
        </w:rPr>
        <w:t xml:space="preserve"> orang </w:t>
      </w:r>
      <w:proofErr w:type="spellStart"/>
      <w:r w:rsidRPr="000B1A54">
        <w:rPr>
          <w:rFonts w:ascii="Arial" w:hAnsi="Arial" w:cs="Arial"/>
          <w:sz w:val="24"/>
          <w:szCs w:val="24"/>
        </w:rPr>
        <w:t>tua</w:t>
      </w:r>
      <w:proofErr w:type="spellEnd"/>
      <w:r w:rsidRPr="000B1A54">
        <w:rPr>
          <w:rFonts w:ascii="Arial" w:hAnsi="Arial" w:cs="Arial"/>
          <w:sz w:val="24"/>
          <w:szCs w:val="24"/>
        </w:rPr>
        <w:t xml:space="preserve"> </w:t>
      </w:r>
      <w:proofErr w:type="spellStart"/>
      <w:r w:rsidRPr="000B1A54">
        <w:rPr>
          <w:rFonts w:ascii="Arial" w:hAnsi="Arial" w:cs="Arial"/>
          <w:sz w:val="24"/>
          <w:szCs w:val="24"/>
        </w:rPr>
        <w:t>berpengaruh</w:t>
      </w:r>
      <w:proofErr w:type="spellEnd"/>
      <w:r w:rsidRPr="000B1A54">
        <w:rPr>
          <w:rFonts w:ascii="Arial" w:hAnsi="Arial" w:cs="Arial"/>
          <w:sz w:val="24"/>
          <w:szCs w:val="24"/>
        </w:rPr>
        <w:t xml:space="preserve"> </w:t>
      </w:r>
      <w:proofErr w:type="spellStart"/>
      <w:r w:rsidRPr="000B1A54">
        <w:rPr>
          <w:rFonts w:ascii="Arial" w:hAnsi="Arial" w:cs="Arial"/>
          <w:sz w:val="24"/>
          <w:szCs w:val="24"/>
        </w:rPr>
        <w:t>terhadap</w:t>
      </w:r>
      <w:proofErr w:type="spellEnd"/>
      <w:r w:rsidRPr="000B1A54">
        <w:rPr>
          <w:rFonts w:ascii="Arial" w:hAnsi="Arial" w:cs="Arial"/>
          <w:sz w:val="24"/>
          <w:szCs w:val="24"/>
        </w:rPr>
        <w:t xml:space="preserve"> </w:t>
      </w:r>
      <w:proofErr w:type="spellStart"/>
      <w:r w:rsidRPr="000B1A54">
        <w:rPr>
          <w:rFonts w:ascii="Arial" w:hAnsi="Arial" w:cs="Arial"/>
          <w:sz w:val="24"/>
          <w:szCs w:val="24"/>
        </w:rPr>
        <w:t>prestasi</w:t>
      </w:r>
      <w:proofErr w:type="spellEnd"/>
      <w:r w:rsidRPr="000B1A54">
        <w:rPr>
          <w:rFonts w:ascii="Arial" w:hAnsi="Arial" w:cs="Arial"/>
          <w:sz w:val="24"/>
          <w:szCs w:val="24"/>
        </w:rPr>
        <w:t xml:space="preserve"> </w:t>
      </w:r>
      <w:proofErr w:type="spellStart"/>
      <w:r w:rsidRPr="000B1A54">
        <w:rPr>
          <w:rFonts w:ascii="Arial" w:hAnsi="Arial" w:cs="Arial"/>
          <w:sz w:val="24"/>
          <w:szCs w:val="24"/>
        </w:rPr>
        <w:t>akademik</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w:t>
      </w:r>
      <w:proofErr w:type="spellStart"/>
      <w:r w:rsidRPr="000B1A54">
        <w:rPr>
          <w:rFonts w:ascii="Arial" w:hAnsi="Arial" w:cs="Arial"/>
          <w:sz w:val="24"/>
          <w:szCs w:val="24"/>
        </w:rPr>
        <w:t>Namun</w:t>
      </w:r>
      <w:proofErr w:type="spellEnd"/>
      <w:r w:rsidRPr="000B1A54">
        <w:rPr>
          <w:rFonts w:ascii="Arial" w:hAnsi="Arial" w:cs="Arial"/>
          <w:sz w:val="24"/>
          <w:szCs w:val="24"/>
        </w:rPr>
        <w:t xml:space="preserve">, </w:t>
      </w:r>
      <w:proofErr w:type="spellStart"/>
      <w:r w:rsidRPr="000B1A54">
        <w:rPr>
          <w:rFonts w:ascii="Arial" w:hAnsi="Arial" w:cs="Arial"/>
          <w:sz w:val="24"/>
          <w:szCs w:val="24"/>
        </w:rPr>
        <w:t>penelitian</w:t>
      </w:r>
      <w:proofErr w:type="spellEnd"/>
      <w:r w:rsidRPr="000B1A54">
        <w:rPr>
          <w:rFonts w:ascii="Arial" w:hAnsi="Arial" w:cs="Arial"/>
          <w:sz w:val="24"/>
          <w:szCs w:val="24"/>
        </w:rPr>
        <w:t xml:space="preserve"> yang </w:t>
      </w:r>
      <w:proofErr w:type="spellStart"/>
      <w:r w:rsidRPr="000B1A54">
        <w:rPr>
          <w:rFonts w:ascii="Arial" w:hAnsi="Arial" w:cs="Arial"/>
          <w:sz w:val="24"/>
          <w:szCs w:val="24"/>
        </w:rPr>
        <w:t>secara</w:t>
      </w:r>
      <w:proofErr w:type="spellEnd"/>
      <w:r w:rsidRPr="000B1A54">
        <w:rPr>
          <w:rFonts w:ascii="Arial" w:hAnsi="Arial" w:cs="Arial"/>
          <w:sz w:val="24"/>
          <w:szCs w:val="24"/>
        </w:rPr>
        <w:t xml:space="preserve"> </w:t>
      </w:r>
      <w:proofErr w:type="spellStart"/>
      <w:r w:rsidRPr="000B1A54">
        <w:rPr>
          <w:rFonts w:ascii="Arial" w:hAnsi="Arial" w:cs="Arial"/>
          <w:sz w:val="24"/>
          <w:szCs w:val="24"/>
        </w:rPr>
        <w:t>simultan</w:t>
      </w:r>
      <w:proofErr w:type="spellEnd"/>
      <w:r w:rsidRPr="000B1A54">
        <w:rPr>
          <w:rFonts w:ascii="Arial" w:hAnsi="Arial" w:cs="Arial"/>
          <w:sz w:val="24"/>
          <w:szCs w:val="24"/>
        </w:rPr>
        <w:t xml:space="preserve"> </w:t>
      </w:r>
      <w:proofErr w:type="spellStart"/>
      <w:r w:rsidRPr="000B1A54">
        <w:rPr>
          <w:rFonts w:ascii="Arial" w:hAnsi="Arial" w:cs="Arial"/>
          <w:sz w:val="24"/>
          <w:szCs w:val="24"/>
        </w:rPr>
        <w:t>mengkaji</w:t>
      </w:r>
      <w:proofErr w:type="spellEnd"/>
      <w:r w:rsidRPr="000B1A54">
        <w:rPr>
          <w:rFonts w:ascii="Arial" w:hAnsi="Arial" w:cs="Arial"/>
          <w:sz w:val="24"/>
          <w:szCs w:val="24"/>
        </w:rPr>
        <w:t xml:space="preserve"> </w:t>
      </w:r>
      <w:proofErr w:type="spellStart"/>
      <w:r w:rsidRPr="000B1A54">
        <w:rPr>
          <w:rFonts w:ascii="Arial" w:hAnsi="Arial" w:cs="Arial"/>
          <w:sz w:val="24"/>
          <w:szCs w:val="24"/>
        </w:rPr>
        <w:t>kedua</w:t>
      </w:r>
      <w:proofErr w:type="spellEnd"/>
      <w:r w:rsidRPr="000B1A54">
        <w:rPr>
          <w:rFonts w:ascii="Arial" w:hAnsi="Arial" w:cs="Arial"/>
          <w:sz w:val="24"/>
          <w:szCs w:val="24"/>
        </w:rPr>
        <w:t xml:space="preserve"> </w:t>
      </w:r>
      <w:proofErr w:type="spellStart"/>
      <w:r w:rsidRPr="000B1A54">
        <w:rPr>
          <w:rFonts w:ascii="Arial" w:hAnsi="Arial" w:cs="Arial"/>
          <w:sz w:val="24"/>
          <w:szCs w:val="24"/>
        </w:rPr>
        <w:t>variabel</w:t>
      </w:r>
      <w:proofErr w:type="spellEnd"/>
      <w:r w:rsidRPr="000B1A54">
        <w:rPr>
          <w:rFonts w:ascii="Arial" w:hAnsi="Arial" w:cs="Arial"/>
          <w:sz w:val="24"/>
          <w:szCs w:val="24"/>
        </w:rPr>
        <w:t xml:space="preserve"> </w:t>
      </w:r>
      <w:proofErr w:type="spellStart"/>
      <w:r w:rsidRPr="000B1A54">
        <w:rPr>
          <w:rFonts w:ascii="Arial" w:hAnsi="Arial" w:cs="Arial"/>
          <w:sz w:val="24"/>
          <w:szCs w:val="24"/>
        </w:rPr>
        <w:t>tersebut</w:t>
      </w:r>
      <w:proofErr w:type="spellEnd"/>
      <w:r w:rsidRPr="000B1A54">
        <w:rPr>
          <w:rFonts w:ascii="Arial" w:hAnsi="Arial" w:cs="Arial"/>
          <w:sz w:val="24"/>
          <w:szCs w:val="24"/>
        </w:rPr>
        <w:t xml:space="preserve"> </w:t>
      </w:r>
      <w:proofErr w:type="spellStart"/>
      <w:r w:rsidRPr="000B1A54">
        <w:rPr>
          <w:rFonts w:ascii="Arial" w:hAnsi="Arial" w:cs="Arial"/>
          <w:sz w:val="24"/>
          <w:szCs w:val="24"/>
        </w:rPr>
        <w:t>terhadap</w:t>
      </w:r>
      <w:proofErr w:type="spellEnd"/>
      <w:r w:rsidRPr="000B1A54">
        <w:rPr>
          <w:rFonts w:ascii="Arial" w:hAnsi="Arial" w:cs="Arial"/>
          <w:sz w:val="24"/>
          <w:szCs w:val="24"/>
        </w:rPr>
        <w:t xml:space="preserve"> </w:t>
      </w:r>
      <w:proofErr w:type="spellStart"/>
      <w:r w:rsidRPr="000B1A54">
        <w:rPr>
          <w:rFonts w:ascii="Arial" w:hAnsi="Arial" w:cs="Arial"/>
          <w:sz w:val="24"/>
          <w:szCs w:val="24"/>
        </w:rPr>
        <w:t>ketepatan</w:t>
      </w:r>
      <w:proofErr w:type="spellEnd"/>
      <w:r w:rsidRPr="000B1A54">
        <w:rPr>
          <w:rFonts w:ascii="Arial" w:hAnsi="Arial" w:cs="Arial"/>
          <w:sz w:val="24"/>
          <w:szCs w:val="24"/>
        </w:rPr>
        <w:t xml:space="preserve"> </w:t>
      </w:r>
      <w:proofErr w:type="spellStart"/>
      <w:r w:rsidRPr="000B1A54">
        <w:rPr>
          <w:rFonts w:ascii="Arial" w:hAnsi="Arial" w:cs="Arial"/>
          <w:sz w:val="24"/>
          <w:szCs w:val="24"/>
        </w:rPr>
        <w:t>penyelesaian</w:t>
      </w:r>
      <w:proofErr w:type="spellEnd"/>
      <w:r w:rsidRPr="000B1A54">
        <w:rPr>
          <w:rFonts w:ascii="Arial" w:hAnsi="Arial" w:cs="Arial"/>
          <w:sz w:val="24"/>
          <w:szCs w:val="24"/>
        </w:rPr>
        <w:t xml:space="preserve"> </w:t>
      </w:r>
      <w:proofErr w:type="spellStart"/>
      <w:r w:rsidRPr="000B1A54">
        <w:rPr>
          <w:rFonts w:ascii="Arial" w:hAnsi="Arial" w:cs="Arial"/>
          <w:sz w:val="24"/>
          <w:szCs w:val="24"/>
        </w:rPr>
        <w:t>skripsi</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Program Studi </w:t>
      </w:r>
      <w:proofErr w:type="spellStart"/>
      <w:r w:rsidRPr="000B1A54">
        <w:rPr>
          <w:rFonts w:ascii="Arial" w:hAnsi="Arial" w:cs="Arial"/>
          <w:sz w:val="24"/>
          <w:szCs w:val="24"/>
        </w:rPr>
        <w:t>Manajemen</w:t>
      </w:r>
      <w:proofErr w:type="spellEnd"/>
      <w:r w:rsidRPr="000B1A54">
        <w:rPr>
          <w:rFonts w:ascii="Arial" w:hAnsi="Arial" w:cs="Arial"/>
          <w:sz w:val="24"/>
          <w:szCs w:val="24"/>
        </w:rPr>
        <w:t xml:space="preserve"> Pendidikan Islam </w:t>
      </w:r>
      <w:proofErr w:type="spellStart"/>
      <w:r w:rsidRPr="000B1A54">
        <w:rPr>
          <w:rFonts w:ascii="Arial" w:hAnsi="Arial" w:cs="Arial"/>
          <w:sz w:val="24"/>
          <w:szCs w:val="24"/>
        </w:rPr>
        <w:t>masih</w:t>
      </w:r>
      <w:proofErr w:type="spellEnd"/>
      <w:r w:rsidRPr="000B1A54">
        <w:rPr>
          <w:rFonts w:ascii="Arial" w:hAnsi="Arial" w:cs="Arial"/>
          <w:sz w:val="24"/>
          <w:szCs w:val="24"/>
        </w:rPr>
        <w:t xml:space="preserve"> </w:t>
      </w:r>
      <w:proofErr w:type="spellStart"/>
      <w:r w:rsidRPr="000B1A54">
        <w:rPr>
          <w:rFonts w:ascii="Arial" w:hAnsi="Arial" w:cs="Arial"/>
          <w:sz w:val="24"/>
          <w:szCs w:val="24"/>
        </w:rPr>
        <w:t>terbatas</w:t>
      </w:r>
      <w:proofErr w:type="spellEnd"/>
      <w:r w:rsidRPr="000B1A54">
        <w:rPr>
          <w:rFonts w:ascii="Arial" w:hAnsi="Arial" w:cs="Arial"/>
          <w:sz w:val="24"/>
          <w:szCs w:val="24"/>
        </w:rPr>
        <w:t xml:space="preserve">. </w:t>
      </w:r>
    </w:p>
    <w:p w14:paraId="03218B93" w14:textId="5590DD26" w:rsidR="001F03A7" w:rsidRDefault="000B1A54" w:rsidP="00140CE8">
      <w:pPr>
        <w:spacing w:after="0" w:line="360" w:lineRule="auto"/>
        <w:ind w:firstLine="567"/>
        <w:jc w:val="both"/>
        <w:rPr>
          <w:rFonts w:ascii="Arial" w:hAnsi="Arial" w:cs="Arial"/>
          <w:noProof/>
          <w:sz w:val="24"/>
          <w:szCs w:val="24"/>
          <w:lang w:val="id-ID"/>
        </w:rPr>
      </w:pPr>
      <w:proofErr w:type="spellStart"/>
      <w:r w:rsidRPr="000B1A54">
        <w:rPr>
          <w:rFonts w:ascii="Arial" w:hAnsi="Arial" w:cs="Arial"/>
          <w:sz w:val="24"/>
          <w:szCs w:val="24"/>
        </w:rPr>
        <w:t>Berdasarkan</w:t>
      </w:r>
      <w:proofErr w:type="spellEnd"/>
      <w:r w:rsidRPr="000B1A54">
        <w:rPr>
          <w:rFonts w:ascii="Arial" w:hAnsi="Arial" w:cs="Arial"/>
          <w:sz w:val="24"/>
          <w:szCs w:val="24"/>
        </w:rPr>
        <w:t xml:space="preserve"> </w:t>
      </w:r>
      <w:proofErr w:type="spellStart"/>
      <w:r w:rsidRPr="000B1A54">
        <w:rPr>
          <w:rFonts w:ascii="Arial" w:hAnsi="Arial" w:cs="Arial"/>
          <w:sz w:val="24"/>
          <w:szCs w:val="24"/>
        </w:rPr>
        <w:t>kondisi</w:t>
      </w:r>
      <w:proofErr w:type="spellEnd"/>
      <w:r w:rsidRPr="000B1A54">
        <w:rPr>
          <w:rFonts w:ascii="Arial" w:hAnsi="Arial" w:cs="Arial"/>
          <w:sz w:val="24"/>
          <w:szCs w:val="24"/>
        </w:rPr>
        <w:t xml:space="preserve"> </w:t>
      </w:r>
      <w:proofErr w:type="spellStart"/>
      <w:r w:rsidRPr="000B1A54">
        <w:rPr>
          <w:rFonts w:ascii="Arial" w:hAnsi="Arial" w:cs="Arial"/>
          <w:sz w:val="24"/>
          <w:szCs w:val="24"/>
        </w:rPr>
        <w:t>tersebut</w:t>
      </w:r>
      <w:proofErr w:type="spellEnd"/>
      <w:r w:rsidRPr="000B1A54">
        <w:rPr>
          <w:rFonts w:ascii="Arial" w:hAnsi="Arial" w:cs="Arial"/>
          <w:sz w:val="24"/>
          <w:szCs w:val="24"/>
        </w:rPr>
        <w:t xml:space="preserve">, </w:t>
      </w:r>
      <w:proofErr w:type="spellStart"/>
      <w:r w:rsidRPr="000B1A54">
        <w:rPr>
          <w:rFonts w:ascii="Arial" w:hAnsi="Arial" w:cs="Arial"/>
          <w:sz w:val="24"/>
          <w:szCs w:val="24"/>
        </w:rPr>
        <w:t>penelitian</w:t>
      </w:r>
      <w:proofErr w:type="spellEnd"/>
      <w:r w:rsidRPr="000B1A54">
        <w:rPr>
          <w:rFonts w:ascii="Arial" w:hAnsi="Arial" w:cs="Arial"/>
          <w:sz w:val="24"/>
          <w:szCs w:val="24"/>
        </w:rPr>
        <w:t xml:space="preserve"> </w:t>
      </w:r>
      <w:proofErr w:type="spellStart"/>
      <w:r w:rsidRPr="000B1A54">
        <w:rPr>
          <w:rFonts w:ascii="Arial" w:hAnsi="Arial" w:cs="Arial"/>
          <w:sz w:val="24"/>
          <w:szCs w:val="24"/>
        </w:rPr>
        <w:t>ini</w:t>
      </w:r>
      <w:proofErr w:type="spellEnd"/>
      <w:r w:rsidRPr="000B1A54">
        <w:rPr>
          <w:rFonts w:ascii="Arial" w:hAnsi="Arial" w:cs="Arial"/>
          <w:sz w:val="24"/>
          <w:szCs w:val="24"/>
        </w:rPr>
        <w:t xml:space="preserve"> </w:t>
      </w:r>
      <w:proofErr w:type="spellStart"/>
      <w:r w:rsidRPr="000B1A54">
        <w:rPr>
          <w:rFonts w:ascii="Arial" w:hAnsi="Arial" w:cs="Arial"/>
          <w:sz w:val="24"/>
          <w:szCs w:val="24"/>
        </w:rPr>
        <w:t>bertujuan</w:t>
      </w:r>
      <w:proofErr w:type="spellEnd"/>
      <w:r w:rsidRPr="000B1A54">
        <w:rPr>
          <w:rFonts w:ascii="Arial" w:hAnsi="Arial" w:cs="Arial"/>
          <w:sz w:val="24"/>
          <w:szCs w:val="24"/>
        </w:rPr>
        <w:t xml:space="preserve"> </w:t>
      </w:r>
      <w:proofErr w:type="spellStart"/>
      <w:r w:rsidRPr="000B1A54">
        <w:rPr>
          <w:rFonts w:ascii="Arial" w:hAnsi="Arial" w:cs="Arial"/>
          <w:sz w:val="24"/>
          <w:szCs w:val="24"/>
        </w:rPr>
        <w:t>untuk</w:t>
      </w:r>
      <w:proofErr w:type="spellEnd"/>
      <w:r w:rsidRPr="000B1A54">
        <w:rPr>
          <w:rFonts w:ascii="Arial" w:hAnsi="Arial" w:cs="Arial"/>
          <w:sz w:val="24"/>
          <w:szCs w:val="24"/>
        </w:rPr>
        <w:t xml:space="preserve"> </w:t>
      </w:r>
      <w:proofErr w:type="spellStart"/>
      <w:r w:rsidRPr="000B1A54">
        <w:rPr>
          <w:rFonts w:ascii="Arial" w:hAnsi="Arial" w:cs="Arial"/>
          <w:sz w:val="24"/>
          <w:szCs w:val="24"/>
        </w:rPr>
        <w:t>menganalisis</w:t>
      </w:r>
      <w:proofErr w:type="spellEnd"/>
      <w:r w:rsidRPr="000B1A54">
        <w:rPr>
          <w:rFonts w:ascii="Arial" w:hAnsi="Arial" w:cs="Arial"/>
          <w:sz w:val="24"/>
          <w:szCs w:val="24"/>
        </w:rPr>
        <w:t xml:space="preserve"> </w:t>
      </w:r>
      <w:proofErr w:type="spellStart"/>
      <w:r w:rsidRPr="000B1A54">
        <w:rPr>
          <w:rFonts w:ascii="Arial" w:hAnsi="Arial" w:cs="Arial"/>
          <w:sz w:val="24"/>
          <w:szCs w:val="24"/>
        </w:rPr>
        <w:t>pengaruh</w:t>
      </w:r>
      <w:proofErr w:type="spellEnd"/>
      <w:r w:rsidRPr="000B1A54">
        <w:rPr>
          <w:rFonts w:ascii="Arial" w:hAnsi="Arial" w:cs="Arial"/>
          <w:sz w:val="24"/>
          <w:szCs w:val="24"/>
        </w:rPr>
        <w:t xml:space="preserve"> Self-Regulated Learning dan </w:t>
      </w:r>
      <w:proofErr w:type="spellStart"/>
      <w:r w:rsidRPr="000B1A54">
        <w:rPr>
          <w:rFonts w:ascii="Arial" w:hAnsi="Arial" w:cs="Arial"/>
          <w:sz w:val="24"/>
          <w:szCs w:val="24"/>
        </w:rPr>
        <w:t>dukungan</w:t>
      </w:r>
      <w:proofErr w:type="spellEnd"/>
      <w:r w:rsidRPr="000B1A54">
        <w:rPr>
          <w:rFonts w:ascii="Arial" w:hAnsi="Arial" w:cs="Arial"/>
          <w:sz w:val="24"/>
          <w:szCs w:val="24"/>
        </w:rPr>
        <w:t xml:space="preserve"> orang </w:t>
      </w:r>
      <w:proofErr w:type="spellStart"/>
      <w:r w:rsidRPr="000B1A54">
        <w:rPr>
          <w:rFonts w:ascii="Arial" w:hAnsi="Arial" w:cs="Arial"/>
          <w:sz w:val="24"/>
          <w:szCs w:val="24"/>
        </w:rPr>
        <w:t>tua</w:t>
      </w:r>
      <w:proofErr w:type="spellEnd"/>
      <w:r w:rsidRPr="000B1A54">
        <w:rPr>
          <w:rFonts w:ascii="Arial" w:hAnsi="Arial" w:cs="Arial"/>
          <w:sz w:val="24"/>
          <w:szCs w:val="24"/>
        </w:rPr>
        <w:t xml:space="preserve"> </w:t>
      </w:r>
      <w:proofErr w:type="spellStart"/>
      <w:r w:rsidRPr="000B1A54">
        <w:rPr>
          <w:rFonts w:ascii="Arial" w:hAnsi="Arial" w:cs="Arial"/>
          <w:sz w:val="24"/>
          <w:szCs w:val="24"/>
        </w:rPr>
        <w:t>terhadap</w:t>
      </w:r>
      <w:proofErr w:type="spellEnd"/>
      <w:r w:rsidRPr="000B1A54">
        <w:rPr>
          <w:rFonts w:ascii="Arial" w:hAnsi="Arial" w:cs="Arial"/>
          <w:sz w:val="24"/>
          <w:szCs w:val="24"/>
        </w:rPr>
        <w:t xml:space="preserve"> </w:t>
      </w:r>
      <w:proofErr w:type="spellStart"/>
      <w:r w:rsidRPr="000B1A54">
        <w:rPr>
          <w:rFonts w:ascii="Arial" w:hAnsi="Arial" w:cs="Arial"/>
          <w:sz w:val="24"/>
          <w:szCs w:val="24"/>
        </w:rPr>
        <w:t>ketepatan</w:t>
      </w:r>
      <w:proofErr w:type="spellEnd"/>
      <w:r w:rsidRPr="000B1A54">
        <w:rPr>
          <w:rFonts w:ascii="Arial" w:hAnsi="Arial" w:cs="Arial"/>
          <w:sz w:val="24"/>
          <w:szCs w:val="24"/>
        </w:rPr>
        <w:t xml:space="preserve"> </w:t>
      </w:r>
      <w:proofErr w:type="spellStart"/>
      <w:r w:rsidRPr="000B1A54">
        <w:rPr>
          <w:rFonts w:ascii="Arial" w:hAnsi="Arial" w:cs="Arial"/>
          <w:sz w:val="24"/>
          <w:szCs w:val="24"/>
        </w:rPr>
        <w:t>penyelesaian</w:t>
      </w:r>
      <w:proofErr w:type="spellEnd"/>
      <w:r w:rsidRPr="000B1A54">
        <w:rPr>
          <w:rFonts w:ascii="Arial" w:hAnsi="Arial" w:cs="Arial"/>
          <w:sz w:val="24"/>
          <w:szCs w:val="24"/>
        </w:rPr>
        <w:t xml:space="preserve"> </w:t>
      </w:r>
      <w:proofErr w:type="spellStart"/>
      <w:r w:rsidRPr="000B1A54">
        <w:rPr>
          <w:rFonts w:ascii="Arial" w:hAnsi="Arial" w:cs="Arial"/>
          <w:sz w:val="24"/>
          <w:szCs w:val="24"/>
        </w:rPr>
        <w:t>skripsi</w:t>
      </w:r>
      <w:proofErr w:type="spellEnd"/>
      <w:r w:rsidRPr="000B1A54">
        <w:rPr>
          <w:rFonts w:ascii="Arial" w:hAnsi="Arial" w:cs="Arial"/>
          <w:sz w:val="24"/>
          <w:szCs w:val="24"/>
        </w:rPr>
        <w:t xml:space="preserve"> </w:t>
      </w:r>
      <w:proofErr w:type="spellStart"/>
      <w:r w:rsidRPr="000B1A54">
        <w:rPr>
          <w:rFonts w:ascii="Arial" w:hAnsi="Arial" w:cs="Arial"/>
          <w:sz w:val="24"/>
          <w:szCs w:val="24"/>
        </w:rPr>
        <w:t>mahasiswa</w:t>
      </w:r>
      <w:proofErr w:type="spellEnd"/>
      <w:r w:rsidRPr="000B1A54">
        <w:rPr>
          <w:rFonts w:ascii="Arial" w:hAnsi="Arial" w:cs="Arial"/>
          <w:sz w:val="24"/>
          <w:szCs w:val="24"/>
        </w:rPr>
        <w:t xml:space="preserve"> Program Studi </w:t>
      </w:r>
      <w:proofErr w:type="spellStart"/>
      <w:r w:rsidRPr="000B1A54">
        <w:rPr>
          <w:rFonts w:ascii="Arial" w:hAnsi="Arial" w:cs="Arial"/>
          <w:sz w:val="24"/>
          <w:szCs w:val="24"/>
        </w:rPr>
        <w:t>Manajemen</w:t>
      </w:r>
      <w:proofErr w:type="spellEnd"/>
      <w:r w:rsidRPr="000B1A54">
        <w:rPr>
          <w:rFonts w:ascii="Arial" w:hAnsi="Arial" w:cs="Arial"/>
          <w:sz w:val="24"/>
          <w:szCs w:val="24"/>
        </w:rPr>
        <w:t xml:space="preserve"> Pendidikan Islam Universitas </w:t>
      </w:r>
      <w:proofErr w:type="spellStart"/>
      <w:r w:rsidRPr="000B1A54">
        <w:rPr>
          <w:rFonts w:ascii="Arial" w:hAnsi="Arial" w:cs="Arial"/>
          <w:sz w:val="24"/>
          <w:szCs w:val="24"/>
        </w:rPr>
        <w:t>Singaperbangsa</w:t>
      </w:r>
      <w:proofErr w:type="spellEnd"/>
      <w:r w:rsidRPr="000B1A54">
        <w:rPr>
          <w:rFonts w:ascii="Arial" w:hAnsi="Arial" w:cs="Arial"/>
          <w:sz w:val="24"/>
          <w:szCs w:val="24"/>
        </w:rPr>
        <w:t xml:space="preserve"> Karawang</w:t>
      </w:r>
      <w:r w:rsidR="00E950C8" w:rsidRPr="0022324A">
        <w:rPr>
          <w:rFonts w:ascii="Arial" w:hAnsi="Arial" w:cs="Arial"/>
          <w:noProof/>
          <w:sz w:val="24"/>
          <w:szCs w:val="24"/>
          <w:lang w:val="id-ID"/>
        </w:rPr>
        <w:t>.</w:t>
      </w:r>
    </w:p>
    <w:p w14:paraId="1674E1CC" w14:textId="77777777" w:rsidR="00F308F0" w:rsidRPr="0022324A" w:rsidRDefault="00F308F0" w:rsidP="00140CE8">
      <w:pPr>
        <w:spacing w:after="0" w:line="360" w:lineRule="auto"/>
        <w:ind w:firstLine="567"/>
        <w:jc w:val="both"/>
        <w:rPr>
          <w:rFonts w:ascii="Arial" w:hAnsi="Arial" w:cs="Arial"/>
          <w:sz w:val="24"/>
          <w:szCs w:val="24"/>
          <w:lang w:val="id-ID"/>
        </w:rPr>
      </w:pPr>
    </w:p>
    <w:p w14:paraId="49D0DC1A" w14:textId="7AB32048" w:rsidR="00F63335" w:rsidRPr="0022324A" w:rsidRDefault="00B57584" w:rsidP="00F63335">
      <w:pPr>
        <w:tabs>
          <w:tab w:val="left" w:pos="284"/>
        </w:tabs>
        <w:spacing w:after="0" w:line="360" w:lineRule="auto"/>
        <w:ind w:left="284" w:hanging="284"/>
        <w:jc w:val="both"/>
        <w:rPr>
          <w:rFonts w:ascii="Arial" w:hAnsi="Arial" w:cs="Arial"/>
          <w:b/>
          <w:noProof/>
          <w:sz w:val="24"/>
          <w:szCs w:val="24"/>
          <w:lang w:val="id-ID"/>
        </w:rPr>
      </w:pPr>
      <w:r w:rsidRPr="0022324A">
        <w:rPr>
          <w:rFonts w:ascii="Arial" w:hAnsi="Arial" w:cs="Arial"/>
          <w:b/>
          <w:noProof/>
          <w:sz w:val="24"/>
          <w:szCs w:val="24"/>
          <w:lang w:val="id-ID"/>
        </w:rPr>
        <w:t>B</w:t>
      </w:r>
      <w:r w:rsidR="005C600E" w:rsidRPr="0022324A">
        <w:rPr>
          <w:rFonts w:ascii="Arial" w:hAnsi="Arial" w:cs="Arial"/>
          <w:b/>
          <w:noProof/>
          <w:sz w:val="24"/>
          <w:szCs w:val="24"/>
          <w:lang w:val="id-ID"/>
        </w:rPr>
        <w:t>. Metode P</w:t>
      </w:r>
      <w:r w:rsidR="00F54741" w:rsidRPr="0022324A">
        <w:rPr>
          <w:rFonts w:ascii="Arial" w:hAnsi="Arial" w:cs="Arial"/>
          <w:b/>
          <w:noProof/>
          <w:sz w:val="24"/>
          <w:szCs w:val="24"/>
          <w:lang w:val="id-ID"/>
        </w:rPr>
        <w:t>enelitian</w:t>
      </w:r>
    </w:p>
    <w:p w14:paraId="5711527C" w14:textId="77777777" w:rsidR="000B1A54" w:rsidRDefault="000B1A54" w:rsidP="00F54377">
      <w:pPr>
        <w:spacing w:after="0" w:line="360" w:lineRule="auto"/>
        <w:ind w:firstLine="720"/>
        <w:jc w:val="both"/>
        <w:rPr>
          <w:rFonts w:ascii="Arial" w:hAnsi="Arial" w:cs="Arial"/>
          <w:sz w:val="24"/>
          <w:szCs w:val="24"/>
          <w:lang w:val="id-ID"/>
        </w:rPr>
      </w:pPr>
      <w:r w:rsidRPr="000B1A54">
        <w:rPr>
          <w:rFonts w:ascii="Arial" w:hAnsi="Arial" w:cs="Arial"/>
          <w:sz w:val="24"/>
          <w:szCs w:val="24"/>
          <w:lang w:val="id-ID"/>
        </w:rPr>
        <w:t xml:space="preserve">Penelitian ini menggunakan pendekatan kuantitatif dengan metode survei. Populasi penelitian adalah mahasiswa tingkat akhir Program Studi Manajemen Pendidikan Islam Universitas Singaperbangsa Karawang. </w:t>
      </w:r>
    </w:p>
    <w:p w14:paraId="72CF3C9E" w14:textId="77777777" w:rsidR="000B1A54" w:rsidRDefault="000B1A54" w:rsidP="00F54377">
      <w:pPr>
        <w:spacing w:after="0" w:line="360" w:lineRule="auto"/>
        <w:ind w:firstLine="720"/>
        <w:jc w:val="both"/>
        <w:rPr>
          <w:rFonts w:ascii="Arial" w:hAnsi="Arial" w:cs="Arial"/>
          <w:sz w:val="24"/>
          <w:szCs w:val="24"/>
          <w:lang w:val="id-ID"/>
        </w:rPr>
      </w:pPr>
      <w:r w:rsidRPr="000B1A54">
        <w:rPr>
          <w:rFonts w:ascii="Arial" w:hAnsi="Arial" w:cs="Arial"/>
          <w:sz w:val="24"/>
          <w:szCs w:val="24"/>
          <w:lang w:val="id-ID"/>
        </w:rPr>
        <w:t xml:space="preserve">Teknik pengambilan sampel menggunakan purposive sampling dengan jumlah responden sebanyak 122 mahasiswa. Instrumen penelitian menggunakan kuesioner skala Likert yang mengukur variabel </w:t>
      </w:r>
      <w:r w:rsidRPr="000B1A54">
        <w:rPr>
          <w:rFonts w:ascii="Arial" w:hAnsi="Arial" w:cs="Arial"/>
          <w:i/>
          <w:iCs/>
          <w:sz w:val="24"/>
          <w:szCs w:val="24"/>
          <w:lang w:val="id-ID"/>
        </w:rPr>
        <w:t>Self-Regulated Learning</w:t>
      </w:r>
      <w:r w:rsidRPr="000B1A54">
        <w:rPr>
          <w:rFonts w:ascii="Arial" w:hAnsi="Arial" w:cs="Arial"/>
          <w:sz w:val="24"/>
          <w:szCs w:val="24"/>
          <w:lang w:val="id-ID"/>
        </w:rPr>
        <w:t xml:space="preserve">, dukungan orang tua, dan ketepatan penyelesaian skripsi. </w:t>
      </w:r>
    </w:p>
    <w:p w14:paraId="3B235A5E" w14:textId="4E96307E" w:rsidR="00B57584" w:rsidRDefault="000B1A54" w:rsidP="00F54377">
      <w:pPr>
        <w:spacing w:after="0" w:line="360" w:lineRule="auto"/>
        <w:ind w:firstLine="720"/>
        <w:jc w:val="both"/>
        <w:rPr>
          <w:rFonts w:ascii="Arial" w:hAnsi="Arial" w:cs="Arial"/>
          <w:sz w:val="24"/>
          <w:szCs w:val="24"/>
          <w:lang w:val="id-ID"/>
        </w:rPr>
      </w:pPr>
      <w:r w:rsidRPr="000B1A54">
        <w:rPr>
          <w:rFonts w:ascii="Arial" w:hAnsi="Arial" w:cs="Arial"/>
          <w:sz w:val="24"/>
          <w:szCs w:val="24"/>
          <w:lang w:val="id-ID"/>
        </w:rPr>
        <w:t>Analisis data dilakukan menggunakan regresi linear berganda untuk mengetahui pengaruh parsial maupun simultan antarvariabel. Sebelum dilakukan analisis regresi, data diuji menggunakan uji validitas, reliabilitas, normalitas, heteroskedastisitas, multikolinearitas, dan autokorelasi</w:t>
      </w:r>
      <w:r w:rsidR="00B8458F" w:rsidRPr="0022324A">
        <w:rPr>
          <w:rFonts w:ascii="Arial" w:hAnsi="Arial" w:cs="Arial"/>
          <w:sz w:val="24"/>
          <w:szCs w:val="24"/>
          <w:lang w:val="id-ID"/>
        </w:rPr>
        <w:t>.</w:t>
      </w:r>
    </w:p>
    <w:p w14:paraId="2E51D95C" w14:textId="77777777" w:rsidR="00F308F0" w:rsidRPr="0022324A" w:rsidRDefault="00F308F0" w:rsidP="00F54377">
      <w:pPr>
        <w:spacing w:after="0" w:line="360" w:lineRule="auto"/>
        <w:ind w:firstLine="720"/>
        <w:jc w:val="both"/>
        <w:rPr>
          <w:rFonts w:ascii="Arial" w:hAnsi="Arial" w:cs="Arial"/>
          <w:lang w:val="id-ID"/>
        </w:rPr>
      </w:pPr>
    </w:p>
    <w:p w14:paraId="564E90C1" w14:textId="53C3BD8B" w:rsidR="00F54741" w:rsidRPr="0022324A" w:rsidRDefault="00B57584" w:rsidP="00472A8F">
      <w:pPr>
        <w:tabs>
          <w:tab w:val="left" w:pos="284"/>
        </w:tabs>
        <w:spacing w:after="0" w:line="360" w:lineRule="auto"/>
        <w:ind w:left="284" w:hanging="284"/>
        <w:jc w:val="both"/>
        <w:rPr>
          <w:rFonts w:ascii="Arial" w:hAnsi="Arial" w:cs="Arial"/>
          <w:b/>
          <w:noProof/>
          <w:sz w:val="24"/>
          <w:szCs w:val="24"/>
          <w:lang w:val="id-ID"/>
        </w:rPr>
      </w:pPr>
      <w:r w:rsidRPr="0022324A">
        <w:rPr>
          <w:rFonts w:ascii="Arial" w:hAnsi="Arial" w:cs="Arial"/>
          <w:b/>
          <w:noProof/>
          <w:sz w:val="24"/>
          <w:szCs w:val="24"/>
          <w:lang w:val="id-ID"/>
        </w:rPr>
        <w:t>C.</w:t>
      </w:r>
      <w:r w:rsidR="00F54741" w:rsidRPr="0022324A">
        <w:rPr>
          <w:rFonts w:ascii="Arial" w:hAnsi="Arial" w:cs="Arial"/>
          <w:b/>
          <w:noProof/>
          <w:sz w:val="24"/>
          <w:szCs w:val="24"/>
          <w:lang w:val="id-ID"/>
        </w:rPr>
        <w:t xml:space="preserve">Hasil </w:t>
      </w:r>
      <w:r w:rsidRPr="0022324A">
        <w:rPr>
          <w:rFonts w:ascii="Arial" w:hAnsi="Arial" w:cs="Arial"/>
          <w:b/>
          <w:noProof/>
          <w:sz w:val="24"/>
          <w:szCs w:val="24"/>
          <w:lang w:val="id-ID"/>
        </w:rPr>
        <w:t xml:space="preserve">Penelitian </w:t>
      </w:r>
      <w:r w:rsidR="00F54741" w:rsidRPr="0022324A">
        <w:rPr>
          <w:rFonts w:ascii="Arial" w:hAnsi="Arial" w:cs="Arial"/>
          <w:b/>
          <w:noProof/>
          <w:sz w:val="24"/>
          <w:szCs w:val="24"/>
          <w:lang w:val="id-ID"/>
        </w:rPr>
        <w:t>dan Pembahasan</w:t>
      </w:r>
    </w:p>
    <w:p w14:paraId="6AE04EB2" w14:textId="77777777" w:rsidR="000B1A54" w:rsidRPr="000B1A54" w:rsidRDefault="000B1A54" w:rsidP="000B1A54">
      <w:pPr>
        <w:spacing w:after="0" w:line="360" w:lineRule="auto"/>
        <w:ind w:firstLine="567"/>
        <w:jc w:val="both"/>
        <w:rPr>
          <w:rFonts w:ascii="Arial" w:hAnsi="Arial" w:cs="Arial"/>
          <w:sz w:val="24"/>
          <w:szCs w:val="24"/>
          <w:lang w:val="id-ID"/>
        </w:rPr>
      </w:pPr>
      <w:r w:rsidRPr="000B1A54">
        <w:rPr>
          <w:rFonts w:ascii="Arial" w:hAnsi="Arial" w:cs="Arial"/>
          <w:sz w:val="24"/>
          <w:szCs w:val="24"/>
          <w:lang w:val="id-ID"/>
        </w:rPr>
        <w:t xml:space="preserve">Hasil penelitian menunjukkan bahwa </w:t>
      </w:r>
      <w:r w:rsidRPr="0002125F">
        <w:rPr>
          <w:rFonts w:ascii="Arial" w:hAnsi="Arial" w:cs="Arial"/>
          <w:i/>
          <w:iCs/>
          <w:sz w:val="24"/>
          <w:szCs w:val="24"/>
          <w:lang w:val="id-ID"/>
        </w:rPr>
        <w:t>Self-Regulated Learning</w:t>
      </w:r>
      <w:r w:rsidRPr="000B1A54">
        <w:rPr>
          <w:rFonts w:ascii="Arial" w:hAnsi="Arial" w:cs="Arial"/>
          <w:sz w:val="24"/>
          <w:szCs w:val="24"/>
          <w:lang w:val="id-ID"/>
        </w:rPr>
        <w:t xml:space="preserve"> memiliki pengaruh positif dan signifikan terhadap ketepatan penyelesaian skripsi mahasiswa. Mahasiswa yang memiliki kemampuan pengaturan diri yang baik cenderung lebih mampu menyelesaikan skripsi secara tepat waktu. Kemampuan mengatur tujuan belajar, mengelola waktu, serta melakukan evaluasi diri menjadi faktor penting dalam menjaga konsistensi penyusunan skripsi. Selain itu, dukungan orang tua juga terbukti berpengaruh positif terhadap ketepatan penyelesaian skripsi. Mahasiswa yang memperoleh dukungan emosional dan motivasional dari keluarga menunjukkan tingkat optimisme dan ketahanan akademik yang lebih baik. Secara simultan, kedua variabel memiliki pengaruh signifikan terhadap ketepatan penyelesaian skripsi mahasiswa dengan persamaan regresi Y = 6,123 + 0,511X1 + 0,311X2. Nilai koefisien menunjukkan bahwa </w:t>
      </w:r>
      <w:r w:rsidRPr="000B1A54">
        <w:rPr>
          <w:rFonts w:ascii="Arial" w:hAnsi="Arial" w:cs="Arial"/>
          <w:i/>
          <w:iCs/>
          <w:sz w:val="24"/>
          <w:szCs w:val="24"/>
          <w:lang w:val="id-ID"/>
        </w:rPr>
        <w:t>Self-Regulated Learning</w:t>
      </w:r>
      <w:r w:rsidRPr="000B1A54">
        <w:rPr>
          <w:rFonts w:ascii="Arial" w:hAnsi="Arial" w:cs="Arial"/>
          <w:sz w:val="24"/>
          <w:szCs w:val="24"/>
          <w:lang w:val="id-ID"/>
        </w:rPr>
        <w:t xml:space="preserve"> menjadi variabel yang paling dominan dalam memengaruhi penyelesaian skripsi mahasiswa. Temuan penelitian ini sejalan dengan teori Zimmerman yang menjelaskan bahwa regulasi diri merupakan fondasi utama keberhasilan akademik mahasiswa. Penelitian ini juga memperkuat pandangan Sarafino dan Smith bahwa dukungan sosial keluarga berfungsi sebagai penyangga stres akademik mahasiswa. Dalam konteks pendidikan tinggi, sinergi antara kemampuan regulasi diri mahasiswa dan dukungan keluarga menjadi faktor penting dalam meningkatkan efektivitas penyelesaian studi tepat waktu.</w:t>
      </w:r>
    </w:p>
    <w:p w14:paraId="3A3803D7" w14:textId="77777777" w:rsidR="000B1A54" w:rsidRPr="000B1A54" w:rsidRDefault="000B1A54" w:rsidP="000B1A54">
      <w:pPr>
        <w:spacing w:after="0" w:line="360" w:lineRule="auto"/>
        <w:ind w:firstLine="567"/>
        <w:jc w:val="both"/>
        <w:rPr>
          <w:rFonts w:ascii="Arial" w:hAnsi="Arial" w:cs="Arial"/>
          <w:sz w:val="24"/>
          <w:szCs w:val="24"/>
          <w:lang w:val="id-ID"/>
        </w:rPr>
      </w:pPr>
      <w:r w:rsidRPr="000B1A54">
        <w:rPr>
          <w:rFonts w:ascii="Arial" w:hAnsi="Arial" w:cs="Arial"/>
          <w:sz w:val="24"/>
          <w:szCs w:val="24"/>
          <w:lang w:val="id-ID"/>
        </w:rPr>
        <w:t>Tabel 1 Hasil Persamaan Regresi</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331"/>
        <w:gridCol w:w="1330"/>
        <w:gridCol w:w="1373"/>
      </w:tblGrid>
      <w:tr w:rsidR="000B1A54" w:rsidRPr="000B1A54" w14:paraId="3E0792F6" w14:textId="77777777" w:rsidTr="000B1A54">
        <w:tc>
          <w:tcPr>
            <w:tcW w:w="1341" w:type="dxa"/>
          </w:tcPr>
          <w:p w14:paraId="72713AC7" w14:textId="77777777" w:rsidR="000B1A54" w:rsidRPr="000B1A54" w:rsidRDefault="000B1A54" w:rsidP="00361958">
            <w:pPr>
              <w:spacing w:line="360" w:lineRule="auto"/>
              <w:jc w:val="both"/>
              <w:rPr>
                <w:rFonts w:ascii="Arial" w:hAnsi="Arial" w:cs="Arial"/>
                <w:b/>
                <w:bCs/>
                <w:sz w:val="20"/>
                <w:szCs w:val="20"/>
                <w:lang w:val="id-ID"/>
              </w:rPr>
            </w:pPr>
            <w:r w:rsidRPr="000B1A54">
              <w:rPr>
                <w:rFonts w:ascii="Arial" w:hAnsi="Arial" w:cs="Arial"/>
                <w:b/>
                <w:bCs/>
                <w:sz w:val="20"/>
                <w:szCs w:val="20"/>
                <w:lang w:val="id-ID"/>
              </w:rPr>
              <w:t>Variabel</w:t>
            </w:r>
          </w:p>
        </w:tc>
        <w:tc>
          <w:tcPr>
            <w:tcW w:w="1341" w:type="dxa"/>
          </w:tcPr>
          <w:p w14:paraId="7CE8CC37" w14:textId="77777777" w:rsidR="000B1A54" w:rsidRPr="000B1A54" w:rsidRDefault="000B1A54" w:rsidP="00361958">
            <w:pPr>
              <w:spacing w:line="360" w:lineRule="auto"/>
              <w:jc w:val="both"/>
              <w:rPr>
                <w:rFonts w:ascii="Arial" w:hAnsi="Arial" w:cs="Arial"/>
                <w:b/>
                <w:bCs/>
                <w:sz w:val="20"/>
                <w:szCs w:val="20"/>
                <w:lang w:val="id-ID"/>
              </w:rPr>
            </w:pPr>
            <w:r w:rsidRPr="000B1A54">
              <w:rPr>
                <w:rFonts w:ascii="Arial" w:hAnsi="Arial" w:cs="Arial"/>
                <w:b/>
                <w:bCs/>
                <w:sz w:val="20"/>
                <w:szCs w:val="20"/>
                <w:lang w:val="id-ID"/>
              </w:rPr>
              <w:t>Koefisien</w:t>
            </w:r>
          </w:p>
        </w:tc>
        <w:tc>
          <w:tcPr>
            <w:tcW w:w="1342" w:type="dxa"/>
          </w:tcPr>
          <w:p w14:paraId="09EF57CA" w14:textId="77777777" w:rsidR="000B1A54" w:rsidRPr="000B1A54" w:rsidRDefault="000B1A54" w:rsidP="00361958">
            <w:pPr>
              <w:spacing w:line="360" w:lineRule="auto"/>
              <w:jc w:val="both"/>
              <w:rPr>
                <w:rFonts w:ascii="Arial" w:hAnsi="Arial" w:cs="Arial"/>
                <w:b/>
                <w:bCs/>
                <w:sz w:val="20"/>
                <w:szCs w:val="20"/>
                <w:lang w:val="id-ID"/>
              </w:rPr>
            </w:pPr>
            <w:r w:rsidRPr="000B1A54">
              <w:rPr>
                <w:rFonts w:ascii="Arial" w:hAnsi="Arial" w:cs="Arial"/>
                <w:b/>
                <w:bCs/>
                <w:sz w:val="20"/>
                <w:szCs w:val="20"/>
                <w:lang w:val="id-ID"/>
              </w:rPr>
              <w:t>Keterangan</w:t>
            </w:r>
          </w:p>
        </w:tc>
      </w:tr>
      <w:tr w:rsidR="000B1A54" w:rsidRPr="000B1A54" w14:paraId="0AF770E2" w14:textId="77777777" w:rsidTr="000B1A54">
        <w:tc>
          <w:tcPr>
            <w:tcW w:w="1341" w:type="dxa"/>
          </w:tcPr>
          <w:p w14:paraId="439DB225"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Konstanta</w:t>
            </w:r>
          </w:p>
        </w:tc>
        <w:tc>
          <w:tcPr>
            <w:tcW w:w="1341" w:type="dxa"/>
          </w:tcPr>
          <w:p w14:paraId="13C819EC"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6,123</w:t>
            </w:r>
          </w:p>
        </w:tc>
        <w:tc>
          <w:tcPr>
            <w:tcW w:w="1342" w:type="dxa"/>
          </w:tcPr>
          <w:p w14:paraId="7E973C76"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Signifikan</w:t>
            </w:r>
          </w:p>
        </w:tc>
      </w:tr>
      <w:tr w:rsidR="000B1A54" w:rsidRPr="000B1A54" w14:paraId="3FFDEC6A" w14:textId="77777777" w:rsidTr="000B1A54">
        <w:tc>
          <w:tcPr>
            <w:tcW w:w="1341" w:type="dxa"/>
          </w:tcPr>
          <w:p w14:paraId="51B244E0" w14:textId="77777777" w:rsidR="000B1A54" w:rsidRPr="000B1A54" w:rsidRDefault="000B1A54" w:rsidP="00361958">
            <w:pPr>
              <w:spacing w:line="360" w:lineRule="auto"/>
              <w:jc w:val="both"/>
              <w:rPr>
                <w:rFonts w:ascii="Arial" w:hAnsi="Arial" w:cs="Arial"/>
                <w:i/>
                <w:iCs/>
                <w:sz w:val="20"/>
                <w:szCs w:val="20"/>
                <w:lang w:val="id-ID"/>
              </w:rPr>
            </w:pPr>
            <w:r w:rsidRPr="000B1A54">
              <w:rPr>
                <w:rFonts w:ascii="Arial" w:hAnsi="Arial" w:cs="Arial"/>
                <w:i/>
                <w:iCs/>
                <w:sz w:val="20"/>
                <w:szCs w:val="20"/>
                <w:lang w:val="id-ID"/>
              </w:rPr>
              <w:t>Self-Regulated Learning</w:t>
            </w:r>
          </w:p>
        </w:tc>
        <w:tc>
          <w:tcPr>
            <w:tcW w:w="1341" w:type="dxa"/>
          </w:tcPr>
          <w:p w14:paraId="3F0916BF"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0,511</w:t>
            </w:r>
          </w:p>
        </w:tc>
        <w:tc>
          <w:tcPr>
            <w:tcW w:w="1342" w:type="dxa"/>
          </w:tcPr>
          <w:p w14:paraId="5ABA8144"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Berpengaruh Positif</w:t>
            </w:r>
          </w:p>
        </w:tc>
      </w:tr>
      <w:tr w:rsidR="000B1A54" w:rsidRPr="000B1A54" w14:paraId="747DF33C" w14:textId="77777777" w:rsidTr="000B1A54">
        <w:tc>
          <w:tcPr>
            <w:tcW w:w="1341" w:type="dxa"/>
          </w:tcPr>
          <w:p w14:paraId="0B6368C4"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Dukungan Orang Tua</w:t>
            </w:r>
          </w:p>
        </w:tc>
        <w:tc>
          <w:tcPr>
            <w:tcW w:w="1341" w:type="dxa"/>
          </w:tcPr>
          <w:p w14:paraId="7FB6DAE6"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0,311</w:t>
            </w:r>
          </w:p>
        </w:tc>
        <w:tc>
          <w:tcPr>
            <w:tcW w:w="1342" w:type="dxa"/>
          </w:tcPr>
          <w:p w14:paraId="24F8B67F" w14:textId="77777777" w:rsidR="000B1A54" w:rsidRPr="000B1A54" w:rsidRDefault="000B1A54" w:rsidP="00361958">
            <w:pPr>
              <w:spacing w:line="360" w:lineRule="auto"/>
              <w:jc w:val="both"/>
              <w:rPr>
                <w:rFonts w:ascii="Arial" w:hAnsi="Arial" w:cs="Arial"/>
                <w:sz w:val="20"/>
                <w:szCs w:val="20"/>
                <w:lang w:val="id-ID"/>
              </w:rPr>
            </w:pPr>
            <w:r w:rsidRPr="000B1A54">
              <w:rPr>
                <w:rFonts w:ascii="Arial" w:hAnsi="Arial" w:cs="Arial"/>
                <w:sz w:val="20"/>
                <w:szCs w:val="20"/>
                <w:lang w:val="id-ID"/>
              </w:rPr>
              <w:t>Berpengaruh Positif</w:t>
            </w:r>
            <w:r w:rsidRPr="000B1A54">
              <w:rPr>
                <w:rFonts w:ascii="Arial" w:hAnsi="Arial" w:cs="Arial"/>
                <w:sz w:val="20"/>
                <w:szCs w:val="20"/>
                <w:lang w:val="id-ID"/>
              </w:rPr>
              <w:t xml:space="preserve">. </w:t>
            </w:r>
          </w:p>
        </w:tc>
      </w:tr>
    </w:tbl>
    <w:p w14:paraId="31120521" w14:textId="77777777" w:rsidR="00F308F0" w:rsidRDefault="00F308F0" w:rsidP="005C600E">
      <w:pPr>
        <w:spacing w:after="0" w:line="360" w:lineRule="auto"/>
        <w:rPr>
          <w:rFonts w:ascii="Arial" w:hAnsi="Arial" w:cs="Arial"/>
          <w:b/>
          <w:sz w:val="24"/>
          <w:szCs w:val="24"/>
          <w:lang w:val="id-ID"/>
        </w:rPr>
      </w:pPr>
    </w:p>
    <w:p w14:paraId="5D814B7F" w14:textId="1D070330" w:rsidR="00F54741" w:rsidRPr="0022324A" w:rsidRDefault="00F54741" w:rsidP="005C600E">
      <w:pPr>
        <w:spacing w:after="0" w:line="360" w:lineRule="auto"/>
        <w:rPr>
          <w:rFonts w:ascii="Arial" w:hAnsi="Arial" w:cs="Arial"/>
          <w:b/>
          <w:sz w:val="24"/>
          <w:szCs w:val="24"/>
          <w:lang w:val="id-ID"/>
        </w:rPr>
      </w:pPr>
      <w:r w:rsidRPr="0022324A">
        <w:rPr>
          <w:rFonts w:ascii="Arial" w:hAnsi="Arial" w:cs="Arial"/>
          <w:b/>
          <w:sz w:val="24"/>
          <w:szCs w:val="24"/>
          <w:lang w:val="id-ID"/>
        </w:rPr>
        <w:t>E. Kesimpulan</w:t>
      </w:r>
    </w:p>
    <w:p w14:paraId="2BED1E25" w14:textId="70729E3B" w:rsidR="00014D09" w:rsidRDefault="000B1A54" w:rsidP="008124A0">
      <w:pPr>
        <w:spacing w:after="0" w:line="360" w:lineRule="auto"/>
        <w:ind w:firstLine="567"/>
        <w:jc w:val="both"/>
        <w:rPr>
          <w:rFonts w:ascii="Arial" w:hAnsi="Arial" w:cs="Arial"/>
          <w:sz w:val="24"/>
          <w:szCs w:val="24"/>
          <w:lang w:val="id-ID"/>
        </w:rPr>
      </w:pPr>
      <w:r w:rsidRPr="000B1A54">
        <w:rPr>
          <w:rFonts w:ascii="Arial" w:hAnsi="Arial" w:cs="Arial"/>
          <w:sz w:val="24"/>
          <w:szCs w:val="24"/>
          <w:lang w:val="id-ID"/>
        </w:rPr>
        <w:t xml:space="preserve">Berdasarkan hasil penelitian dapat disimpulkan bahwa </w:t>
      </w:r>
      <w:r w:rsidRPr="000B1A54">
        <w:rPr>
          <w:rFonts w:ascii="Arial" w:hAnsi="Arial" w:cs="Arial"/>
          <w:i/>
          <w:iCs/>
          <w:sz w:val="24"/>
          <w:szCs w:val="24"/>
          <w:lang w:val="id-ID"/>
        </w:rPr>
        <w:t>Self-Regulated Learning</w:t>
      </w:r>
      <w:r w:rsidRPr="000B1A54">
        <w:rPr>
          <w:rFonts w:ascii="Arial" w:hAnsi="Arial" w:cs="Arial"/>
          <w:sz w:val="24"/>
          <w:szCs w:val="24"/>
          <w:lang w:val="id-ID"/>
        </w:rPr>
        <w:t xml:space="preserve"> dan dukungan orang tua memiliki pengaruh positif dan signifikan terhadap ketepatan penyelesaian skripsi mahasiswa Program Studi Manajemen Pendidikan Islam Universitas Singaperbangsa Karawang. </w:t>
      </w:r>
      <w:r w:rsidRPr="00F308F0">
        <w:rPr>
          <w:rFonts w:ascii="Arial" w:hAnsi="Arial" w:cs="Arial"/>
          <w:i/>
          <w:iCs/>
          <w:sz w:val="24"/>
          <w:szCs w:val="24"/>
          <w:lang w:val="id-ID"/>
        </w:rPr>
        <w:t>Self-Regulated Learning</w:t>
      </w:r>
      <w:r w:rsidRPr="000B1A54">
        <w:rPr>
          <w:rFonts w:ascii="Arial" w:hAnsi="Arial" w:cs="Arial"/>
          <w:sz w:val="24"/>
          <w:szCs w:val="24"/>
          <w:lang w:val="id-ID"/>
        </w:rPr>
        <w:t xml:space="preserve"> menjadi faktor dominan yang memengaruhi keberhasilan mahasiswa dalam menyelesaikan skripsi secara tepat waktu. Oleh karena itu, penguatan kemampuan regulasi diri mahasiswa dan keterlibatan dukungan keluarga perlu ditingkatkan sebagai strategi untuk mendukung efektivitas penyelesaian studi mahasiswa</w:t>
      </w:r>
      <w:r w:rsidR="00014D09" w:rsidRPr="0022324A">
        <w:rPr>
          <w:rFonts w:ascii="Arial" w:hAnsi="Arial" w:cs="Arial"/>
          <w:sz w:val="24"/>
          <w:szCs w:val="24"/>
          <w:lang w:val="id-ID"/>
        </w:rPr>
        <w:t>.</w:t>
      </w:r>
    </w:p>
    <w:p w14:paraId="2559FA27" w14:textId="77777777" w:rsidR="00F308F0" w:rsidRDefault="00F308F0" w:rsidP="008124A0">
      <w:pPr>
        <w:spacing w:after="0" w:line="360" w:lineRule="auto"/>
        <w:ind w:firstLine="567"/>
        <w:jc w:val="both"/>
        <w:rPr>
          <w:rFonts w:ascii="Arial" w:hAnsi="Arial" w:cs="Arial"/>
          <w:sz w:val="24"/>
          <w:szCs w:val="24"/>
          <w:lang w:val="id-ID"/>
        </w:rPr>
      </w:pPr>
    </w:p>
    <w:p w14:paraId="7DE5991F" w14:textId="77777777" w:rsidR="00F308F0" w:rsidRPr="0022324A" w:rsidRDefault="00F308F0" w:rsidP="008124A0">
      <w:pPr>
        <w:spacing w:after="0" w:line="360" w:lineRule="auto"/>
        <w:ind w:firstLine="567"/>
        <w:jc w:val="both"/>
        <w:rPr>
          <w:rFonts w:ascii="Arial" w:hAnsi="Arial" w:cs="Arial"/>
          <w:sz w:val="24"/>
          <w:szCs w:val="24"/>
          <w:lang w:val="id-ID"/>
        </w:rPr>
      </w:pPr>
    </w:p>
    <w:p w14:paraId="67AC2987" w14:textId="77777777" w:rsidR="00F54741" w:rsidRPr="0022324A" w:rsidRDefault="00F54741" w:rsidP="005C600E">
      <w:pPr>
        <w:rPr>
          <w:rFonts w:ascii="Arial" w:hAnsi="Arial" w:cs="Arial"/>
          <w:b/>
          <w:sz w:val="24"/>
          <w:szCs w:val="24"/>
          <w:lang w:val="id-ID"/>
        </w:rPr>
      </w:pPr>
      <w:r w:rsidRPr="0022324A">
        <w:rPr>
          <w:rFonts w:ascii="Arial" w:hAnsi="Arial" w:cs="Arial"/>
          <w:b/>
          <w:sz w:val="24"/>
          <w:szCs w:val="24"/>
          <w:lang w:val="id-ID"/>
        </w:rPr>
        <w:t>DAFTAR PUSTAKA</w:t>
      </w:r>
    </w:p>
    <w:p w14:paraId="6C341519" w14:textId="77777777" w:rsidR="000B1A54" w:rsidRPr="000B1A54" w:rsidRDefault="000B1A54" w:rsidP="000B1A54">
      <w:pPr>
        <w:spacing w:after="0"/>
        <w:ind w:left="284" w:hanging="284"/>
        <w:jc w:val="both"/>
        <w:rPr>
          <w:rFonts w:ascii="Arial" w:hAnsi="Arial" w:cs="Arial"/>
          <w:sz w:val="24"/>
          <w:szCs w:val="24"/>
        </w:rPr>
      </w:pPr>
      <w:r w:rsidRPr="000B1A54">
        <w:rPr>
          <w:rFonts w:ascii="Arial" w:hAnsi="Arial" w:cs="Arial"/>
          <w:sz w:val="24"/>
          <w:szCs w:val="24"/>
        </w:rPr>
        <w:t>Panadero, E. (2017).</w:t>
      </w:r>
      <w:r w:rsidRPr="000B1A54">
        <w:rPr>
          <w:rFonts w:ascii="Arial" w:hAnsi="Arial" w:cs="Arial"/>
          <w:i/>
          <w:iCs/>
          <w:sz w:val="24"/>
          <w:szCs w:val="24"/>
        </w:rPr>
        <w:t xml:space="preserve"> A Review of Self-Regulated Learning. Educational Psychology Review</w:t>
      </w:r>
      <w:r w:rsidRPr="000B1A54">
        <w:rPr>
          <w:rFonts w:ascii="Arial" w:hAnsi="Arial" w:cs="Arial"/>
          <w:sz w:val="24"/>
          <w:szCs w:val="24"/>
        </w:rPr>
        <w:t>, 29(1), 1–23.</w:t>
      </w:r>
    </w:p>
    <w:p w14:paraId="251A513A" w14:textId="77777777" w:rsidR="000B1A54" w:rsidRPr="000B1A54" w:rsidRDefault="000B1A54" w:rsidP="000B1A54">
      <w:pPr>
        <w:spacing w:after="0"/>
        <w:ind w:left="284" w:hanging="284"/>
        <w:jc w:val="both"/>
        <w:rPr>
          <w:rFonts w:ascii="Arial" w:hAnsi="Arial" w:cs="Arial"/>
          <w:sz w:val="24"/>
          <w:szCs w:val="24"/>
        </w:rPr>
      </w:pPr>
      <w:r w:rsidRPr="000B1A54">
        <w:rPr>
          <w:rFonts w:ascii="Arial" w:hAnsi="Arial" w:cs="Arial"/>
          <w:sz w:val="24"/>
          <w:szCs w:val="24"/>
        </w:rPr>
        <w:t xml:space="preserve">Sarafino, E. P., &amp; Smith, T. W. (2011). </w:t>
      </w:r>
      <w:r w:rsidRPr="000B1A54">
        <w:rPr>
          <w:rFonts w:ascii="Arial" w:hAnsi="Arial" w:cs="Arial"/>
          <w:i/>
          <w:iCs/>
          <w:sz w:val="24"/>
          <w:szCs w:val="24"/>
        </w:rPr>
        <w:t>Health Psychology: Biopsychosocial Interactions</w:t>
      </w:r>
      <w:r w:rsidRPr="000B1A54">
        <w:rPr>
          <w:rFonts w:ascii="Arial" w:hAnsi="Arial" w:cs="Arial"/>
          <w:sz w:val="24"/>
          <w:szCs w:val="24"/>
        </w:rPr>
        <w:t>. New York: Wiley.</w:t>
      </w:r>
    </w:p>
    <w:p w14:paraId="7DAADC55" w14:textId="77777777" w:rsidR="000B1A54" w:rsidRPr="000B1A54" w:rsidRDefault="000B1A54" w:rsidP="000B1A54">
      <w:pPr>
        <w:spacing w:after="0"/>
        <w:ind w:left="284" w:hanging="284"/>
        <w:jc w:val="both"/>
        <w:rPr>
          <w:rFonts w:ascii="Arial" w:hAnsi="Arial" w:cs="Arial"/>
          <w:sz w:val="24"/>
          <w:szCs w:val="24"/>
        </w:rPr>
      </w:pPr>
      <w:r w:rsidRPr="000B1A54">
        <w:rPr>
          <w:rFonts w:ascii="Arial" w:hAnsi="Arial" w:cs="Arial"/>
          <w:sz w:val="24"/>
          <w:szCs w:val="24"/>
        </w:rPr>
        <w:t xml:space="preserve">Zimmerman, B. J. (2001). </w:t>
      </w:r>
      <w:r w:rsidRPr="000B1A54">
        <w:rPr>
          <w:rFonts w:ascii="Arial" w:hAnsi="Arial" w:cs="Arial"/>
          <w:i/>
          <w:iCs/>
          <w:sz w:val="24"/>
          <w:szCs w:val="24"/>
        </w:rPr>
        <w:t>Self-Regulated Learning and Academic Achievement</w:t>
      </w:r>
      <w:r w:rsidRPr="000B1A54">
        <w:rPr>
          <w:rFonts w:ascii="Arial" w:hAnsi="Arial" w:cs="Arial"/>
          <w:sz w:val="24"/>
          <w:szCs w:val="24"/>
        </w:rPr>
        <w:t>. New York: Routledge.</w:t>
      </w:r>
    </w:p>
    <w:p w14:paraId="1ED3A6E9" w14:textId="77777777" w:rsidR="000B1A54" w:rsidRPr="000B1A54" w:rsidRDefault="000B1A54" w:rsidP="000B1A54">
      <w:pPr>
        <w:spacing w:after="0"/>
        <w:ind w:left="284" w:hanging="284"/>
        <w:jc w:val="both"/>
        <w:rPr>
          <w:rFonts w:ascii="Arial" w:hAnsi="Arial" w:cs="Arial"/>
          <w:sz w:val="24"/>
          <w:szCs w:val="24"/>
        </w:rPr>
      </w:pPr>
      <w:proofErr w:type="spellStart"/>
      <w:r w:rsidRPr="000B1A54">
        <w:rPr>
          <w:rFonts w:ascii="Arial" w:hAnsi="Arial" w:cs="Arial"/>
          <w:sz w:val="24"/>
          <w:szCs w:val="24"/>
        </w:rPr>
        <w:t>Grolnick</w:t>
      </w:r>
      <w:proofErr w:type="spellEnd"/>
      <w:r w:rsidRPr="000B1A54">
        <w:rPr>
          <w:rFonts w:ascii="Arial" w:hAnsi="Arial" w:cs="Arial"/>
          <w:sz w:val="24"/>
          <w:szCs w:val="24"/>
        </w:rPr>
        <w:t xml:space="preserve">, W., &amp; Pomerantz, E. (2022). </w:t>
      </w:r>
      <w:r w:rsidRPr="000B1A54">
        <w:rPr>
          <w:rFonts w:ascii="Arial" w:hAnsi="Arial" w:cs="Arial"/>
          <w:i/>
          <w:iCs/>
          <w:sz w:val="24"/>
          <w:szCs w:val="24"/>
        </w:rPr>
        <w:t>Contexts of Autonomy Support: Family, School, and Community</w:t>
      </w:r>
      <w:r w:rsidRPr="000B1A54">
        <w:rPr>
          <w:rFonts w:ascii="Arial" w:hAnsi="Arial" w:cs="Arial"/>
          <w:sz w:val="24"/>
          <w:szCs w:val="24"/>
        </w:rPr>
        <w:t>.</w:t>
      </w:r>
    </w:p>
    <w:p w14:paraId="38B70034" w14:textId="77777777" w:rsidR="000B1A54" w:rsidRPr="000B1A54" w:rsidRDefault="000B1A54" w:rsidP="000B1A54">
      <w:pPr>
        <w:spacing w:after="0"/>
        <w:ind w:left="284" w:hanging="284"/>
        <w:jc w:val="both"/>
        <w:rPr>
          <w:rFonts w:ascii="Arial" w:hAnsi="Arial" w:cs="Arial"/>
          <w:sz w:val="24"/>
          <w:szCs w:val="24"/>
        </w:rPr>
      </w:pPr>
      <w:r w:rsidRPr="000B1A54">
        <w:rPr>
          <w:rFonts w:ascii="Arial" w:hAnsi="Arial" w:cs="Arial"/>
          <w:sz w:val="24"/>
          <w:szCs w:val="24"/>
        </w:rPr>
        <w:t>Schunk, D. H., &amp; Greene, J. A. (2018).</w:t>
      </w:r>
      <w:r w:rsidRPr="000B1A54">
        <w:rPr>
          <w:rFonts w:ascii="Arial" w:hAnsi="Arial" w:cs="Arial"/>
          <w:i/>
          <w:iCs/>
          <w:sz w:val="24"/>
          <w:szCs w:val="24"/>
        </w:rPr>
        <w:t xml:space="preserve"> Handbook of Self-Regulation of Learning and Performance. Routledge.</w:t>
      </w:r>
    </w:p>
    <w:p w14:paraId="75FCC7F7" w14:textId="3484F83D" w:rsidR="00FA1157" w:rsidRPr="0022324A" w:rsidRDefault="00FA1157" w:rsidP="006759AB">
      <w:pPr>
        <w:spacing w:after="0"/>
        <w:ind w:left="284" w:hanging="284"/>
        <w:jc w:val="both"/>
        <w:rPr>
          <w:rFonts w:ascii="Arial" w:hAnsi="Arial" w:cs="Arial"/>
          <w:sz w:val="24"/>
          <w:szCs w:val="24"/>
          <w:lang w:val="id-ID"/>
        </w:rPr>
      </w:pPr>
    </w:p>
    <w:sectPr w:rsidR="00FA1157" w:rsidRPr="0022324A"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96D21" w14:textId="77777777" w:rsidR="001A59FE" w:rsidRDefault="001A59FE" w:rsidP="00F54741">
      <w:pPr>
        <w:spacing w:after="0" w:line="240" w:lineRule="auto"/>
      </w:pPr>
      <w:r>
        <w:separator/>
      </w:r>
    </w:p>
  </w:endnote>
  <w:endnote w:type="continuationSeparator" w:id="0">
    <w:p w14:paraId="0C601F75" w14:textId="77777777" w:rsidR="001A59FE" w:rsidRDefault="001A59FE"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7F90F9A1"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73F6E22" wp14:editId="6770D65B">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DD068"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7C59CA8"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121BB" w14:textId="77777777" w:rsidR="001A59FE" w:rsidRDefault="001A59FE" w:rsidP="00F54741">
      <w:pPr>
        <w:spacing w:after="0" w:line="240" w:lineRule="auto"/>
      </w:pPr>
      <w:r>
        <w:separator/>
      </w:r>
    </w:p>
  </w:footnote>
  <w:footnote w:type="continuationSeparator" w:id="0">
    <w:p w14:paraId="30411CDF" w14:textId="77777777" w:rsidR="001A59FE" w:rsidRDefault="001A59FE"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F985" w14:textId="77777777" w:rsidR="00FA1157" w:rsidRPr="00F54741" w:rsidRDefault="00FA1157" w:rsidP="00F54741">
    <w:pPr>
      <w:spacing w:after="0" w:line="240" w:lineRule="auto"/>
      <w:jc w:val="right"/>
      <w:rPr>
        <w:rFonts w:ascii="Arial" w:eastAsia="Arial" w:hAnsi="Arial"/>
        <w:b/>
        <w:i/>
        <w:sz w:val="24"/>
        <w:szCs w:val="24"/>
      </w:rPr>
    </w:pPr>
    <w:bookmarkStart w:id="0" w:name="page1"/>
    <w:bookmarkEnd w:id="0"/>
    <w:proofErr w:type="gramStart"/>
    <w:r w:rsidRPr="00F54741">
      <w:rPr>
        <w:rFonts w:ascii="Arial" w:eastAsia="Arial" w:hAnsi="Arial"/>
        <w:b/>
        <w:i/>
        <w:sz w:val="24"/>
        <w:szCs w:val="24"/>
      </w:rPr>
      <w:t>Pendas :</w:t>
    </w:r>
    <w:proofErr w:type="gramEnd"/>
    <w:r w:rsidRPr="00F54741">
      <w:rPr>
        <w:rFonts w:ascii="Arial" w:eastAsia="Arial" w:hAnsi="Arial"/>
        <w:b/>
        <w:i/>
        <w:sz w:val="24"/>
        <w:szCs w:val="24"/>
      </w:rPr>
      <w:t xml:space="preserve"> </w:t>
    </w:r>
    <w:proofErr w:type="spellStart"/>
    <w:r w:rsidRPr="00F54741">
      <w:rPr>
        <w:rFonts w:ascii="Arial" w:eastAsia="Arial" w:hAnsi="Arial"/>
        <w:b/>
        <w:i/>
        <w:sz w:val="24"/>
        <w:szCs w:val="24"/>
      </w:rPr>
      <w:t>Jurnal</w:t>
    </w:r>
    <w:proofErr w:type="spellEnd"/>
    <w:r w:rsidRPr="00F54741">
      <w:rPr>
        <w:rFonts w:ascii="Arial" w:eastAsia="Arial" w:hAnsi="Arial"/>
        <w:b/>
        <w:i/>
        <w:sz w:val="24"/>
        <w:szCs w:val="24"/>
      </w:rPr>
      <w:t xml:space="preserve"> </w:t>
    </w:r>
    <w:proofErr w:type="spellStart"/>
    <w:r w:rsidRPr="00F54741">
      <w:rPr>
        <w:rFonts w:ascii="Arial" w:eastAsia="Arial" w:hAnsi="Arial"/>
        <w:b/>
        <w:i/>
        <w:sz w:val="24"/>
        <w:szCs w:val="24"/>
      </w:rPr>
      <w:t>Ilmiah</w:t>
    </w:r>
    <w:proofErr w:type="spellEnd"/>
    <w:r w:rsidRPr="00F54741">
      <w:rPr>
        <w:rFonts w:ascii="Arial" w:eastAsia="Arial" w:hAnsi="Arial"/>
        <w:b/>
        <w:i/>
        <w:sz w:val="24"/>
        <w:szCs w:val="24"/>
      </w:rPr>
      <w:t xml:space="preserve"> Pendidikan Dasar, </w:t>
    </w:r>
  </w:p>
  <w:p w14:paraId="300C23D5" w14:textId="77777777" w:rsidR="00FA1157" w:rsidRDefault="00FA1157" w:rsidP="00F54741">
    <w:pPr>
      <w:spacing w:after="0" w:line="240" w:lineRule="auto"/>
      <w:jc w:val="right"/>
      <w:rPr>
        <w:rFonts w:ascii="Arial" w:eastAsia="Arial" w:hAnsi="Arial"/>
        <w:b/>
        <w:i/>
        <w:sz w:val="24"/>
        <w:szCs w:val="24"/>
      </w:rPr>
    </w:pPr>
    <w:r w:rsidRPr="00F54741">
      <w:rPr>
        <w:rFonts w:ascii="Arial" w:eastAsia="Arial" w:hAnsi="Arial"/>
        <w:b/>
        <w:i/>
        <w:sz w:val="24"/>
        <w:szCs w:val="24"/>
      </w:rPr>
      <w:t xml:space="preserve">ISSN </w:t>
    </w:r>
    <w:proofErr w:type="spellStart"/>
    <w:proofErr w:type="gramStart"/>
    <w:r w:rsidRPr="00F54741">
      <w:rPr>
        <w:rFonts w:ascii="Arial" w:eastAsia="Arial" w:hAnsi="Arial"/>
        <w:b/>
        <w:i/>
        <w:sz w:val="24"/>
        <w:szCs w:val="24"/>
      </w:rPr>
      <w:t>Cetak</w:t>
    </w:r>
    <w:proofErr w:type="spellEnd"/>
    <w:r w:rsidRPr="00F54741">
      <w:rPr>
        <w:rFonts w:ascii="Arial" w:eastAsia="Arial" w:hAnsi="Arial"/>
        <w:b/>
        <w:i/>
        <w:sz w:val="24"/>
        <w:szCs w:val="24"/>
      </w:rPr>
      <w:t xml:space="preserve"> :</w:t>
    </w:r>
    <w:proofErr w:type="gramEnd"/>
    <w:r w:rsidRPr="00F54741">
      <w:rPr>
        <w:rFonts w:ascii="Arial" w:eastAsia="Arial" w:hAnsi="Arial"/>
        <w:b/>
        <w:i/>
        <w:sz w:val="24"/>
        <w:szCs w:val="24"/>
      </w:rPr>
      <w:t xml:space="preserve"> 2477-2143 ISSN </w:t>
    </w:r>
    <w:proofErr w:type="gramStart"/>
    <w:r w:rsidRPr="00F54741">
      <w:rPr>
        <w:rFonts w:ascii="Arial" w:eastAsia="Arial" w:hAnsi="Arial"/>
        <w:b/>
        <w:i/>
        <w:sz w:val="24"/>
        <w:szCs w:val="24"/>
      </w:rPr>
      <w:t>Online :</w:t>
    </w:r>
    <w:proofErr w:type="gramEnd"/>
    <w:r w:rsidRPr="00F54741">
      <w:rPr>
        <w:rFonts w:ascii="Arial" w:eastAsia="Arial" w:hAnsi="Arial"/>
        <w:b/>
        <w:i/>
        <w:sz w:val="24"/>
        <w:szCs w:val="24"/>
      </w:rPr>
      <w:t xml:space="preserve"> 2548-6950 </w:t>
    </w:r>
  </w:p>
  <w:p w14:paraId="5CC764EA" w14:textId="77777777" w:rsidR="00FA1157" w:rsidRPr="00F54741" w:rsidRDefault="00B57584" w:rsidP="00F54741">
    <w:pPr>
      <w:spacing w:after="0" w:line="240" w:lineRule="auto"/>
      <w:jc w:val="right"/>
      <w:rPr>
        <w:rFonts w:ascii="Arial" w:eastAsia="Arial" w:hAnsi="Arial"/>
        <w:b/>
        <w:i/>
        <w:sz w:val="24"/>
        <w:szCs w:val="24"/>
      </w:rPr>
    </w:pPr>
    <w:r>
      <w:rPr>
        <w:rFonts w:ascii="Arial" w:eastAsia="Arial" w:hAnsi="Arial"/>
        <w:b/>
        <w:i/>
        <w:sz w:val="24"/>
        <w:szCs w:val="24"/>
      </w:rPr>
      <w:t xml:space="preserve">Volume XX </w:t>
    </w:r>
    <w:proofErr w:type="spellStart"/>
    <w:r>
      <w:rPr>
        <w:rFonts w:ascii="Arial" w:eastAsia="Arial" w:hAnsi="Arial"/>
        <w:b/>
        <w:i/>
        <w:sz w:val="24"/>
        <w:szCs w:val="24"/>
      </w:rPr>
      <w:t>Nomor</w:t>
    </w:r>
    <w:proofErr w:type="spellEnd"/>
    <w:r>
      <w:rPr>
        <w:rFonts w:ascii="Arial" w:eastAsia="Arial" w:hAnsi="Arial"/>
        <w:b/>
        <w:i/>
        <w:sz w:val="24"/>
        <w:szCs w:val="24"/>
      </w:rPr>
      <w:t xml:space="preserve"> XX</w:t>
    </w:r>
    <w:r w:rsidR="00FA1157" w:rsidRPr="00F54741">
      <w:rPr>
        <w:rFonts w:ascii="Arial" w:eastAsia="Arial" w:hAnsi="Arial"/>
        <w:b/>
        <w:i/>
        <w:sz w:val="24"/>
        <w:szCs w:val="24"/>
      </w:rPr>
      <w:t xml:space="preserve">, </w:t>
    </w:r>
    <w:r>
      <w:rPr>
        <w:rFonts w:ascii="Arial" w:eastAsia="Arial" w:hAnsi="Arial"/>
        <w:b/>
        <w:i/>
        <w:sz w:val="24"/>
        <w:szCs w:val="24"/>
      </w:rPr>
      <w:t xml:space="preserve">Bulan </w:t>
    </w:r>
    <w:proofErr w:type="spellStart"/>
    <w:r>
      <w:rPr>
        <w:rFonts w:ascii="Arial" w:eastAsia="Arial" w:hAnsi="Arial"/>
        <w:b/>
        <w:i/>
        <w:sz w:val="24"/>
        <w:szCs w:val="24"/>
      </w:rPr>
      <w:t>Tahun</w:t>
    </w:r>
    <w:proofErr w:type="spellEnd"/>
  </w:p>
  <w:p w14:paraId="68774A3C" w14:textId="77777777" w:rsidR="00FA1157" w:rsidRPr="00F54741" w:rsidRDefault="00095774" w:rsidP="00F54741">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0288" behindDoc="1" locked="0" layoutInCell="1" allowOverlap="1" wp14:anchorId="699A72DC" wp14:editId="6535425A">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73DBC" id="Line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" strokeweight="2.28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307853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1252A"/>
    <w:rsid w:val="00013D17"/>
    <w:rsid w:val="00014D09"/>
    <w:rsid w:val="0002125F"/>
    <w:rsid w:val="00023537"/>
    <w:rsid w:val="00026311"/>
    <w:rsid w:val="0003231D"/>
    <w:rsid w:val="00034FC5"/>
    <w:rsid w:val="00036EE2"/>
    <w:rsid w:val="0004152F"/>
    <w:rsid w:val="00045E63"/>
    <w:rsid w:val="00051A25"/>
    <w:rsid w:val="000576C7"/>
    <w:rsid w:val="0006248C"/>
    <w:rsid w:val="00062A44"/>
    <w:rsid w:val="00062A45"/>
    <w:rsid w:val="00062B36"/>
    <w:rsid w:val="0006360D"/>
    <w:rsid w:val="000868E9"/>
    <w:rsid w:val="00092BBC"/>
    <w:rsid w:val="00095774"/>
    <w:rsid w:val="000A2391"/>
    <w:rsid w:val="000A5940"/>
    <w:rsid w:val="000A6719"/>
    <w:rsid w:val="000B1A54"/>
    <w:rsid w:val="000B2352"/>
    <w:rsid w:val="000B2A82"/>
    <w:rsid w:val="000B62C0"/>
    <w:rsid w:val="000C1483"/>
    <w:rsid w:val="000C59DE"/>
    <w:rsid w:val="000D5E00"/>
    <w:rsid w:val="000E0241"/>
    <w:rsid w:val="000E18B1"/>
    <w:rsid w:val="000E3F24"/>
    <w:rsid w:val="000E4B88"/>
    <w:rsid w:val="000F2568"/>
    <w:rsid w:val="000F40B0"/>
    <w:rsid w:val="000F52CD"/>
    <w:rsid w:val="000F6A62"/>
    <w:rsid w:val="000F7C4D"/>
    <w:rsid w:val="00101F1A"/>
    <w:rsid w:val="001073E6"/>
    <w:rsid w:val="001126D3"/>
    <w:rsid w:val="00114C8C"/>
    <w:rsid w:val="001156DA"/>
    <w:rsid w:val="00117980"/>
    <w:rsid w:val="001203C6"/>
    <w:rsid w:val="0012539D"/>
    <w:rsid w:val="00131018"/>
    <w:rsid w:val="00140CE8"/>
    <w:rsid w:val="00145117"/>
    <w:rsid w:val="00146EC0"/>
    <w:rsid w:val="0014748C"/>
    <w:rsid w:val="00155F1A"/>
    <w:rsid w:val="00165C5C"/>
    <w:rsid w:val="00167A49"/>
    <w:rsid w:val="001709C2"/>
    <w:rsid w:val="00176069"/>
    <w:rsid w:val="001813A4"/>
    <w:rsid w:val="001837F5"/>
    <w:rsid w:val="001874F3"/>
    <w:rsid w:val="001947F7"/>
    <w:rsid w:val="001A4BF9"/>
    <w:rsid w:val="001A59FE"/>
    <w:rsid w:val="001A77C7"/>
    <w:rsid w:val="001B5E1B"/>
    <w:rsid w:val="001D2E17"/>
    <w:rsid w:val="001D3892"/>
    <w:rsid w:val="001E3EBF"/>
    <w:rsid w:val="001E557B"/>
    <w:rsid w:val="001E6363"/>
    <w:rsid w:val="001F03A7"/>
    <w:rsid w:val="001F1FF4"/>
    <w:rsid w:val="001F71E6"/>
    <w:rsid w:val="001F7D9D"/>
    <w:rsid w:val="00201EF0"/>
    <w:rsid w:val="0021044A"/>
    <w:rsid w:val="0021514C"/>
    <w:rsid w:val="00215B7E"/>
    <w:rsid w:val="002179DE"/>
    <w:rsid w:val="0022324A"/>
    <w:rsid w:val="00235A5D"/>
    <w:rsid w:val="00235B87"/>
    <w:rsid w:val="00237FB7"/>
    <w:rsid w:val="00246985"/>
    <w:rsid w:val="00247A1F"/>
    <w:rsid w:val="002552C9"/>
    <w:rsid w:val="00260325"/>
    <w:rsid w:val="00263B13"/>
    <w:rsid w:val="00271993"/>
    <w:rsid w:val="0028206D"/>
    <w:rsid w:val="00285C98"/>
    <w:rsid w:val="00286B13"/>
    <w:rsid w:val="00287E18"/>
    <w:rsid w:val="00296C75"/>
    <w:rsid w:val="002B49B8"/>
    <w:rsid w:val="002B7B47"/>
    <w:rsid w:val="002C246D"/>
    <w:rsid w:val="002C29EE"/>
    <w:rsid w:val="002C2F7C"/>
    <w:rsid w:val="002D0C68"/>
    <w:rsid w:val="002D262A"/>
    <w:rsid w:val="002E0DE4"/>
    <w:rsid w:val="002E194B"/>
    <w:rsid w:val="002E292D"/>
    <w:rsid w:val="002E39FD"/>
    <w:rsid w:val="002E62B8"/>
    <w:rsid w:val="002F7F3D"/>
    <w:rsid w:val="00305F76"/>
    <w:rsid w:val="003062C5"/>
    <w:rsid w:val="003067D8"/>
    <w:rsid w:val="003115B4"/>
    <w:rsid w:val="00311F99"/>
    <w:rsid w:val="003141C8"/>
    <w:rsid w:val="00341DD4"/>
    <w:rsid w:val="00342155"/>
    <w:rsid w:val="00351766"/>
    <w:rsid w:val="003563AA"/>
    <w:rsid w:val="00356485"/>
    <w:rsid w:val="003565E6"/>
    <w:rsid w:val="00357E46"/>
    <w:rsid w:val="00361FF9"/>
    <w:rsid w:val="003648AC"/>
    <w:rsid w:val="00371210"/>
    <w:rsid w:val="00374FEA"/>
    <w:rsid w:val="00376AB0"/>
    <w:rsid w:val="003811E6"/>
    <w:rsid w:val="00382243"/>
    <w:rsid w:val="00382C2B"/>
    <w:rsid w:val="0038418A"/>
    <w:rsid w:val="003851B6"/>
    <w:rsid w:val="00387987"/>
    <w:rsid w:val="00395909"/>
    <w:rsid w:val="00397784"/>
    <w:rsid w:val="003A124A"/>
    <w:rsid w:val="003C019C"/>
    <w:rsid w:val="003D74FC"/>
    <w:rsid w:val="003E15AD"/>
    <w:rsid w:val="003E1767"/>
    <w:rsid w:val="003E37F4"/>
    <w:rsid w:val="003F53C7"/>
    <w:rsid w:val="003F7798"/>
    <w:rsid w:val="00402764"/>
    <w:rsid w:val="00414BEE"/>
    <w:rsid w:val="004152FD"/>
    <w:rsid w:val="004173EE"/>
    <w:rsid w:val="0042382F"/>
    <w:rsid w:val="0042703F"/>
    <w:rsid w:val="0043173D"/>
    <w:rsid w:val="004323E0"/>
    <w:rsid w:val="00442D5C"/>
    <w:rsid w:val="00451409"/>
    <w:rsid w:val="00451D3C"/>
    <w:rsid w:val="0046121B"/>
    <w:rsid w:val="00463B38"/>
    <w:rsid w:val="0047013A"/>
    <w:rsid w:val="00472316"/>
    <w:rsid w:val="00472A8F"/>
    <w:rsid w:val="00473515"/>
    <w:rsid w:val="00473D9A"/>
    <w:rsid w:val="00474D47"/>
    <w:rsid w:val="00477CB9"/>
    <w:rsid w:val="00483202"/>
    <w:rsid w:val="0048592F"/>
    <w:rsid w:val="00492D7F"/>
    <w:rsid w:val="004A2F94"/>
    <w:rsid w:val="004A553B"/>
    <w:rsid w:val="004B5E5C"/>
    <w:rsid w:val="004C2468"/>
    <w:rsid w:val="004C24E5"/>
    <w:rsid w:val="004C7E3C"/>
    <w:rsid w:val="004D36B3"/>
    <w:rsid w:val="004E02FC"/>
    <w:rsid w:val="004E1E44"/>
    <w:rsid w:val="004E5274"/>
    <w:rsid w:val="004E7D91"/>
    <w:rsid w:val="004F188B"/>
    <w:rsid w:val="004F4F36"/>
    <w:rsid w:val="004F539D"/>
    <w:rsid w:val="005014EF"/>
    <w:rsid w:val="00506846"/>
    <w:rsid w:val="00507BB4"/>
    <w:rsid w:val="00513E94"/>
    <w:rsid w:val="00516264"/>
    <w:rsid w:val="00516C3D"/>
    <w:rsid w:val="005172F5"/>
    <w:rsid w:val="00517BF7"/>
    <w:rsid w:val="0052237D"/>
    <w:rsid w:val="00533214"/>
    <w:rsid w:val="00541281"/>
    <w:rsid w:val="0054354E"/>
    <w:rsid w:val="005460DE"/>
    <w:rsid w:val="00552E61"/>
    <w:rsid w:val="00553548"/>
    <w:rsid w:val="00557D37"/>
    <w:rsid w:val="00561FCB"/>
    <w:rsid w:val="00566256"/>
    <w:rsid w:val="005723B3"/>
    <w:rsid w:val="00575ACC"/>
    <w:rsid w:val="00575CA2"/>
    <w:rsid w:val="00581147"/>
    <w:rsid w:val="00585796"/>
    <w:rsid w:val="00590A60"/>
    <w:rsid w:val="00591661"/>
    <w:rsid w:val="00591EED"/>
    <w:rsid w:val="00593023"/>
    <w:rsid w:val="00593851"/>
    <w:rsid w:val="00596B0B"/>
    <w:rsid w:val="005B11C6"/>
    <w:rsid w:val="005B3A20"/>
    <w:rsid w:val="005B6422"/>
    <w:rsid w:val="005B68C6"/>
    <w:rsid w:val="005C600E"/>
    <w:rsid w:val="005D00AB"/>
    <w:rsid w:val="005E3DBD"/>
    <w:rsid w:val="005E79BF"/>
    <w:rsid w:val="005F492D"/>
    <w:rsid w:val="005F67F2"/>
    <w:rsid w:val="006062B7"/>
    <w:rsid w:val="00612713"/>
    <w:rsid w:val="00617EB4"/>
    <w:rsid w:val="00625366"/>
    <w:rsid w:val="006274F4"/>
    <w:rsid w:val="006277B7"/>
    <w:rsid w:val="00630E7C"/>
    <w:rsid w:val="00641742"/>
    <w:rsid w:val="006433BD"/>
    <w:rsid w:val="006459B1"/>
    <w:rsid w:val="00646987"/>
    <w:rsid w:val="00646EDC"/>
    <w:rsid w:val="00647430"/>
    <w:rsid w:val="00653ECF"/>
    <w:rsid w:val="00654F99"/>
    <w:rsid w:val="00655C31"/>
    <w:rsid w:val="006570F8"/>
    <w:rsid w:val="00663FEF"/>
    <w:rsid w:val="00667F3F"/>
    <w:rsid w:val="006759AB"/>
    <w:rsid w:val="00677BAC"/>
    <w:rsid w:val="00680E6A"/>
    <w:rsid w:val="00682706"/>
    <w:rsid w:val="00694695"/>
    <w:rsid w:val="006950AA"/>
    <w:rsid w:val="006A5764"/>
    <w:rsid w:val="006B34B9"/>
    <w:rsid w:val="006B3606"/>
    <w:rsid w:val="006C05CB"/>
    <w:rsid w:val="006C4CD2"/>
    <w:rsid w:val="006C5CA2"/>
    <w:rsid w:val="006C79FE"/>
    <w:rsid w:val="006D10DF"/>
    <w:rsid w:val="006D6029"/>
    <w:rsid w:val="006E0ED9"/>
    <w:rsid w:val="006E237D"/>
    <w:rsid w:val="006E7076"/>
    <w:rsid w:val="006F09A9"/>
    <w:rsid w:val="006F2B3F"/>
    <w:rsid w:val="007010AA"/>
    <w:rsid w:val="00702D82"/>
    <w:rsid w:val="00706C7A"/>
    <w:rsid w:val="00707AC0"/>
    <w:rsid w:val="007105ED"/>
    <w:rsid w:val="00711958"/>
    <w:rsid w:val="00711B05"/>
    <w:rsid w:val="007260E1"/>
    <w:rsid w:val="007267E7"/>
    <w:rsid w:val="00731A04"/>
    <w:rsid w:val="007349EA"/>
    <w:rsid w:val="00735903"/>
    <w:rsid w:val="00737EBA"/>
    <w:rsid w:val="00742F9C"/>
    <w:rsid w:val="0075395D"/>
    <w:rsid w:val="00754216"/>
    <w:rsid w:val="007676D9"/>
    <w:rsid w:val="00770458"/>
    <w:rsid w:val="00772534"/>
    <w:rsid w:val="007756D3"/>
    <w:rsid w:val="007865C1"/>
    <w:rsid w:val="007912CB"/>
    <w:rsid w:val="0079408B"/>
    <w:rsid w:val="00794494"/>
    <w:rsid w:val="00794F45"/>
    <w:rsid w:val="007B51B9"/>
    <w:rsid w:val="007B7347"/>
    <w:rsid w:val="007C2E0A"/>
    <w:rsid w:val="007C36A5"/>
    <w:rsid w:val="007D0CDA"/>
    <w:rsid w:val="007D1423"/>
    <w:rsid w:val="007D522E"/>
    <w:rsid w:val="007E00FE"/>
    <w:rsid w:val="007E3494"/>
    <w:rsid w:val="007E4CA3"/>
    <w:rsid w:val="007F01B6"/>
    <w:rsid w:val="007F1BD3"/>
    <w:rsid w:val="00800B33"/>
    <w:rsid w:val="00804687"/>
    <w:rsid w:val="0081034E"/>
    <w:rsid w:val="008124A0"/>
    <w:rsid w:val="00813D50"/>
    <w:rsid w:val="00814A19"/>
    <w:rsid w:val="0081771C"/>
    <w:rsid w:val="008203A4"/>
    <w:rsid w:val="00827301"/>
    <w:rsid w:val="008273EA"/>
    <w:rsid w:val="008325DB"/>
    <w:rsid w:val="00840E62"/>
    <w:rsid w:val="00842467"/>
    <w:rsid w:val="008454FF"/>
    <w:rsid w:val="008504F7"/>
    <w:rsid w:val="00855833"/>
    <w:rsid w:val="008562E6"/>
    <w:rsid w:val="008618FD"/>
    <w:rsid w:val="00864242"/>
    <w:rsid w:val="00872D3C"/>
    <w:rsid w:val="0087366F"/>
    <w:rsid w:val="0087374A"/>
    <w:rsid w:val="00877B46"/>
    <w:rsid w:val="00893A20"/>
    <w:rsid w:val="008A0F37"/>
    <w:rsid w:val="008A1A28"/>
    <w:rsid w:val="008A6240"/>
    <w:rsid w:val="008A6DED"/>
    <w:rsid w:val="008A78B0"/>
    <w:rsid w:val="008B137E"/>
    <w:rsid w:val="008B1451"/>
    <w:rsid w:val="008B272A"/>
    <w:rsid w:val="008B54F9"/>
    <w:rsid w:val="008B7CA3"/>
    <w:rsid w:val="008C0035"/>
    <w:rsid w:val="008C7202"/>
    <w:rsid w:val="008E30AA"/>
    <w:rsid w:val="008E52E5"/>
    <w:rsid w:val="008E6134"/>
    <w:rsid w:val="008E6C48"/>
    <w:rsid w:val="008F19C2"/>
    <w:rsid w:val="008F6553"/>
    <w:rsid w:val="00916101"/>
    <w:rsid w:val="00917C29"/>
    <w:rsid w:val="00921AD0"/>
    <w:rsid w:val="00924658"/>
    <w:rsid w:val="00924E0F"/>
    <w:rsid w:val="009316F2"/>
    <w:rsid w:val="0093379E"/>
    <w:rsid w:val="009418F1"/>
    <w:rsid w:val="00945756"/>
    <w:rsid w:val="00963009"/>
    <w:rsid w:val="00963188"/>
    <w:rsid w:val="00965953"/>
    <w:rsid w:val="0098107E"/>
    <w:rsid w:val="00992ACE"/>
    <w:rsid w:val="0099386B"/>
    <w:rsid w:val="00997FF2"/>
    <w:rsid w:val="009A41A0"/>
    <w:rsid w:val="009A5ADB"/>
    <w:rsid w:val="009A5D17"/>
    <w:rsid w:val="009B2713"/>
    <w:rsid w:val="009B4376"/>
    <w:rsid w:val="009C7600"/>
    <w:rsid w:val="009D106B"/>
    <w:rsid w:val="009E0146"/>
    <w:rsid w:val="009E0638"/>
    <w:rsid w:val="009E5B79"/>
    <w:rsid w:val="009E5F91"/>
    <w:rsid w:val="009F3261"/>
    <w:rsid w:val="009F3911"/>
    <w:rsid w:val="009F5717"/>
    <w:rsid w:val="009F6697"/>
    <w:rsid w:val="00A06387"/>
    <w:rsid w:val="00A07EA5"/>
    <w:rsid w:val="00A10B7C"/>
    <w:rsid w:val="00A11316"/>
    <w:rsid w:val="00A13201"/>
    <w:rsid w:val="00A156B3"/>
    <w:rsid w:val="00A15C53"/>
    <w:rsid w:val="00A15DF8"/>
    <w:rsid w:val="00A266DB"/>
    <w:rsid w:val="00A26EAE"/>
    <w:rsid w:val="00A33207"/>
    <w:rsid w:val="00A335E7"/>
    <w:rsid w:val="00A345D4"/>
    <w:rsid w:val="00A51ADA"/>
    <w:rsid w:val="00A53FBA"/>
    <w:rsid w:val="00A57AA0"/>
    <w:rsid w:val="00A672F3"/>
    <w:rsid w:val="00A71481"/>
    <w:rsid w:val="00A71B62"/>
    <w:rsid w:val="00A73230"/>
    <w:rsid w:val="00A82B7F"/>
    <w:rsid w:val="00A8311B"/>
    <w:rsid w:val="00AA2C0E"/>
    <w:rsid w:val="00AA3B9E"/>
    <w:rsid w:val="00AA6610"/>
    <w:rsid w:val="00AB4FC6"/>
    <w:rsid w:val="00AC0B8E"/>
    <w:rsid w:val="00AC3919"/>
    <w:rsid w:val="00AE08E0"/>
    <w:rsid w:val="00AE1F48"/>
    <w:rsid w:val="00AE27BF"/>
    <w:rsid w:val="00AE37D5"/>
    <w:rsid w:val="00AE726B"/>
    <w:rsid w:val="00AE73E8"/>
    <w:rsid w:val="00AF2E6C"/>
    <w:rsid w:val="00AF3DB3"/>
    <w:rsid w:val="00B04935"/>
    <w:rsid w:val="00B1101F"/>
    <w:rsid w:val="00B217E9"/>
    <w:rsid w:val="00B24B2E"/>
    <w:rsid w:val="00B26E68"/>
    <w:rsid w:val="00B340DD"/>
    <w:rsid w:val="00B34BCA"/>
    <w:rsid w:val="00B3545B"/>
    <w:rsid w:val="00B35708"/>
    <w:rsid w:val="00B40128"/>
    <w:rsid w:val="00B40497"/>
    <w:rsid w:val="00B42B20"/>
    <w:rsid w:val="00B46F5A"/>
    <w:rsid w:val="00B477AC"/>
    <w:rsid w:val="00B53221"/>
    <w:rsid w:val="00B54492"/>
    <w:rsid w:val="00B56B5B"/>
    <w:rsid w:val="00B57584"/>
    <w:rsid w:val="00B6424A"/>
    <w:rsid w:val="00B64C02"/>
    <w:rsid w:val="00B72334"/>
    <w:rsid w:val="00B736EF"/>
    <w:rsid w:val="00B74367"/>
    <w:rsid w:val="00B74871"/>
    <w:rsid w:val="00B80134"/>
    <w:rsid w:val="00B810CA"/>
    <w:rsid w:val="00B81B47"/>
    <w:rsid w:val="00B8458F"/>
    <w:rsid w:val="00B867B9"/>
    <w:rsid w:val="00B869B8"/>
    <w:rsid w:val="00BA2480"/>
    <w:rsid w:val="00BA4B1F"/>
    <w:rsid w:val="00BA4ECD"/>
    <w:rsid w:val="00BB18C5"/>
    <w:rsid w:val="00BC65BD"/>
    <w:rsid w:val="00BC7B5E"/>
    <w:rsid w:val="00BD0AD7"/>
    <w:rsid w:val="00BD3B00"/>
    <w:rsid w:val="00BD3DBA"/>
    <w:rsid w:val="00BD57A8"/>
    <w:rsid w:val="00BE5AC6"/>
    <w:rsid w:val="00C00A52"/>
    <w:rsid w:val="00C01504"/>
    <w:rsid w:val="00C02288"/>
    <w:rsid w:val="00C10E2B"/>
    <w:rsid w:val="00C10EB0"/>
    <w:rsid w:val="00C11595"/>
    <w:rsid w:val="00C13BA9"/>
    <w:rsid w:val="00C25730"/>
    <w:rsid w:val="00C2604A"/>
    <w:rsid w:val="00C325C9"/>
    <w:rsid w:val="00C46417"/>
    <w:rsid w:val="00C46556"/>
    <w:rsid w:val="00C47352"/>
    <w:rsid w:val="00C50871"/>
    <w:rsid w:val="00C50A37"/>
    <w:rsid w:val="00C546C2"/>
    <w:rsid w:val="00C578D7"/>
    <w:rsid w:val="00C64AC1"/>
    <w:rsid w:val="00C76F59"/>
    <w:rsid w:val="00C81883"/>
    <w:rsid w:val="00C82EF9"/>
    <w:rsid w:val="00C85C57"/>
    <w:rsid w:val="00C87C3C"/>
    <w:rsid w:val="00C87E64"/>
    <w:rsid w:val="00C95CBF"/>
    <w:rsid w:val="00CB0073"/>
    <w:rsid w:val="00CB0188"/>
    <w:rsid w:val="00CB4B68"/>
    <w:rsid w:val="00CB55C4"/>
    <w:rsid w:val="00CB59BE"/>
    <w:rsid w:val="00CB5B7A"/>
    <w:rsid w:val="00CB680E"/>
    <w:rsid w:val="00CB78D9"/>
    <w:rsid w:val="00CB7CDE"/>
    <w:rsid w:val="00CC03C7"/>
    <w:rsid w:val="00CC098D"/>
    <w:rsid w:val="00CC1E0A"/>
    <w:rsid w:val="00CD0660"/>
    <w:rsid w:val="00CD37DD"/>
    <w:rsid w:val="00CD3D62"/>
    <w:rsid w:val="00CD4681"/>
    <w:rsid w:val="00CD4A12"/>
    <w:rsid w:val="00CD70B6"/>
    <w:rsid w:val="00CE7614"/>
    <w:rsid w:val="00CF199D"/>
    <w:rsid w:val="00CF2F19"/>
    <w:rsid w:val="00CF53B0"/>
    <w:rsid w:val="00CF5C70"/>
    <w:rsid w:val="00D00502"/>
    <w:rsid w:val="00D013A2"/>
    <w:rsid w:val="00D0453B"/>
    <w:rsid w:val="00D06D5A"/>
    <w:rsid w:val="00D142DC"/>
    <w:rsid w:val="00D14AF1"/>
    <w:rsid w:val="00D161EC"/>
    <w:rsid w:val="00D206AD"/>
    <w:rsid w:val="00D37967"/>
    <w:rsid w:val="00D525DC"/>
    <w:rsid w:val="00D52B6B"/>
    <w:rsid w:val="00D52DCC"/>
    <w:rsid w:val="00D57412"/>
    <w:rsid w:val="00D61368"/>
    <w:rsid w:val="00D63E0B"/>
    <w:rsid w:val="00D64661"/>
    <w:rsid w:val="00D65F0C"/>
    <w:rsid w:val="00D74FEF"/>
    <w:rsid w:val="00D75EC3"/>
    <w:rsid w:val="00D80C82"/>
    <w:rsid w:val="00D84288"/>
    <w:rsid w:val="00D923D3"/>
    <w:rsid w:val="00D967DD"/>
    <w:rsid w:val="00D97071"/>
    <w:rsid w:val="00D9791C"/>
    <w:rsid w:val="00DA09DD"/>
    <w:rsid w:val="00DA283E"/>
    <w:rsid w:val="00DA4FBA"/>
    <w:rsid w:val="00DB7312"/>
    <w:rsid w:val="00DC5B68"/>
    <w:rsid w:val="00DD33EF"/>
    <w:rsid w:val="00DD3806"/>
    <w:rsid w:val="00DD4D7E"/>
    <w:rsid w:val="00DE2B87"/>
    <w:rsid w:val="00DE4B4C"/>
    <w:rsid w:val="00DE6C7D"/>
    <w:rsid w:val="00DE79C3"/>
    <w:rsid w:val="00DF1E85"/>
    <w:rsid w:val="00DF7B2B"/>
    <w:rsid w:val="00DF7E69"/>
    <w:rsid w:val="00E04518"/>
    <w:rsid w:val="00E0630F"/>
    <w:rsid w:val="00E11135"/>
    <w:rsid w:val="00E175B0"/>
    <w:rsid w:val="00E22528"/>
    <w:rsid w:val="00E24503"/>
    <w:rsid w:val="00E258E5"/>
    <w:rsid w:val="00E33914"/>
    <w:rsid w:val="00E36C94"/>
    <w:rsid w:val="00E42414"/>
    <w:rsid w:val="00E440D6"/>
    <w:rsid w:val="00E479A5"/>
    <w:rsid w:val="00E51C4D"/>
    <w:rsid w:val="00E528E6"/>
    <w:rsid w:val="00E5582C"/>
    <w:rsid w:val="00E60E48"/>
    <w:rsid w:val="00E65D87"/>
    <w:rsid w:val="00E669F0"/>
    <w:rsid w:val="00E67104"/>
    <w:rsid w:val="00E740AB"/>
    <w:rsid w:val="00E81798"/>
    <w:rsid w:val="00E825C4"/>
    <w:rsid w:val="00E868D2"/>
    <w:rsid w:val="00E950C8"/>
    <w:rsid w:val="00E95DB9"/>
    <w:rsid w:val="00EA0DA5"/>
    <w:rsid w:val="00EA3515"/>
    <w:rsid w:val="00EA463E"/>
    <w:rsid w:val="00EA4F4F"/>
    <w:rsid w:val="00EA7125"/>
    <w:rsid w:val="00EB0F7A"/>
    <w:rsid w:val="00EC06E2"/>
    <w:rsid w:val="00ED0AA3"/>
    <w:rsid w:val="00ED1F03"/>
    <w:rsid w:val="00ED742A"/>
    <w:rsid w:val="00EE6EEC"/>
    <w:rsid w:val="00EF1114"/>
    <w:rsid w:val="00EF4E1E"/>
    <w:rsid w:val="00F00BCA"/>
    <w:rsid w:val="00F054FF"/>
    <w:rsid w:val="00F056EF"/>
    <w:rsid w:val="00F123F3"/>
    <w:rsid w:val="00F15078"/>
    <w:rsid w:val="00F178DA"/>
    <w:rsid w:val="00F308F0"/>
    <w:rsid w:val="00F32346"/>
    <w:rsid w:val="00F35C42"/>
    <w:rsid w:val="00F45D72"/>
    <w:rsid w:val="00F46FD5"/>
    <w:rsid w:val="00F52629"/>
    <w:rsid w:val="00F54377"/>
    <w:rsid w:val="00F54741"/>
    <w:rsid w:val="00F602E9"/>
    <w:rsid w:val="00F62897"/>
    <w:rsid w:val="00F63335"/>
    <w:rsid w:val="00F63CA2"/>
    <w:rsid w:val="00F63FE7"/>
    <w:rsid w:val="00F6435C"/>
    <w:rsid w:val="00F651BA"/>
    <w:rsid w:val="00F67591"/>
    <w:rsid w:val="00F7393C"/>
    <w:rsid w:val="00F74692"/>
    <w:rsid w:val="00F83C71"/>
    <w:rsid w:val="00F87670"/>
    <w:rsid w:val="00F96145"/>
    <w:rsid w:val="00F9657A"/>
    <w:rsid w:val="00FA1157"/>
    <w:rsid w:val="00FA4996"/>
    <w:rsid w:val="00FD1EA0"/>
    <w:rsid w:val="00FD4088"/>
    <w:rsid w:val="00FE154A"/>
    <w:rsid w:val="00FE223D"/>
    <w:rsid w:val="00FE44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F965F"/>
  <w15:docId w15:val="{951952A5-62EE-42E2-A640-F86E1236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UnresolvedMention">
    <w:name w:val="Unresolved Mention"/>
    <w:basedOn w:val="DefaultParagraphFont"/>
    <w:uiPriority w:val="99"/>
    <w:semiHidden/>
    <w:unhideWhenUsed/>
    <w:rsid w:val="00814A19"/>
    <w:rPr>
      <w:color w:val="605E5C"/>
      <w:shd w:val="clear" w:color="auto" w:fill="E1DFDD"/>
    </w:rPr>
  </w:style>
  <w:style w:type="paragraph" w:styleId="NormalWeb">
    <w:name w:val="Normal (Web)"/>
    <w:basedOn w:val="Normal"/>
    <w:uiPriority w:val="99"/>
    <w:semiHidden/>
    <w:unhideWhenUsed/>
    <w:rsid w:val="00C85C57"/>
    <w:rPr>
      <w:rFonts w:ascii="Times New Roman" w:hAnsi="Times New Roman" w:cs="Times New Roman"/>
      <w:sz w:val="24"/>
      <w:szCs w:val="24"/>
    </w:rPr>
  </w:style>
  <w:style w:type="table" w:styleId="TableGrid">
    <w:name w:val="Table Grid"/>
    <w:basedOn w:val="TableNormal"/>
    <w:uiPriority w:val="59"/>
    <w:rsid w:val="000B1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2hinggil.permana@fai.unsika.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516DD-6CB6-45BC-A78D-EEB2C6155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1182</Words>
  <Characters>6742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ADI NUGROHO</cp:lastModifiedBy>
  <cp:revision>4</cp:revision>
  <dcterms:created xsi:type="dcterms:W3CDTF">2026-05-28T13:34:00Z</dcterms:created>
  <dcterms:modified xsi:type="dcterms:W3CDTF">2026-05-28T13:38:00Z</dcterms:modified>
</cp:coreProperties>
</file>