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8C9" w:rsidRPr="00C118C9" w:rsidRDefault="00C118C9" w:rsidP="00C118C9">
      <w:pPr>
        <w:spacing w:after="0" w:line="240" w:lineRule="auto"/>
        <w:ind w:right="240"/>
        <w:jc w:val="both"/>
        <w:rPr>
          <w:rFonts w:ascii="Albertus Medium" w:eastAsia="Open Sans Medium" w:hAnsi="Albertus Medium" w:cs="Open Sans Medium"/>
          <w:bCs/>
          <w:color w:val="111111"/>
          <w:sz w:val="28"/>
          <w:szCs w:val="28"/>
        </w:rPr>
      </w:pPr>
      <w:r w:rsidRPr="00C118C9">
        <w:rPr>
          <w:rFonts w:ascii="Albertus Medium" w:eastAsia="Open Sans Medium" w:hAnsi="Albertus Medium" w:cs="Open Sans Medium"/>
          <w:bCs/>
          <w:color w:val="111111"/>
          <w:sz w:val="28"/>
          <w:szCs w:val="28"/>
        </w:rPr>
        <w:t>JURNAL LITIGASI (e-Journal) Manuscript Template</w:t>
      </w:r>
    </w:p>
    <w:p w:rsidR="00C118C9" w:rsidRPr="00C118C9" w:rsidRDefault="00C118C9" w:rsidP="00C118C9">
      <w:pPr>
        <w:spacing w:after="0" w:line="240" w:lineRule="auto"/>
        <w:ind w:right="240"/>
        <w:jc w:val="both"/>
        <w:rPr>
          <w:rFonts w:ascii="Albertus Medium" w:eastAsia="Open Sans Medium" w:hAnsi="Albertus Medium" w:cs="Open Sans Medium"/>
          <w:b/>
          <w:color w:val="111111"/>
          <w:sz w:val="28"/>
          <w:szCs w:val="28"/>
        </w:rPr>
      </w:pPr>
    </w:p>
    <w:p w:rsidR="00011900" w:rsidRPr="008E037E" w:rsidRDefault="00C118C9" w:rsidP="00C118C9">
      <w:pPr>
        <w:spacing w:after="0" w:line="240" w:lineRule="auto"/>
        <w:ind w:right="240"/>
        <w:jc w:val="both"/>
        <w:rPr>
          <w:rFonts w:ascii="Albertus Medium" w:eastAsia="Open Sans Medium" w:hAnsi="Albertus Medium" w:cs="Open Sans Medium"/>
          <w:b/>
          <w:color w:val="111111"/>
          <w:sz w:val="40"/>
          <w:szCs w:val="40"/>
        </w:rPr>
      </w:pPr>
      <w:r w:rsidRPr="008E037E">
        <w:rPr>
          <w:rFonts w:ascii="Albertus Medium" w:eastAsia="Open Sans Medium" w:hAnsi="Albertus Medium" w:cs="Open Sans Medium"/>
          <w:b/>
          <w:color w:val="111111"/>
          <w:sz w:val="40"/>
          <w:szCs w:val="40"/>
        </w:rPr>
        <w:t>TITLE WRITING OF ABOUT 8–15 WORDS; THE TITLE SHOULD BE CLEAR, CONCISE AND INFORMATIVE. AVOID WRITING ABBREVIATIONS</w:t>
      </w:r>
      <w:r w:rsidR="008E037E">
        <w:rPr>
          <w:rFonts w:ascii="Albertus Medium" w:eastAsia="Open Sans Medium" w:hAnsi="Albertus Medium" w:cs="Open Sans Medium"/>
          <w:b/>
          <w:color w:val="111111"/>
          <w:sz w:val="40"/>
          <w:szCs w:val="40"/>
        </w:rPr>
        <w:t xml:space="preserve"> (BOLD &amp;</w:t>
      </w:r>
      <w:r w:rsidRPr="008E037E">
        <w:rPr>
          <w:rFonts w:ascii="Albertus Medium" w:eastAsia="Open Sans Medium" w:hAnsi="Albertus Medium" w:cs="Open Sans Medium"/>
          <w:b/>
          <w:color w:val="111111"/>
          <w:sz w:val="40"/>
          <w:szCs w:val="40"/>
        </w:rPr>
        <w:t xml:space="preserve"> UPPERCASE)</w:t>
      </w:r>
    </w:p>
    <w:p w:rsidR="00C118C9" w:rsidRPr="00C118C9" w:rsidRDefault="00C118C9" w:rsidP="00C118C9">
      <w:pPr>
        <w:spacing w:after="0" w:line="240" w:lineRule="auto"/>
        <w:ind w:right="240"/>
        <w:jc w:val="both"/>
        <w:rPr>
          <w:rFonts w:ascii="Albertus Medium" w:eastAsia="Open Sans Medium" w:hAnsi="Albertus Medium" w:cs="Open Sans Medium"/>
          <w:b/>
          <w:color w:val="111111"/>
          <w:sz w:val="24"/>
          <w:szCs w:val="24"/>
        </w:rPr>
      </w:pPr>
    </w:p>
    <w:p w:rsidR="00011900" w:rsidRPr="00C118C9" w:rsidRDefault="00000000">
      <w:pPr>
        <w:spacing w:after="0" w:line="240" w:lineRule="auto"/>
        <w:ind w:right="240"/>
        <w:rPr>
          <w:rFonts w:ascii="Albertus Medium" w:eastAsia="Open Sans Medium" w:hAnsi="Albertus Medium" w:cs="Open Sans Medium"/>
          <w:b/>
          <w:sz w:val="24"/>
          <w:szCs w:val="24"/>
          <w:highlight w:val="white"/>
        </w:rPr>
      </w:pPr>
      <w:r w:rsidRPr="00C118C9">
        <w:rPr>
          <w:rFonts w:ascii="Albertus Medium" w:eastAsia="Open Sans Medium" w:hAnsi="Albertus Medium" w:cs="Open Sans Medium"/>
          <w:b/>
          <w:sz w:val="24"/>
          <w:szCs w:val="24"/>
          <w:highlight w:val="white"/>
        </w:rPr>
        <w:t>Anthon Freddy Susanto</w:t>
      </w:r>
      <w:r w:rsidRPr="00C118C9">
        <w:rPr>
          <w:rFonts w:ascii="Albertus Medium" w:eastAsia="Open Sans Medium" w:hAnsi="Albertus Medium" w:cs="Open Sans Medium"/>
          <w:b/>
          <w:sz w:val="24"/>
          <w:szCs w:val="24"/>
          <w:highlight w:val="white"/>
          <w:vertAlign w:val="superscript"/>
        </w:rPr>
        <w:t>(1</w:t>
      </w:r>
      <w:r w:rsidRPr="00C118C9">
        <w:rPr>
          <w:rFonts w:ascii="Albertus Medium" w:eastAsia="Open Sans Medium" w:hAnsi="Albertus Medium" w:cs="Open Sans Medium"/>
          <w:b/>
          <w:highlight w:val="white"/>
          <w:vertAlign w:val="superscript"/>
        </w:rPr>
        <w:t xml:space="preserve">) </w:t>
      </w:r>
      <w:r w:rsidRPr="00C118C9">
        <w:rPr>
          <w:rFonts w:ascii="Albertus Medium" w:eastAsia="Open Sans Medium" w:hAnsi="Albertus Medium" w:cs="Open Sans Medium"/>
          <w:b/>
          <w:sz w:val="24"/>
          <w:szCs w:val="24"/>
          <w:highlight w:val="white"/>
        </w:rPr>
        <w:t>(12pt Bold)</w:t>
      </w:r>
    </w:p>
    <w:p w:rsidR="00011900" w:rsidRPr="00C118C9" w:rsidRDefault="00000000">
      <w:pPr>
        <w:spacing w:after="0" w:line="240" w:lineRule="auto"/>
        <w:ind w:right="240"/>
        <w:rPr>
          <w:rFonts w:ascii="Albertus Medium" w:eastAsia="Open Sans Medium" w:hAnsi="Albertus Medium" w:cs="Open Sans Medium"/>
          <w:sz w:val="20"/>
          <w:szCs w:val="20"/>
          <w:highlight w:val="white"/>
        </w:rPr>
      </w:pPr>
      <w:r w:rsidRPr="00C118C9">
        <w:rPr>
          <w:rFonts w:ascii="Albertus Medium" w:eastAsia="Open Sans Medium" w:hAnsi="Albertus Medium" w:cs="Open Sans Medium"/>
          <w:sz w:val="20"/>
          <w:szCs w:val="20"/>
          <w:highlight w:val="white"/>
        </w:rPr>
        <w:t>Fakultas Hukum Universitas Pasundan (UNPAS) Bandung, Jl. Lengkong Besar No. 68 Bandung, Jawa Barat</w:t>
      </w:r>
      <w:r w:rsidRPr="00C118C9">
        <w:rPr>
          <w:rFonts w:ascii="Albertus Medium" w:eastAsia="Open Sans Medium" w:hAnsi="Albertus Medium" w:cs="Open Sans Medium"/>
          <w:color w:val="202124"/>
          <w:sz w:val="20"/>
          <w:szCs w:val="20"/>
          <w:highlight w:val="white"/>
        </w:rPr>
        <w:t xml:space="preserve">, Email: </w:t>
      </w:r>
      <w:r w:rsidRPr="00C118C9">
        <w:rPr>
          <w:rFonts w:ascii="Albertus Medium" w:eastAsia="Open Sans Medium" w:hAnsi="Albertus Medium" w:cs="Open Sans Medium"/>
          <w:color w:val="111111"/>
          <w:sz w:val="20"/>
          <w:szCs w:val="20"/>
        </w:rPr>
        <w:t>anthon.f.susanto@unpas.ac.id</w:t>
      </w:r>
    </w:p>
    <w:p w:rsidR="00011900" w:rsidRPr="00C118C9" w:rsidRDefault="00011900">
      <w:pPr>
        <w:spacing w:after="0" w:line="240" w:lineRule="auto"/>
        <w:ind w:right="240"/>
        <w:rPr>
          <w:rFonts w:ascii="Albertus Medium" w:eastAsia="Open Sans Medium" w:hAnsi="Albertus Medium" w:cs="Open Sans Medium"/>
          <w:sz w:val="24"/>
          <w:szCs w:val="24"/>
          <w:highlight w:val="white"/>
        </w:rPr>
      </w:pPr>
    </w:p>
    <w:p w:rsidR="00011900" w:rsidRPr="00C118C9" w:rsidRDefault="00000000">
      <w:pPr>
        <w:spacing w:after="0" w:line="240" w:lineRule="auto"/>
        <w:ind w:right="240"/>
        <w:rPr>
          <w:rFonts w:ascii="Albertus Medium" w:eastAsia="Open Sans Medium" w:hAnsi="Albertus Medium" w:cs="Open Sans Medium"/>
          <w:b/>
          <w:sz w:val="24"/>
          <w:szCs w:val="24"/>
          <w:highlight w:val="white"/>
        </w:rPr>
      </w:pPr>
      <w:r w:rsidRPr="00C118C9">
        <w:rPr>
          <w:rFonts w:ascii="Albertus Medium" w:eastAsia="Open Sans Medium" w:hAnsi="Albertus Medium" w:cs="Open Sans Medium"/>
          <w:b/>
          <w:sz w:val="24"/>
          <w:szCs w:val="24"/>
          <w:highlight w:val="white"/>
        </w:rPr>
        <w:t>Gialdah Tapiansari Batubara</w:t>
      </w:r>
      <w:r w:rsidRPr="00C118C9">
        <w:rPr>
          <w:rFonts w:ascii="Albertus Medium" w:eastAsia="Open Sans Medium" w:hAnsi="Albertus Medium" w:cs="Open Sans Medium"/>
          <w:b/>
          <w:sz w:val="24"/>
          <w:szCs w:val="24"/>
          <w:highlight w:val="white"/>
          <w:vertAlign w:val="superscript"/>
        </w:rPr>
        <w:t>(2)</w:t>
      </w:r>
    </w:p>
    <w:p w:rsidR="00011900" w:rsidRPr="00C118C9" w:rsidRDefault="00000000">
      <w:pPr>
        <w:spacing w:after="0" w:line="240" w:lineRule="auto"/>
        <w:ind w:right="240"/>
        <w:rPr>
          <w:rFonts w:ascii="Albertus Medium" w:eastAsia="Open Sans Medium" w:hAnsi="Albertus Medium" w:cs="Open Sans Medium"/>
          <w:sz w:val="20"/>
          <w:szCs w:val="20"/>
          <w:highlight w:val="white"/>
        </w:rPr>
      </w:pPr>
      <w:r w:rsidRPr="00C118C9">
        <w:rPr>
          <w:rFonts w:ascii="Albertus Medium" w:eastAsia="Open Sans Medium" w:hAnsi="Albertus Medium" w:cs="Open Sans Medium"/>
          <w:sz w:val="20"/>
          <w:szCs w:val="20"/>
          <w:highlight w:val="white"/>
        </w:rPr>
        <w:t>Fakultas Hukum Universitas Pasundan (UNPAS) Bandung, Jl. Lengkong Besar No. 68 Bandung, Jawa Barat</w:t>
      </w:r>
      <w:r w:rsidRPr="00C118C9">
        <w:rPr>
          <w:rFonts w:ascii="Albertus Medium" w:eastAsia="Open Sans Medium" w:hAnsi="Albertus Medium" w:cs="Open Sans Medium"/>
          <w:color w:val="202124"/>
          <w:sz w:val="20"/>
          <w:szCs w:val="20"/>
          <w:highlight w:val="white"/>
        </w:rPr>
        <w:t xml:space="preserve">, Email: </w:t>
      </w:r>
      <w:r w:rsidRPr="00C118C9">
        <w:rPr>
          <w:rFonts w:ascii="Albertus Medium" w:eastAsia="Open Sans Medium" w:hAnsi="Albertus Medium" w:cs="Open Sans Medium"/>
          <w:color w:val="111111"/>
          <w:sz w:val="20"/>
          <w:szCs w:val="20"/>
        </w:rPr>
        <w:t>gialdahtapiansari@unpas.ac.id</w:t>
      </w:r>
    </w:p>
    <w:p w:rsidR="00011900" w:rsidRPr="00C118C9" w:rsidRDefault="00011900">
      <w:pPr>
        <w:spacing w:after="0" w:line="216" w:lineRule="auto"/>
        <w:jc w:val="both"/>
        <w:rPr>
          <w:rFonts w:ascii="Albertus Medium" w:eastAsia="Open Sans Medium" w:hAnsi="Albertus Medium" w:cs="Open Sans Medium"/>
          <w:b/>
          <w:sz w:val="24"/>
          <w:szCs w:val="24"/>
        </w:rPr>
      </w:pPr>
    </w:p>
    <w:p w:rsidR="00011900" w:rsidRPr="00C118C9" w:rsidRDefault="00011900">
      <w:pPr>
        <w:spacing w:after="120" w:line="216" w:lineRule="auto"/>
        <w:jc w:val="both"/>
        <w:rPr>
          <w:rFonts w:ascii="Albertus Medium" w:eastAsia="Open Sans Medium" w:hAnsi="Albertus Medium" w:cs="Open Sans Medium"/>
          <w:b/>
        </w:rPr>
      </w:pPr>
    </w:p>
    <w:p w:rsidR="00011900" w:rsidRPr="00C118C9" w:rsidRDefault="00000000">
      <w:pPr>
        <w:spacing w:after="120" w:line="216" w:lineRule="auto"/>
        <w:jc w:val="both"/>
        <w:rPr>
          <w:rFonts w:ascii="Albertus Medium" w:eastAsia="Open Sans Medium" w:hAnsi="Albertus Medium" w:cs="Open Sans Medium"/>
        </w:rPr>
      </w:pPr>
      <w:r w:rsidRPr="00C118C9">
        <w:rPr>
          <w:rFonts w:ascii="Albertus Medium" w:eastAsia="Open Sans Medium" w:hAnsi="Albertus Medium" w:cs="Open Sans Medium"/>
          <w:b/>
        </w:rPr>
        <w:t>ABSTRA</w:t>
      </w:r>
      <w:r w:rsidR="00C118C9" w:rsidRPr="00C118C9">
        <w:rPr>
          <w:rFonts w:ascii="Albertus Medium" w:eastAsia="Open Sans Medium" w:hAnsi="Albertus Medium" w:cs="Open Sans Medium"/>
          <w:b/>
        </w:rPr>
        <w:t>CT</w:t>
      </w:r>
    </w:p>
    <w:p w:rsidR="00C118C9" w:rsidRPr="00C118C9" w:rsidRDefault="00C118C9" w:rsidP="00C118C9">
      <w:pPr>
        <w:spacing w:before="240" w:after="240" w:line="240" w:lineRule="auto"/>
        <w:jc w:val="both"/>
        <w:rPr>
          <w:rFonts w:ascii="Albertus Medium" w:eastAsia="Open Sans Medium" w:hAnsi="Albertus Medium" w:cs="Open Sans Medium"/>
          <w:color w:val="111111"/>
          <w:sz w:val="20"/>
          <w:szCs w:val="20"/>
        </w:rPr>
      </w:pPr>
      <w:r w:rsidRPr="00C118C9">
        <w:rPr>
          <w:rFonts w:ascii="Albertus Medium" w:eastAsia="Open Sans Medium" w:hAnsi="Albertus Medium" w:cs="Open Sans Medium"/>
          <w:color w:val="111111"/>
          <w:sz w:val="20"/>
          <w:szCs w:val="20"/>
        </w:rPr>
        <w:t>It is writing guidance, which is a format/template manuscripts/articles used in the article published in the Jurnal LITIGASI Faculty of Law Universitas Pasundan. The article begins with the article title, author name, Address Affiliate author, followed by an abstract written with normal letters to Abstract speak Indonesian and slanted (Italic) for Abstract in English with a maximum length of 250 words words with line spacing one space. Abstracts must contain part of the issue will be raised, solution methods, and findings obtained and conclusions.</w:t>
      </w:r>
      <w:r>
        <w:rPr>
          <w:rFonts w:ascii="Albertus Medium" w:eastAsia="Open Sans Medium" w:hAnsi="Albertus Medium" w:cs="Open Sans Medium"/>
          <w:color w:val="111111"/>
          <w:sz w:val="20"/>
          <w:szCs w:val="20"/>
        </w:rPr>
        <w:t xml:space="preserve"> </w:t>
      </w:r>
      <w:r w:rsidR="008E037E" w:rsidRPr="008E037E">
        <w:rPr>
          <w:rFonts w:ascii="Albertus Medium" w:eastAsia="Open Sans Medium" w:hAnsi="Albertus Medium" w:cs="Open Sans Medium"/>
          <w:color w:val="111111"/>
          <w:sz w:val="20"/>
          <w:szCs w:val="20"/>
        </w:rPr>
        <w:t>The writing uses Albertus Medium font with a size of 10 pt.</w:t>
      </w:r>
    </w:p>
    <w:p w:rsidR="00011900" w:rsidRDefault="00000000">
      <w:pPr>
        <w:spacing w:before="240" w:after="240" w:line="240" w:lineRule="auto"/>
        <w:rPr>
          <w:rFonts w:ascii="Albertus Medium" w:eastAsia="Open Sans Medium" w:hAnsi="Albertus Medium" w:cs="Open Sans Medium"/>
          <w:i/>
          <w:color w:val="111111"/>
          <w:sz w:val="20"/>
          <w:szCs w:val="20"/>
        </w:rPr>
      </w:pPr>
      <w:r w:rsidRPr="00C118C9">
        <w:rPr>
          <w:rFonts w:ascii="Albertus Medium" w:eastAsia="Open Sans Medium" w:hAnsi="Albertus Medium" w:cs="Open Sans Medium"/>
          <w:b/>
          <w:color w:val="111111"/>
          <w:sz w:val="20"/>
          <w:szCs w:val="20"/>
        </w:rPr>
        <w:t>K</w:t>
      </w:r>
      <w:r w:rsidR="00C118C9">
        <w:rPr>
          <w:rFonts w:ascii="Albertus Medium" w:eastAsia="Open Sans Medium" w:hAnsi="Albertus Medium" w:cs="Open Sans Medium"/>
          <w:b/>
          <w:color w:val="111111"/>
          <w:sz w:val="20"/>
          <w:szCs w:val="20"/>
        </w:rPr>
        <w:t xml:space="preserve">eywords </w:t>
      </w:r>
      <w:r w:rsidRPr="00C118C9">
        <w:rPr>
          <w:rFonts w:ascii="Albertus Medium" w:eastAsia="Open Sans Medium" w:hAnsi="Albertus Medium" w:cs="Open Sans Medium"/>
          <w:b/>
          <w:color w:val="111111"/>
          <w:sz w:val="20"/>
          <w:szCs w:val="20"/>
        </w:rPr>
        <w:t>(</w:t>
      </w:r>
      <w:r w:rsidR="00C118C9">
        <w:rPr>
          <w:rFonts w:ascii="Albertus Medium" w:eastAsia="Open Sans Medium" w:hAnsi="Albertus Medium" w:cs="Open Sans Medium"/>
          <w:b/>
          <w:color w:val="111111"/>
          <w:sz w:val="20"/>
          <w:szCs w:val="20"/>
        </w:rPr>
        <w:t>maximum 5 words</w:t>
      </w:r>
      <w:r w:rsidRPr="00C118C9">
        <w:rPr>
          <w:rFonts w:ascii="Albertus Medium" w:eastAsia="Open Sans Medium" w:hAnsi="Albertus Medium" w:cs="Open Sans Medium"/>
          <w:b/>
          <w:color w:val="111111"/>
          <w:sz w:val="20"/>
          <w:szCs w:val="20"/>
        </w:rPr>
        <w:t>):</w:t>
      </w:r>
      <w:r w:rsidRPr="00C118C9">
        <w:rPr>
          <w:rFonts w:ascii="Albertus Medium" w:eastAsia="Open Sans Medium" w:hAnsi="Albertus Medium" w:cs="Open Sans Medium"/>
          <w:color w:val="111111"/>
          <w:sz w:val="20"/>
          <w:szCs w:val="20"/>
        </w:rPr>
        <w:t> </w:t>
      </w:r>
      <w:r w:rsidR="00C118C9" w:rsidRPr="00C118C9">
        <w:rPr>
          <w:rFonts w:ascii="Albertus Medium" w:eastAsia="Open Sans Medium" w:hAnsi="Albertus Medium" w:cs="Open Sans Medium"/>
          <w:color w:val="111111"/>
          <w:sz w:val="20"/>
          <w:szCs w:val="20"/>
        </w:rPr>
        <w:t>JURNAL LITIGASI (e-Journal)</w:t>
      </w:r>
      <w:r w:rsidR="00C118C9" w:rsidRPr="00C118C9">
        <w:rPr>
          <w:rFonts w:ascii="Albertus Medium" w:eastAsia="Open Sans Medium" w:hAnsi="Albertus Medium" w:cs="Open Sans Medium"/>
          <w:color w:val="111111"/>
          <w:sz w:val="20"/>
          <w:szCs w:val="20"/>
        </w:rPr>
        <w:t xml:space="preserve">, </w:t>
      </w:r>
      <w:r w:rsidR="00C118C9">
        <w:rPr>
          <w:rFonts w:ascii="Albertus Medium" w:eastAsia="Open Sans Medium" w:hAnsi="Albertus Medium" w:cs="Open Sans Medium"/>
          <w:color w:val="111111"/>
          <w:sz w:val="20"/>
          <w:szCs w:val="20"/>
        </w:rPr>
        <w:t>Author Guidelines</w:t>
      </w:r>
      <w:r w:rsidR="00C118C9" w:rsidRPr="00C118C9">
        <w:rPr>
          <w:rFonts w:ascii="Albertus Medium" w:eastAsia="Open Sans Medium" w:hAnsi="Albertus Medium" w:cs="Open Sans Medium"/>
          <w:color w:val="111111"/>
          <w:sz w:val="20"/>
          <w:szCs w:val="20"/>
        </w:rPr>
        <w:t xml:space="preserve">, </w:t>
      </w:r>
      <w:r w:rsidRPr="00C118C9">
        <w:rPr>
          <w:rFonts w:ascii="Albertus Medium" w:eastAsia="Open Sans Medium" w:hAnsi="Albertus Medium" w:cs="Open Sans Medium"/>
          <w:i/>
          <w:color w:val="111111"/>
          <w:sz w:val="20"/>
          <w:szCs w:val="20"/>
        </w:rPr>
        <w:t>Template</w:t>
      </w:r>
      <w:r w:rsidR="00C118C9" w:rsidRPr="00C118C9">
        <w:rPr>
          <w:rFonts w:ascii="Albertus Medium" w:eastAsia="Open Sans Medium" w:hAnsi="Albertus Medium" w:cs="Open Sans Medium"/>
          <w:i/>
          <w:color w:val="111111"/>
          <w:sz w:val="20"/>
          <w:szCs w:val="20"/>
        </w:rPr>
        <w:t>.</w:t>
      </w:r>
    </w:p>
    <w:p w:rsidR="00C118C9" w:rsidRPr="00C118C9" w:rsidRDefault="00C118C9">
      <w:pPr>
        <w:spacing w:before="240" w:after="240" w:line="240" w:lineRule="auto"/>
        <w:rPr>
          <w:rFonts w:ascii="Albertus Medium" w:eastAsia="Open Sans Medium" w:hAnsi="Albertus Medium" w:cs="Open Sans Medium"/>
          <w:b/>
        </w:rPr>
      </w:pPr>
    </w:p>
    <w:p w:rsidR="00011900" w:rsidRPr="00C118C9" w:rsidRDefault="00000000">
      <w:pPr>
        <w:tabs>
          <w:tab w:val="left" w:pos="567"/>
        </w:tabs>
        <w:spacing w:after="0" w:line="360" w:lineRule="auto"/>
        <w:ind w:left="567" w:hanging="567"/>
        <w:jc w:val="both"/>
        <w:rPr>
          <w:rFonts w:ascii="Albertus Medium" w:eastAsia="Open Sans Medium" w:hAnsi="Albertus Medium" w:cs="Open Sans Medium"/>
          <w:sz w:val="24"/>
          <w:szCs w:val="24"/>
        </w:rPr>
      </w:pPr>
      <w:r w:rsidRPr="00C118C9">
        <w:rPr>
          <w:rFonts w:ascii="Albertus Medium" w:eastAsia="Open Sans Medium" w:hAnsi="Albertus Medium" w:cs="Open Sans Medium"/>
          <w:b/>
          <w:sz w:val="24"/>
          <w:szCs w:val="24"/>
        </w:rPr>
        <w:t>I.</w:t>
      </w:r>
      <w:r w:rsidRPr="00C118C9">
        <w:rPr>
          <w:rFonts w:ascii="Albertus Medium" w:eastAsia="Open Sans Medium" w:hAnsi="Albertus Medium" w:cs="Open Sans Medium"/>
          <w:b/>
          <w:color w:val="FFFFFF"/>
          <w:sz w:val="24"/>
          <w:szCs w:val="24"/>
        </w:rPr>
        <w:t xml:space="preserve"> </w:t>
      </w:r>
      <w:r w:rsidRPr="00C118C9">
        <w:rPr>
          <w:rFonts w:ascii="Albertus Medium" w:eastAsia="Open Sans Medium" w:hAnsi="Albertus Medium" w:cs="Open Sans Medium"/>
          <w:b/>
          <w:color w:val="FFFFFF"/>
          <w:sz w:val="24"/>
          <w:szCs w:val="24"/>
        </w:rPr>
        <w:tab/>
      </w:r>
      <w:r w:rsidR="00C118C9">
        <w:rPr>
          <w:rFonts w:ascii="Albertus Medium" w:eastAsia="Open Sans Medium" w:hAnsi="Albertus Medium" w:cs="Open Sans Medium"/>
          <w:b/>
          <w:sz w:val="24"/>
          <w:szCs w:val="24"/>
        </w:rPr>
        <w:t>INTRODUCTION</w:t>
      </w:r>
      <w:r w:rsidRPr="00C118C9">
        <w:rPr>
          <w:rFonts w:ascii="Albertus Medium" w:eastAsia="Open Sans Medium" w:hAnsi="Albertus Medium" w:cs="Open Sans Medium"/>
          <w:b/>
          <w:sz w:val="24"/>
          <w:szCs w:val="24"/>
        </w:rPr>
        <w:t xml:space="preserve"> (12pt Bold)</w:t>
      </w:r>
      <w:r w:rsidRPr="00C118C9">
        <w:rPr>
          <w:rFonts w:ascii="Albertus Medium" w:hAnsi="Albertus Medium"/>
          <w:noProof/>
        </w:rPr>
        <w:drawing>
          <wp:anchor distT="0" distB="0" distL="114300" distR="114300" simplePos="0" relativeHeight="251658240" behindDoc="0" locked="0" layoutInCell="1" hidden="0" allowOverlap="1">
            <wp:simplePos x="0" y="0"/>
            <wp:positionH relativeFrom="column">
              <wp:posOffset>-152398</wp:posOffset>
            </wp:positionH>
            <wp:positionV relativeFrom="paragraph">
              <wp:posOffset>12065</wp:posOffset>
            </wp:positionV>
            <wp:extent cx="820420" cy="903605"/>
            <wp:effectExtent l="0" t="0" r="0" b="0"/>
            <wp:wrapSquare wrapText="bothSides" distT="0" distB="0" distL="114300" distR="114300"/>
            <wp:docPr id="258" name="image1.jpg" descr="Description: F:\Pena_Ajaib_untuk_Mendeteksi_Mood.jpg"/>
            <wp:cNvGraphicFramePr/>
            <a:graphic xmlns:a="http://schemas.openxmlformats.org/drawingml/2006/main">
              <a:graphicData uri="http://schemas.openxmlformats.org/drawingml/2006/picture">
                <pic:pic xmlns:pic="http://schemas.openxmlformats.org/drawingml/2006/picture">
                  <pic:nvPicPr>
                    <pic:cNvPr id="0" name="image1.jpg" descr="Description: F:\Pena_Ajaib_untuk_Mendeteksi_Mood.jpg"/>
                    <pic:cNvPicPr preferRelativeResize="0"/>
                  </pic:nvPicPr>
                  <pic:blipFill>
                    <a:blip r:embed="rId8"/>
                    <a:srcRect/>
                    <a:stretch>
                      <a:fillRect/>
                    </a:stretch>
                  </pic:blipFill>
                  <pic:spPr>
                    <a:xfrm>
                      <a:off x="0" y="0"/>
                      <a:ext cx="820420" cy="903605"/>
                    </a:xfrm>
                    <a:prstGeom prst="rect">
                      <a:avLst/>
                    </a:prstGeom>
                    <a:ln/>
                  </pic:spPr>
                </pic:pic>
              </a:graphicData>
            </a:graphic>
          </wp:anchor>
        </w:drawing>
      </w:r>
    </w:p>
    <w:p w:rsidR="00C118C9" w:rsidRPr="00C118C9" w:rsidRDefault="00000000" w:rsidP="00C118C9">
      <w:pPr>
        <w:spacing w:line="360" w:lineRule="auto"/>
        <w:ind w:left="567" w:firstLine="709"/>
        <w:jc w:val="both"/>
        <w:rPr>
          <w:rFonts w:ascii="Albertus Medium" w:eastAsia="Open Sans Medium" w:hAnsi="Albertus Medium" w:cs="Open Sans Medium"/>
          <w:sz w:val="24"/>
          <w:szCs w:val="24"/>
        </w:rPr>
      </w:pPr>
      <w:r w:rsidRPr="00C118C9">
        <w:rPr>
          <w:rFonts w:ascii="Albertus Medium" w:eastAsia="Open Sans Medium" w:hAnsi="Albertus Medium" w:cs="Open Sans Medium"/>
          <w:sz w:val="24"/>
          <w:szCs w:val="24"/>
        </w:rPr>
        <w:t xml:space="preserve">Jurnal LITIGASI (e-journal) </w:t>
      </w:r>
      <w:r w:rsidR="00C118C9">
        <w:rPr>
          <w:rFonts w:ascii="Albertus Medium" w:eastAsia="Open Sans Medium" w:hAnsi="Albertus Medium" w:cs="Open Sans Medium"/>
          <w:sz w:val="24"/>
          <w:szCs w:val="24"/>
        </w:rPr>
        <w:t xml:space="preserve">Faculty of Law, Universitas </w:t>
      </w:r>
      <w:r w:rsidRPr="00C118C9">
        <w:rPr>
          <w:rFonts w:ascii="Albertus Medium" w:eastAsia="Open Sans Medium" w:hAnsi="Albertus Medium" w:cs="Open Sans Medium"/>
          <w:sz w:val="24"/>
          <w:szCs w:val="24"/>
        </w:rPr>
        <w:t>Pasundan</w:t>
      </w:r>
      <w:r w:rsidR="00C118C9">
        <w:rPr>
          <w:rFonts w:ascii="Albertus Medium" w:eastAsia="Open Sans Medium" w:hAnsi="Albertus Medium" w:cs="Open Sans Medium"/>
          <w:sz w:val="24"/>
          <w:szCs w:val="24"/>
        </w:rPr>
        <w:t xml:space="preserve"> </w:t>
      </w:r>
      <w:r w:rsidRPr="00C118C9">
        <w:rPr>
          <w:rFonts w:ascii="Albertus Medium" w:eastAsia="Open Sans Medium" w:hAnsi="Albertus Medium" w:cs="Open Sans Medium"/>
          <w:sz w:val="24"/>
          <w:szCs w:val="24"/>
        </w:rPr>
        <w:t>(e-ISSN:2442-2274;</w:t>
      </w:r>
      <w:r w:rsidR="00C118C9">
        <w:rPr>
          <w:rFonts w:ascii="Albertus Medium" w:eastAsia="Open Sans Medium" w:hAnsi="Albertus Medium" w:cs="Open Sans Medium"/>
          <w:sz w:val="24"/>
          <w:szCs w:val="24"/>
        </w:rPr>
        <w:t xml:space="preserve"> </w:t>
      </w:r>
      <w:hyperlink r:id="rId9" w:history="1">
        <w:r w:rsidR="00C118C9" w:rsidRPr="00CB3342">
          <w:rPr>
            <w:rStyle w:val="Hyperlink"/>
            <w:rFonts w:ascii="Albertus Medium" w:eastAsia="Open Sans Medium" w:hAnsi="Albertus Medium" w:cs="Open Sans Medium"/>
            <w:sz w:val="24"/>
            <w:szCs w:val="24"/>
          </w:rPr>
          <w:t>https://journal.unpas.ac.id/index.php/litigasi/index</w:t>
        </w:r>
      </w:hyperlink>
      <w:r w:rsidR="00C118C9">
        <w:rPr>
          <w:rFonts w:ascii="Albertus Medium" w:eastAsia="Open Sans Medium" w:hAnsi="Albertus Medium" w:cs="Open Sans Medium"/>
          <w:sz w:val="24"/>
          <w:szCs w:val="24"/>
        </w:rPr>
        <w:t xml:space="preserve"> )</w:t>
      </w:r>
      <w:r w:rsidRPr="00C118C9">
        <w:rPr>
          <w:rFonts w:ascii="Albertus Medium" w:eastAsia="Open Sans Medium" w:hAnsi="Albertus Medium" w:cs="Open Sans Medium"/>
          <w:sz w:val="24"/>
          <w:szCs w:val="24"/>
        </w:rPr>
        <w:t xml:space="preserve"> </w:t>
      </w:r>
      <w:r w:rsidR="00C118C9" w:rsidRPr="00C118C9">
        <w:rPr>
          <w:rFonts w:ascii="Albertus Medium" w:eastAsia="Open Sans Medium" w:hAnsi="Albertus Medium" w:cs="Open Sans Medium"/>
          <w:sz w:val="24"/>
          <w:szCs w:val="24"/>
        </w:rPr>
        <w:t>is a peer-reviewed journal that publishes scholarly articles from legal disciplines or various disciplines as far as law is concerned. Articles published in the Jurnal LITIGASI (e-journal) include the results of original scientific research (top priority), new scientific review articles (second priority), or review articles on writings in books. Jurnal LITIGASI (e-journal) accepts articles in the field of legal disciplines or other disciplines (as far as it is related to law) from academics, researchers and practitioners both nationally and internationally (Dimyati et al., 2017).</w:t>
      </w:r>
    </w:p>
    <w:p w:rsidR="00011900" w:rsidRPr="00C118C9" w:rsidRDefault="00C118C9" w:rsidP="00C118C9">
      <w:pPr>
        <w:spacing w:line="360" w:lineRule="auto"/>
        <w:ind w:left="567" w:firstLine="709"/>
        <w:jc w:val="both"/>
        <w:rPr>
          <w:rFonts w:ascii="Albertus Medium" w:eastAsia="Open Sans Medium" w:hAnsi="Albertus Medium" w:cs="Open Sans Medium"/>
          <w:sz w:val="24"/>
          <w:szCs w:val="24"/>
        </w:rPr>
      </w:pPr>
      <w:r w:rsidRPr="00C118C9">
        <w:rPr>
          <w:rFonts w:ascii="Albertus Medium" w:eastAsia="Open Sans Medium" w:hAnsi="Albertus Medium" w:cs="Open Sans Medium"/>
          <w:sz w:val="24"/>
          <w:szCs w:val="24"/>
        </w:rPr>
        <w:lastRenderedPageBreak/>
        <w:t xml:space="preserve">The Jurnal LITIGASI (e-journal) is published by the Faculty of Law, </w:t>
      </w:r>
      <w:r>
        <w:rPr>
          <w:rFonts w:ascii="Albertus Medium" w:eastAsia="Open Sans Medium" w:hAnsi="Albertus Medium" w:cs="Open Sans Medium"/>
          <w:sz w:val="24"/>
          <w:szCs w:val="24"/>
        </w:rPr>
        <w:t>Universitas Pasundan</w:t>
      </w:r>
      <w:r w:rsidRPr="00C118C9">
        <w:rPr>
          <w:rFonts w:ascii="Albertus Medium" w:eastAsia="Open Sans Medium" w:hAnsi="Albertus Medium" w:cs="Open Sans Medium"/>
          <w:sz w:val="24"/>
          <w:szCs w:val="24"/>
        </w:rPr>
        <w:t xml:space="preserve">. Articles published in the Jurnal LITIGASI (e-journal) are articles that have gone through a review process by peer-reviewers. Starting in 2017, Jurnal LITIGASI only accepts articles derived from original research results (top priority), and new scientific review articles (second priority). The decision whether or not to accept a scientific article in this journal is the right of the Editorial Board based on the recommendation </w:t>
      </w:r>
      <w:r>
        <w:rPr>
          <w:rFonts w:ascii="Albertus Medium" w:eastAsia="Open Sans Medium" w:hAnsi="Albertus Medium" w:cs="Open Sans Medium"/>
          <w:sz w:val="24"/>
          <w:szCs w:val="24"/>
        </w:rPr>
        <w:t>of peer-reviewers</w:t>
      </w:r>
      <w:r w:rsidRPr="00C118C9">
        <w:rPr>
          <w:rFonts w:ascii="Albertus Medium" w:eastAsia="Open Sans Medium" w:hAnsi="Albertus Medium" w:cs="Open Sans Medium"/>
          <w:sz w:val="24"/>
          <w:szCs w:val="24"/>
        </w:rPr>
        <w:t>. The introduction section should contain (regularly) the general background, the state of the art as the basis for the scientific novelty statement of the article, the scientific novelty statement, and the formulation of the problem or hypothesis</w:t>
      </w:r>
      <w:r>
        <w:rPr>
          <w:rFonts w:ascii="Albertus Medium" w:eastAsia="Open Sans Medium" w:hAnsi="Albertus Medium" w:cs="Open Sans Medium"/>
          <w:sz w:val="24"/>
          <w:szCs w:val="24"/>
        </w:rPr>
        <w:t>.</w:t>
      </w:r>
    </w:p>
    <w:p w:rsidR="00011900" w:rsidRPr="00C118C9" w:rsidRDefault="00011900">
      <w:pPr>
        <w:pBdr>
          <w:top w:val="nil"/>
          <w:left w:val="nil"/>
          <w:bottom w:val="nil"/>
          <w:right w:val="nil"/>
          <w:between w:val="nil"/>
        </w:pBdr>
        <w:spacing w:after="0" w:line="360" w:lineRule="auto"/>
        <w:jc w:val="both"/>
        <w:rPr>
          <w:rFonts w:ascii="Albertus Medium" w:eastAsia="Open Sans Medium" w:hAnsi="Albertus Medium" w:cs="Open Sans Medium"/>
          <w:color w:val="000000"/>
          <w:sz w:val="24"/>
          <w:szCs w:val="24"/>
        </w:rPr>
      </w:pPr>
    </w:p>
    <w:p w:rsidR="00011900" w:rsidRPr="00C118C9" w:rsidRDefault="00000000">
      <w:pPr>
        <w:pBdr>
          <w:top w:val="nil"/>
          <w:left w:val="nil"/>
          <w:bottom w:val="nil"/>
          <w:right w:val="nil"/>
          <w:between w:val="nil"/>
        </w:pBdr>
        <w:tabs>
          <w:tab w:val="left" w:pos="567"/>
        </w:tabs>
        <w:spacing w:after="0" w:line="360" w:lineRule="auto"/>
        <w:jc w:val="both"/>
        <w:rPr>
          <w:rFonts w:ascii="Albertus Medium" w:eastAsia="Open Sans Medium" w:hAnsi="Albertus Medium" w:cs="Open Sans Medium"/>
          <w:b/>
          <w:color w:val="000000"/>
          <w:sz w:val="24"/>
          <w:szCs w:val="24"/>
        </w:rPr>
      </w:pPr>
      <w:r w:rsidRPr="00C118C9">
        <w:rPr>
          <w:rFonts w:ascii="Albertus Medium" w:eastAsia="Open Sans Medium" w:hAnsi="Albertus Medium" w:cs="Open Sans Medium"/>
          <w:b/>
          <w:color w:val="000000"/>
          <w:sz w:val="24"/>
          <w:szCs w:val="24"/>
        </w:rPr>
        <w:t>II.</w:t>
      </w:r>
      <w:r w:rsidRPr="00C118C9">
        <w:rPr>
          <w:rFonts w:ascii="Albertus Medium" w:eastAsia="Open Sans Medium" w:hAnsi="Albertus Medium" w:cs="Open Sans Medium"/>
          <w:b/>
          <w:color w:val="FFFFFF"/>
          <w:sz w:val="24"/>
          <w:szCs w:val="24"/>
        </w:rPr>
        <w:t xml:space="preserve"> </w:t>
      </w:r>
      <w:r w:rsidRPr="00C118C9">
        <w:rPr>
          <w:rFonts w:ascii="Albertus Medium" w:eastAsia="Open Sans Medium" w:hAnsi="Albertus Medium" w:cs="Open Sans Medium"/>
          <w:b/>
          <w:color w:val="FFFFFF"/>
          <w:sz w:val="24"/>
          <w:szCs w:val="24"/>
        </w:rPr>
        <w:tab/>
      </w:r>
      <w:r w:rsidR="00C118C9">
        <w:rPr>
          <w:rFonts w:ascii="Albertus Medium" w:eastAsia="Open Sans Medium" w:hAnsi="Albertus Medium" w:cs="Open Sans Medium"/>
          <w:b/>
          <w:color w:val="000000"/>
          <w:sz w:val="24"/>
          <w:szCs w:val="24"/>
        </w:rPr>
        <w:t>RESEARCH METHODS</w:t>
      </w:r>
    </w:p>
    <w:p w:rsidR="00011900" w:rsidRDefault="00000000">
      <w:pPr>
        <w:spacing w:line="360" w:lineRule="auto"/>
        <w:ind w:left="567" w:firstLine="709"/>
        <w:jc w:val="both"/>
        <w:rPr>
          <w:rFonts w:ascii="Albertus Medium" w:eastAsia="Open Sans Medium" w:hAnsi="Albertus Medium" w:cs="Open Sans Medium"/>
          <w:sz w:val="24"/>
          <w:szCs w:val="24"/>
        </w:rPr>
      </w:pPr>
      <w:r w:rsidRPr="00C118C9">
        <w:rPr>
          <w:rFonts w:ascii="Albertus Medium" w:eastAsia="Open Sans Medium" w:hAnsi="Albertus Medium" w:cs="Open Sans Medium"/>
          <w:sz w:val="24"/>
          <w:szCs w:val="24"/>
        </w:rPr>
        <w:tab/>
      </w:r>
      <w:r w:rsidR="00C118C9" w:rsidRPr="00C118C9">
        <w:rPr>
          <w:rFonts w:ascii="Albertus Medium" w:eastAsia="Open Sans Medium" w:hAnsi="Albertus Medium" w:cs="Open Sans Medium"/>
          <w:sz w:val="24"/>
          <w:szCs w:val="24"/>
        </w:rPr>
        <w:t>Research methods describe the methods used in answering problems or solving problems. The methods described here, among others, include: research specifications, research materials, research locations, data used, data collection techniques, data processing techniques and data analysis.</w:t>
      </w:r>
    </w:p>
    <w:p w:rsidR="00011900" w:rsidRPr="00C118C9" w:rsidRDefault="00011900">
      <w:pPr>
        <w:spacing w:line="360" w:lineRule="auto"/>
        <w:ind w:left="567" w:firstLine="709"/>
        <w:jc w:val="both"/>
        <w:rPr>
          <w:rFonts w:ascii="Albertus Medium" w:eastAsia="Open Sans Medium" w:hAnsi="Albertus Medium" w:cs="Open Sans Medium"/>
          <w:sz w:val="24"/>
          <w:szCs w:val="24"/>
        </w:rPr>
      </w:pPr>
    </w:p>
    <w:p w:rsidR="00011900" w:rsidRPr="00C118C9" w:rsidRDefault="00000000">
      <w:pPr>
        <w:pBdr>
          <w:top w:val="nil"/>
          <w:left w:val="nil"/>
          <w:bottom w:val="nil"/>
          <w:right w:val="nil"/>
          <w:between w:val="nil"/>
        </w:pBdr>
        <w:tabs>
          <w:tab w:val="left" w:pos="567"/>
        </w:tabs>
        <w:spacing w:after="0" w:line="360" w:lineRule="auto"/>
        <w:jc w:val="both"/>
        <w:rPr>
          <w:rFonts w:ascii="Albertus Medium" w:eastAsia="Open Sans Medium" w:hAnsi="Albertus Medium" w:cs="Open Sans Medium"/>
          <w:color w:val="000000"/>
          <w:sz w:val="24"/>
          <w:szCs w:val="24"/>
        </w:rPr>
      </w:pPr>
      <w:r w:rsidRPr="00C118C9">
        <w:rPr>
          <w:rFonts w:ascii="Albertus Medium" w:eastAsia="Open Sans Medium" w:hAnsi="Albertus Medium" w:cs="Open Sans Medium"/>
          <w:b/>
          <w:color w:val="000000"/>
          <w:sz w:val="24"/>
          <w:szCs w:val="24"/>
        </w:rPr>
        <w:t>III.</w:t>
      </w:r>
      <w:r w:rsidRPr="00C118C9">
        <w:rPr>
          <w:rFonts w:ascii="Albertus Medium" w:eastAsia="Open Sans Medium" w:hAnsi="Albertus Medium" w:cs="Open Sans Medium"/>
          <w:b/>
          <w:color w:val="000000"/>
          <w:sz w:val="24"/>
          <w:szCs w:val="24"/>
        </w:rPr>
        <w:tab/>
      </w:r>
      <w:r w:rsidR="00C118C9">
        <w:rPr>
          <w:rFonts w:ascii="Albertus Medium" w:eastAsia="Open Sans Medium" w:hAnsi="Albertus Medium" w:cs="Open Sans Medium"/>
          <w:b/>
          <w:color w:val="000000"/>
          <w:sz w:val="24"/>
          <w:szCs w:val="24"/>
        </w:rPr>
        <w:t>RESULT OF RESEARCH AND ANALYSIS</w:t>
      </w:r>
    </w:p>
    <w:p w:rsidR="00011900" w:rsidRPr="00C118C9" w:rsidRDefault="00000000">
      <w:pPr>
        <w:numPr>
          <w:ilvl w:val="0"/>
          <w:numId w:val="1"/>
        </w:numPr>
        <w:pBdr>
          <w:top w:val="nil"/>
          <w:left w:val="nil"/>
          <w:bottom w:val="nil"/>
          <w:right w:val="nil"/>
          <w:between w:val="nil"/>
        </w:pBdr>
        <w:tabs>
          <w:tab w:val="left" w:pos="851"/>
        </w:tabs>
        <w:spacing w:after="120" w:line="360" w:lineRule="auto"/>
        <w:jc w:val="both"/>
        <w:rPr>
          <w:rFonts w:ascii="Albertus Medium" w:eastAsia="Open Sans Medium" w:hAnsi="Albertus Medium" w:cs="Open Sans Medium"/>
          <w:b/>
          <w:color w:val="000000"/>
          <w:sz w:val="24"/>
          <w:szCs w:val="24"/>
        </w:rPr>
      </w:pPr>
      <w:r w:rsidRPr="00C118C9">
        <w:rPr>
          <w:rFonts w:ascii="Albertus Medium" w:eastAsia="Open Sans Medium" w:hAnsi="Albertus Medium" w:cs="Open Sans Medium"/>
          <w:b/>
          <w:color w:val="000000"/>
          <w:sz w:val="24"/>
          <w:szCs w:val="24"/>
        </w:rPr>
        <w:t xml:space="preserve"> </w:t>
      </w:r>
      <w:r w:rsidRPr="00C118C9">
        <w:rPr>
          <w:rFonts w:ascii="Albertus Medium" w:eastAsia="Open Sans Medium" w:hAnsi="Albertus Medium" w:cs="Open Sans Medium"/>
          <w:b/>
          <w:sz w:val="24"/>
          <w:szCs w:val="24"/>
        </w:rPr>
        <w:t>Sub-</w:t>
      </w:r>
      <w:r w:rsidR="00C118C9">
        <w:rPr>
          <w:rFonts w:ascii="Albertus Medium" w:eastAsia="Open Sans Medium" w:hAnsi="Albertus Medium" w:cs="Open Sans Medium"/>
          <w:b/>
          <w:sz w:val="24"/>
          <w:szCs w:val="24"/>
        </w:rPr>
        <w:t xml:space="preserve">Titles </w:t>
      </w:r>
      <w:r w:rsidRPr="00C118C9">
        <w:rPr>
          <w:rFonts w:ascii="Albertus Medium" w:eastAsia="Open Sans Medium" w:hAnsi="Albertus Medium" w:cs="Open Sans Medium"/>
          <w:b/>
          <w:sz w:val="24"/>
          <w:szCs w:val="24"/>
        </w:rPr>
        <w:t>(12pt Bold)</w:t>
      </w:r>
    </w:p>
    <w:p w:rsidR="00011900" w:rsidRPr="00C118C9" w:rsidRDefault="00C118C9">
      <w:pPr>
        <w:spacing w:after="360" w:line="360" w:lineRule="auto"/>
        <w:ind w:left="851" w:firstLine="709"/>
        <w:jc w:val="both"/>
        <w:rPr>
          <w:rFonts w:ascii="Albertus Medium" w:eastAsia="Open Sans Medium" w:hAnsi="Albertus Medium" w:cs="Open Sans Medium"/>
          <w:sz w:val="24"/>
          <w:szCs w:val="24"/>
        </w:rPr>
      </w:pPr>
      <w:r w:rsidRPr="00C118C9">
        <w:rPr>
          <w:rFonts w:ascii="Albertus Medium" w:eastAsia="Open Sans Medium" w:hAnsi="Albertus Medium" w:cs="Open Sans Medium"/>
          <w:sz w:val="24"/>
          <w:szCs w:val="24"/>
        </w:rPr>
        <w:t>Research results and analysis contain the results of research findings and discussions that are the result of scientific analysis. Write down scientific findings obtained from the results of the research that has been carried out, which must be supported by adequate data. Research results must be explained scientifically, including: What are the scientific findings obtained? Why did it happen? Why is there such a variable trend? All these questions must be explained scientifically. In addition, it is also good to explain the comparison with the results of other researchers who are almost on the same topic. The research results, findings, and analysis must be able to answer the research hypothesis or problem formulation as described in the introduction.</w:t>
      </w:r>
    </w:p>
    <w:p w:rsidR="00011900" w:rsidRPr="00C118C9" w:rsidRDefault="00C118C9">
      <w:pPr>
        <w:tabs>
          <w:tab w:val="left" w:pos="426"/>
        </w:tabs>
        <w:spacing w:after="0" w:line="480" w:lineRule="auto"/>
        <w:ind w:left="426"/>
        <w:jc w:val="center"/>
        <w:rPr>
          <w:rFonts w:ascii="Albertus Medium" w:eastAsia="Open Sans Medium" w:hAnsi="Albertus Medium" w:cs="Open Sans Medium"/>
          <w:b/>
        </w:rPr>
      </w:pPr>
      <w:r>
        <w:rPr>
          <w:rFonts w:ascii="Albertus Medium" w:eastAsia="Open Sans Medium" w:hAnsi="Albertus Medium" w:cs="Open Sans Medium"/>
          <w:b/>
        </w:rPr>
        <w:lastRenderedPageBreak/>
        <w:t>Picture</w:t>
      </w:r>
      <w:r w:rsidR="00000000" w:rsidRPr="00C118C9">
        <w:rPr>
          <w:rFonts w:ascii="Albertus Medium" w:eastAsia="Open Sans Medium" w:hAnsi="Albertus Medium" w:cs="Open Sans Medium"/>
          <w:b/>
        </w:rPr>
        <w:t xml:space="preserve"> 1. </w:t>
      </w:r>
      <w:r>
        <w:rPr>
          <w:rFonts w:ascii="Albertus Medium" w:eastAsia="Open Sans Medium" w:hAnsi="Albertus Medium" w:cs="Open Sans Medium"/>
          <w:b/>
        </w:rPr>
        <w:t>Picture’s title</w:t>
      </w:r>
    </w:p>
    <w:p w:rsidR="00011900" w:rsidRPr="00C118C9" w:rsidRDefault="00000000">
      <w:pPr>
        <w:tabs>
          <w:tab w:val="left" w:pos="426"/>
        </w:tabs>
        <w:spacing w:after="0" w:line="480" w:lineRule="auto"/>
        <w:ind w:left="426"/>
        <w:jc w:val="both"/>
        <w:rPr>
          <w:rFonts w:ascii="Albertus Medium" w:eastAsia="Open Sans Medium" w:hAnsi="Albertus Medium" w:cs="Open Sans Medium"/>
        </w:rPr>
      </w:pPr>
      <w:r w:rsidRPr="00C118C9">
        <w:rPr>
          <w:rFonts w:ascii="Albertus Medium" w:hAnsi="Albertus Medium"/>
          <w:noProof/>
        </w:rPr>
        <w:drawing>
          <wp:anchor distT="0" distB="0" distL="114300" distR="114300" simplePos="0" relativeHeight="251659264" behindDoc="0" locked="0" layoutInCell="1" hidden="0" allowOverlap="1">
            <wp:simplePos x="0" y="0"/>
            <wp:positionH relativeFrom="column">
              <wp:posOffset>1828800</wp:posOffset>
            </wp:positionH>
            <wp:positionV relativeFrom="paragraph">
              <wp:posOffset>262890</wp:posOffset>
            </wp:positionV>
            <wp:extent cx="2447925" cy="1885950"/>
            <wp:effectExtent l="9525" t="9525" r="9525" b="9525"/>
            <wp:wrapTopAndBottom distT="0" distB="0"/>
            <wp:docPr id="2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47925" cy="1885950"/>
                    </a:xfrm>
                    <a:prstGeom prst="rect">
                      <a:avLst/>
                    </a:prstGeom>
                    <a:ln w="9525">
                      <a:solidFill>
                        <a:srgbClr val="000000"/>
                      </a:solidFill>
                      <a:prstDash val="solid"/>
                    </a:ln>
                  </pic:spPr>
                </pic:pic>
              </a:graphicData>
            </a:graphic>
          </wp:anchor>
        </w:drawing>
      </w:r>
    </w:p>
    <w:p w:rsidR="00011900" w:rsidRPr="00C118C9" w:rsidRDefault="00011900">
      <w:pPr>
        <w:tabs>
          <w:tab w:val="left" w:pos="426"/>
        </w:tabs>
        <w:spacing w:after="0" w:line="480" w:lineRule="auto"/>
        <w:ind w:left="426"/>
        <w:jc w:val="both"/>
        <w:rPr>
          <w:rFonts w:ascii="Albertus Medium" w:eastAsia="Open Sans Medium" w:hAnsi="Albertus Medium" w:cs="Open Sans Medium"/>
        </w:rPr>
      </w:pPr>
    </w:p>
    <w:p w:rsidR="00011900" w:rsidRPr="00C118C9" w:rsidRDefault="00000000">
      <w:pPr>
        <w:tabs>
          <w:tab w:val="left" w:pos="426"/>
        </w:tabs>
        <w:spacing w:after="0" w:line="480" w:lineRule="auto"/>
        <w:ind w:left="426"/>
        <w:jc w:val="center"/>
        <w:rPr>
          <w:rFonts w:ascii="Albertus Medium" w:eastAsia="Open Sans Medium" w:hAnsi="Albertus Medium" w:cs="Open Sans Medium"/>
          <w:b/>
        </w:rPr>
      </w:pPr>
      <w:r w:rsidRPr="00C118C9">
        <w:rPr>
          <w:rFonts w:ascii="Albertus Medium" w:eastAsia="Open Sans Medium" w:hAnsi="Albertus Medium" w:cs="Open Sans Medium"/>
          <w:b/>
        </w:rPr>
        <w:t>T</w:t>
      </w:r>
      <w:r w:rsidR="00C118C9">
        <w:rPr>
          <w:rFonts w:ascii="Albertus Medium" w:eastAsia="Open Sans Medium" w:hAnsi="Albertus Medium" w:cs="Open Sans Medium"/>
          <w:b/>
        </w:rPr>
        <w:t>able</w:t>
      </w:r>
      <w:r w:rsidRPr="00C118C9">
        <w:rPr>
          <w:rFonts w:ascii="Albertus Medium" w:eastAsia="Open Sans Medium" w:hAnsi="Albertus Medium" w:cs="Open Sans Medium"/>
          <w:b/>
        </w:rPr>
        <w:t xml:space="preserve"> 1. </w:t>
      </w:r>
      <w:r w:rsidR="00C118C9">
        <w:rPr>
          <w:rFonts w:ascii="Albertus Medium" w:eastAsia="Open Sans Medium" w:hAnsi="Albertus Medium" w:cs="Open Sans Medium"/>
          <w:b/>
        </w:rPr>
        <w:t>Table’s title</w:t>
      </w:r>
    </w:p>
    <w:tbl>
      <w:tblPr>
        <w:tblStyle w:val="a"/>
        <w:tblW w:w="9639"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4261"/>
        <w:gridCol w:w="2689"/>
        <w:gridCol w:w="2689"/>
      </w:tblGrid>
      <w:tr w:rsidR="00011900" w:rsidRPr="00C118C9">
        <w:tc>
          <w:tcPr>
            <w:tcW w:w="4261" w:type="dxa"/>
            <w:shd w:val="clear" w:color="auto" w:fill="auto"/>
            <w:vAlign w:val="center"/>
          </w:tcPr>
          <w:p w:rsidR="00011900" w:rsidRPr="00C118C9" w:rsidRDefault="00C118C9">
            <w:pPr>
              <w:shd w:val="clear" w:color="auto" w:fill="FFFFFF"/>
              <w:spacing w:after="0" w:line="288" w:lineRule="auto"/>
              <w:ind w:firstLine="567"/>
              <w:jc w:val="center"/>
              <w:rPr>
                <w:rFonts w:ascii="Albertus Medium" w:eastAsia="Constantia" w:hAnsi="Albertus Medium" w:cs="Constantia"/>
              </w:rPr>
            </w:pPr>
            <w:r>
              <w:rPr>
                <w:rFonts w:ascii="Albertus Medium" w:eastAsia="Constantia" w:hAnsi="Albertus Medium" w:cs="Constantia"/>
              </w:rPr>
              <w:t>Years</w:t>
            </w:r>
          </w:p>
        </w:tc>
        <w:tc>
          <w:tcPr>
            <w:tcW w:w="2689" w:type="dxa"/>
          </w:tcPr>
          <w:p w:rsidR="00011900" w:rsidRPr="00C118C9" w:rsidRDefault="00011900">
            <w:pPr>
              <w:shd w:val="clear" w:color="auto" w:fill="FFFFFF"/>
              <w:spacing w:after="0" w:line="288" w:lineRule="auto"/>
              <w:jc w:val="center"/>
              <w:rPr>
                <w:rFonts w:ascii="Albertus Medium" w:eastAsia="Constantia" w:hAnsi="Albertus Medium" w:cs="Constantia"/>
              </w:rPr>
            </w:pPr>
          </w:p>
        </w:tc>
        <w:tc>
          <w:tcPr>
            <w:tcW w:w="2689" w:type="dxa"/>
            <w:shd w:val="clear" w:color="auto" w:fill="auto"/>
            <w:vAlign w:val="center"/>
          </w:tcPr>
          <w:p w:rsidR="00011900" w:rsidRPr="00C118C9" w:rsidRDefault="00C118C9">
            <w:pPr>
              <w:shd w:val="clear" w:color="auto" w:fill="FFFFFF"/>
              <w:spacing w:after="0" w:line="288" w:lineRule="auto"/>
              <w:jc w:val="center"/>
              <w:rPr>
                <w:rFonts w:ascii="Albertus Medium" w:eastAsia="Constantia" w:hAnsi="Albertus Medium" w:cs="Constantia"/>
              </w:rPr>
            </w:pPr>
            <w:r>
              <w:rPr>
                <w:rFonts w:ascii="Albertus Medium" w:eastAsia="Constantia" w:hAnsi="Albertus Medium" w:cs="Constantia"/>
              </w:rPr>
              <w:t>Sentences</w:t>
            </w:r>
          </w:p>
        </w:tc>
      </w:tr>
      <w:tr w:rsidR="00011900" w:rsidRPr="00C118C9">
        <w:tc>
          <w:tcPr>
            <w:tcW w:w="4261" w:type="dxa"/>
            <w:shd w:val="clear" w:color="auto" w:fill="auto"/>
            <w:vAlign w:val="center"/>
          </w:tcPr>
          <w:p w:rsidR="00011900" w:rsidRPr="00C118C9" w:rsidRDefault="00000000">
            <w:pPr>
              <w:shd w:val="clear" w:color="auto" w:fill="FFFFFF"/>
              <w:spacing w:after="0" w:line="288" w:lineRule="auto"/>
              <w:ind w:firstLine="567"/>
              <w:jc w:val="center"/>
              <w:rPr>
                <w:rFonts w:ascii="Albertus Medium" w:eastAsia="Constantia" w:hAnsi="Albertus Medium" w:cs="Constantia"/>
              </w:rPr>
            </w:pPr>
            <w:r w:rsidRPr="00C118C9">
              <w:rPr>
                <w:rFonts w:ascii="Albertus Medium" w:eastAsia="Constantia" w:hAnsi="Albertus Medium" w:cs="Constantia"/>
              </w:rPr>
              <w:t>2010</w:t>
            </w:r>
          </w:p>
        </w:tc>
        <w:tc>
          <w:tcPr>
            <w:tcW w:w="2689" w:type="dxa"/>
          </w:tcPr>
          <w:p w:rsidR="00011900" w:rsidRPr="00C118C9" w:rsidRDefault="00011900">
            <w:pPr>
              <w:shd w:val="clear" w:color="auto" w:fill="FFFFFF"/>
              <w:spacing w:after="0" w:line="288" w:lineRule="auto"/>
              <w:ind w:firstLine="567"/>
              <w:jc w:val="center"/>
              <w:rPr>
                <w:rFonts w:ascii="Albertus Medium" w:eastAsia="Constantia" w:hAnsi="Albertus Medium" w:cs="Constantia"/>
              </w:rPr>
            </w:pPr>
          </w:p>
        </w:tc>
        <w:tc>
          <w:tcPr>
            <w:tcW w:w="2689" w:type="dxa"/>
            <w:shd w:val="clear" w:color="auto" w:fill="auto"/>
            <w:vAlign w:val="center"/>
          </w:tcPr>
          <w:p w:rsidR="00011900" w:rsidRPr="00C118C9" w:rsidRDefault="00000000">
            <w:pPr>
              <w:shd w:val="clear" w:color="auto" w:fill="FFFFFF"/>
              <w:spacing w:after="0" w:line="288" w:lineRule="auto"/>
              <w:ind w:firstLine="567"/>
              <w:jc w:val="center"/>
              <w:rPr>
                <w:rFonts w:ascii="Albertus Medium" w:eastAsia="Constantia" w:hAnsi="Albertus Medium" w:cs="Constantia"/>
              </w:rPr>
            </w:pPr>
            <w:r w:rsidRPr="00C118C9">
              <w:rPr>
                <w:rFonts w:ascii="Albertus Medium" w:eastAsia="Constantia" w:hAnsi="Albertus Medium" w:cs="Constantia"/>
              </w:rPr>
              <w:t>5</w:t>
            </w:r>
          </w:p>
        </w:tc>
      </w:tr>
      <w:tr w:rsidR="00011900" w:rsidRPr="00C118C9">
        <w:tc>
          <w:tcPr>
            <w:tcW w:w="4261" w:type="dxa"/>
            <w:shd w:val="clear" w:color="auto" w:fill="auto"/>
            <w:vAlign w:val="center"/>
          </w:tcPr>
          <w:p w:rsidR="00011900" w:rsidRPr="00C118C9" w:rsidRDefault="00000000">
            <w:pPr>
              <w:shd w:val="clear" w:color="auto" w:fill="FFFFFF"/>
              <w:spacing w:after="0" w:line="288" w:lineRule="auto"/>
              <w:ind w:firstLine="567"/>
              <w:jc w:val="center"/>
              <w:rPr>
                <w:rFonts w:ascii="Albertus Medium" w:eastAsia="Constantia" w:hAnsi="Albertus Medium" w:cs="Constantia"/>
              </w:rPr>
            </w:pPr>
            <w:r w:rsidRPr="00C118C9">
              <w:rPr>
                <w:rFonts w:ascii="Albertus Medium" w:eastAsia="Constantia" w:hAnsi="Albertus Medium" w:cs="Constantia"/>
              </w:rPr>
              <w:t>2011</w:t>
            </w:r>
          </w:p>
        </w:tc>
        <w:tc>
          <w:tcPr>
            <w:tcW w:w="2689" w:type="dxa"/>
          </w:tcPr>
          <w:p w:rsidR="00011900" w:rsidRPr="00C118C9" w:rsidRDefault="00011900">
            <w:pPr>
              <w:shd w:val="clear" w:color="auto" w:fill="FFFFFF"/>
              <w:spacing w:after="0" w:line="288" w:lineRule="auto"/>
              <w:ind w:firstLine="567"/>
              <w:jc w:val="center"/>
              <w:rPr>
                <w:rFonts w:ascii="Albertus Medium" w:eastAsia="Constantia" w:hAnsi="Albertus Medium" w:cs="Constantia"/>
              </w:rPr>
            </w:pPr>
          </w:p>
        </w:tc>
        <w:tc>
          <w:tcPr>
            <w:tcW w:w="2689" w:type="dxa"/>
            <w:shd w:val="clear" w:color="auto" w:fill="auto"/>
            <w:vAlign w:val="center"/>
          </w:tcPr>
          <w:p w:rsidR="00011900" w:rsidRPr="00C118C9" w:rsidRDefault="00000000">
            <w:pPr>
              <w:shd w:val="clear" w:color="auto" w:fill="FFFFFF"/>
              <w:spacing w:after="0" w:line="288" w:lineRule="auto"/>
              <w:ind w:firstLine="567"/>
              <w:jc w:val="center"/>
              <w:rPr>
                <w:rFonts w:ascii="Albertus Medium" w:eastAsia="Constantia" w:hAnsi="Albertus Medium" w:cs="Constantia"/>
              </w:rPr>
            </w:pPr>
            <w:r w:rsidRPr="00C118C9">
              <w:rPr>
                <w:rFonts w:ascii="Albertus Medium" w:eastAsia="Constantia" w:hAnsi="Albertus Medium" w:cs="Constantia"/>
              </w:rPr>
              <w:t>16</w:t>
            </w:r>
          </w:p>
        </w:tc>
      </w:tr>
    </w:tbl>
    <w:p w:rsidR="00011900" w:rsidRPr="00C118C9" w:rsidRDefault="00C118C9">
      <w:pPr>
        <w:shd w:val="clear" w:color="auto" w:fill="FFFFFF"/>
        <w:spacing w:after="0" w:line="288" w:lineRule="auto"/>
        <w:jc w:val="both"/>
        <w:rPr>
          <w:rFonts w:ascii="Albertus Medium" w:eastAsia="Constantia" w:hAnsi="Albertus Medium" w:cs="Constantia"/>
        </w:rPr>
      </w:pPr>
      <w:r>
        <w:rPr>
          <w:rFonts w:ascii="Albertus Medium" w:eastAsia="Constantia" w:hAnsi="Albertus Medium" w:cs="Constantia"/>
        </w:rPr>
        <w:t>Sources</w:t>
      </w:r>
      <w:r w:rsidR="00000000" w:rsidRPr="00C118C9">
        <w:rPr>
          <w:rFonts w:ascii="Albertus Medium" w:eastAsia="Constantia" w:hAnsi="Albertus Medium" w:cs="Constantia"/>
        </w:rPr>
        <w:t xml:space="preserve">: </w:t>
      </w:r>
      <w:r>
        <w:rPr>
          <w:rFonts w:ascii="Albertus Medium" w:eastAsia="Constantia" w:hAnsi="Albertus Medium" w:cs="Constantia"/>
        </w:rPr>
        <w:t>Institutions</w:t>
      </w:r>
      <w:r w:rsidR="00000000" w:rsidRPr="00C118C9">
        <w:rPr>
          <w:rFonts w:ascii="Albertus Medium" w:eastAsia="Constantia" w:hAnsi="Albertus Medium" w:cs="Constantia"/>
        </w:rPr>
        <w:t xml:space="preserve">, </w:t>
      </w:r>
      <w:r>
        <w:rPr>
          <w:rFonts w:ascii="Albertus Medium" w:eastAsia="Constantia" w:hAnsi="Albertus Medium" w:cs="Constantia"/>
        </w:rPr>
        <w:t>Years</w:t>
      </w:r>
    </w:p>
    <w:p w:rsidR="00011900" w:rsidRPr="00C118C9" w:rsidRDefault="00011900">
      <w:pPr>
        <w:spacing w:after="0" w:line="240" w:lineRule="auto"/>
        <w:jc w:val="both"/>
        <w:rPr>
          <w:rFonts w:ascii="Albertus Medium" w:eastAsia="Open Sans Medium" w:hAnsi="Albertus Medium" w:cs="Open Sans Medium"/>
          <w:sz w:val="24"/>
          <w:szCs w:val="24"/>
        </w:rPr>
      </w:pPr>
    </w:p>
    <w:p w:rsidR="00011900" w:rsidRPr="00C118C9" w:rsidRDefault="00000000">
      <w:pPr>
        <w:tabs>
          <w:tab w:val="left" w:pos="567"/>
        </w:tabs>
        <w:spacing w:after="0" w:line="360" w:lineRule="auto"/>
        <w:jc w:val="both"/>
        <w:rPr>
          <w:rFonts w:ascii="Albertus Medium" w:eastAsia="Open Sans Medium" w:hAnsi="Albertus Medium" w:cs="Open Sans Medium"/>
          <w:b/>
          <w:sz w:val="24"/>
          <w:szCs w:val="24"/>
        </w:rPr>
      </w:pPr>
      <w:r w:rsidRPr="00C118C9">
        <w:rPr>
          <w:rFonts w:ascii="Albertus Medium" w:eastAsia="Open Sans Medium" w:hAnsi="Albertus Medium" w:cs="Open Sans Medium"/>
          <w:b/>
          <w:sz w:val="24"/>
          <w:szCs w:val="24"/>
        </w:rPr>
        <w:t>IV.</w:t>
      </w:r>
      <w:r w:rsidRPr="00C118C9">
        <w:rPr>
          <w:rFonts w:ascii="Albertus Medium" w:eastAsia="Open Sans Medium" w:hAnsi="Albertus Medium" w:cs="Open Sans Medium"/>
          <w:b/>
          <w:color w:val="FFFFFF"/>
          <w:sz w:val="24"/>
          <w:szCs w:val="24"/>
        </w:rPr>
        <w:t xml:space="preserve"> </w:t>
      </w:r>
      <w:r w:rsidRPr="00C118C9">
        <w:rPr>
          <w:rFonts w:ascii="Albertus Medium" w:eastAsia="Open Sans Medium" w:hAnsi="Albertus Medium" w:cs="Open Sans Medium"/>
          <w:b/>
          <w:color w:val="FFFFFF"/>
          <w:sz w:val="24"/>
          <w:szCs w:val="24"/>
        </w:rPr>
        <w:tab/>
      </w:r>
      <w:r w:rsidR="00C118C9">
        <w:rPr>
          <w:rFonts w:ascii="Albertus Medium" w:eastAsia="Open Sans Medium" w:hAnsi="Albertus Medium" w:cs="Open Sans Medium"/>
          <w:b/>
          <w:sz w:val="24"/>
          <w:szCs w:val="24"/>
        </w:rPr>
        <w:t>CONCLUSIONS AND SUGGESTIONS</w:t>
      </w:r>
      <w:r w:rsidRPr="00C118C9">
        <w:rPr>
          <w:rFonts w:ascii="Albertus Medium" w:eastAsia="Open Sans Medium" w:hAnsi="Albertus Medium" w:cs="Open Sans Medium"/>
          <w:b/>
          <w:color w:val="FFFFFF"/>
          <w:sz w:val="24"/>
          <w:szCs w:val="24"/>
        </w:rPr>
        <w:t xml:space="preserve"> </w:t>
      </w:r>
    </w:p>
    <w:p w:rsidR="00011900" w:rsidRPr="00C118C9" w:rsidRDefault="00C118C9">
      <w:pPr>
        <w:numPr>
          <w:ilvl w:val="0"/>
          <w:numId w:val="2"/>
        </w:numPr>
        <w:tabs>
          <w:tab w:val="left" w:pos="993"/>
        </w:tabs>
        <w:spacing w:after="0" w:line="360" w:lineRule="auto"/>
        <w:ind w:left="993" w:hanging="426"/>
        <w:jc w:val="both"/>
        <w:rPr>
          <w:rFonts w:ascii="Albertus Medium" w:eastAsia="Open Sans Medium" w:hAnsi="Albertus Medium" w:cs="Open Sans Medium"/>
          <w:b/>
          <w:color w:val="000000"/>
          <w:sz w:val="24"/>
          <w:szCs w:val="24"/>
        </w:rPr>
      </w:pPr>
      <w:r>
        <w:rPr>
          <w:rFonts w:ascii="Albertus Medium" w:eastAsia="Open Sans Medium" w:hAnsi="Albertus Medium" w:cs="Open Sans Medium"/>
          <w:b/>
          <w:color w:val="000000"/>
          <w:sz w:val="24"/>
          <w:szCs w:val="24"/>
        </w:rPr>
        <w:t>Conclusions</w:t>
      </w:r>
    </w:p>
    <w:p w:rsidR="00011900" w:rsidRPr="00C118C9" w:rsidRDefault="00C118C9">
      <w:pPr>
        <w:spacing w:line="360" w:lineRule="auto"/>
        <w:ind w:left="993" w:firstLine="708"/>
        <w:jc w:val="both"/>
        <w:rPr>
          <w:rFonts w:ascii="Albertus Medium" w:eastAsia="Open Sans Medium" w:hAnsi="Albertus Medium" w:cs="Open Sans Medium"/>
          <w:sz w:val="24"/>
          <w:szCs w:val="24"/>
        </w:rPr>
      </w:pPr>
      <w:r w:rsidRPr="00C118C9">
        <w:rPr>
          <w:rFonts w:ascii="Albertus Medium" w:eastAsia="Open Sans Medium" w:hAnsi="Albertus Medium" w:cs="Open Sans Medium"/>
          <w:sz w:val="24"/>
          <w:szCs w:val="24"/>
        </w:rPr>
        <w:t>The conclusion describes the answer to the hypothesis, problem formulation, or scientific findings obtained. The conclusion does not contain a reiteration of the results and analysis but rather a summary of the findings as expected from the research or hypothesis.</w:t>
      </w:r>
    </w:p>
    <w:p w:rsidR="00011900" w:rsidRPr="00C118C9" w:rsidRDefault="00011900">
      <w:pPr>
        <w:spacing w:after="0" w:line="240" w:lineRule="auto"/>
        <w:jc w:val="both"/>
        <w:rPr>
          <w:rFonts w:ascii="Albertus Medium" w:eastAsia="Open Sans Medium" w:hAnsi="Albertus Medium" w:cs="Open Sans Medium"/>
          <w:color w:val="000000"/>
          <w:sz w:val="24"/>
          <w:szCs w:val="24"/>
        </w:rPr>
      </w:pPr>
    </w:p>
    <w:p w:rsidR="00011900" w:rsidRPr="00C118C9" w:rsidRDefault="00C118C9">
      <w:pPr>
        <w:numPr>
          <w:ilvl w:val="0"/>
          <w:numId w:val="2"/>
        </w:numPr>
        <w:tabs>
          <w:tab w:val="left" w:pos="993"/>
        </w:tabs>
        <w:spacing w:after="0" w:line="360" w:lineRule="auto"/>
        <w:ind w:left="993" w:hanging="426"/>
        <w:jc w:val="both"/>
        <w:rPr>
          <w:rFonts w:ascii="Albertus Medium" w:eastAsia="Open Sans Medium" w:hAnsi="Albertus Medium" w:cs="Open Sans Medium"/>
          <w:b/>
          <w:color w:val="000000"/>
          <w:sz w:val="24"/>
          <w:szCs w:val="24"/>
        </w:rPr>
      </w:pPr>
      <w:r>
        <w:rPr>
          <w:rFonts w:ascii="Albertus Medium" w:eastAsia="Open Sans Medium" w:hAnsi="Albertus Medium" w:cs="Open Sans Medium"/>
          <w:b/>
          <w:color w:val="000000"/>
          <w:sz w:val="24"/>
          <w:szCs w:val="24"/>
        </w:rPr>
        <w:t>Suggestions</w:t>
      </w:r>
    </w:p>
    <w:p w:rsidR="00011900" w:rsidRPr="00C118C9" w:rsidRDefault="00C118C9">
      <w:pPr>
        <w:spacing w:line="360" w:lineRule="auto"/>
        <w:ind w:left="993" w:firstLine="708"/>
        <w:jc w:val="both"/>
        <w:rPr>
          <w:rFonts w:ascii="Albertus Medium" w:eastAsia="Open Sans Medium" w:hAnsi="Albertus Medium" w:cs="Open Sans Medium"/>
          <w:sz w:val="24"/>
          <w:szCs w:val="24"/>
        </w:rPr>
      </w:pPr>
      <w:r w:rsidRPr="00C118C9">
        <w:rPr>
          <w:rFonts w:ascii="Albertus Medium" w:eastAsia="Open Sans Medium" w:hAnsi="Albertus Medium" w:cs="Open Sans Medium"/>
          <w:sz w:val="24"/>
          <w:szCs w:val="24"/>
        </w:rPr>
        <w:t>In the final section, we also describe matters that cannot be answered by the conclusion in the form of suggestions, responses to the research results.</w:t>
      </w:r>
    </w:p>
    <w:p w:rsidR="00011900" w:rsidRPr="00C118C9" w:rsidRDefault="00011900">
      <w:pPr>
        <w:spacing w:before="240" w:after="240"/>
        <w:jc w:val="both"/>
        <w:rPr>
          <w:rFonts w:ascii="Albertus Medium" w:eastAsia="Open Sans Medium" w:hAnsi="Albertus Medium" w:cs="Open Sans Medium"/>
          <w:b/>
          <w:color w:val="111111"/>
          <w:sz w:val="28"/>
          <w:szCs w:val="28"/>
        </w:rPr>
      </w:pPr>
    </w:p>
    <w:p w:rsidR="00011900" w:rsidRPr="00C118C9" w:rsidRDefault="00011900">
      <w:pPr>
        <w:spacing w:before="240" w:after="240"/>
        <w:jc w:val="both"/>
        <w:rPr>
          <w:rFonts w:ascii="Albertus Medium" w:eastAsia="Open Sans Medium" w:hAnsi="Albertus Medium" w:cs="Open Sans Medium"/>
          <w:b/>
          <w:color w:val="111111"/>
          <w:sz w:val="28"/>
          <w:szCs w:val="28"/>
        </w:rPr>
      </w:pPr>
    </w:p>
    <w:p w:rsidR="00011900" w:rsidRPr="00C118C9" w:rsidRDefault="00011900">
      <w:pPr>
        <w:spacing w:before="240" w:after="240"/>
        <w:jc w:val="both"/>
        <w:rPr>
          <w:rFonts w:ascii="Albertus Medium" w:eastAsia="Open Sans Medium" w:hAnsi="Albertus Medium" w:cs="Open Sans Medium"/>
          <w:b/>
          <w:color w:val="111111"/>
          <w:sz w:val="28"/>
          <w:szCs w:val="28"/>
        </w:rPr>
      </w:pPr>
    </w:p>
    <w:p w:rsidR="00011900" w:rsidRPr="00C118C9" w:rsidRDefault="00000000">
      <w:pPr>
        <w:spacing w:before="240" w:after="240"/>
        <w:ind w:hanging="10"/>
        <w:jc w:val="both"/>
        <w:rPr>
          <w:rFonts w:ascii="Albertus Medium" w:eastAsia="Open Sans Medium" w:hAnsi="Albertus Medium" w:cs="Open Sans Medium"/>
          <w:b/>
          <w:color w:val="111111"/>
          <w:sz w:val="28"/>
          <w:szCs w:val="28"/>
        </w:rPr>
      </w:pPr>
      <w:r w:rsidRPr="00C118C9">
        <w:rPr>
          <w:rFonts w:ascii="Albertus Medium" w:eastAsia="Open Sans Medium" w:hAnsi="Albertus Medium" w:cs="Open Sans Medium"/>
          <w:b/>
          <w:color w:val="111111"/>
          <w:sz w:val="28"/>
          <w:szCs w:val="28"/>
        </w:rPr>
        <w:lastRenderedPageBreak/>
        <w:t>DAFTAR PUSTAKA</w:t>
      </w:r>
    </w:p>
    <w:p w:rsidR="00011900" w:rsidRPr="00C118C9" w:rsidRDefault="00000000" w:rsidP="00C118C9">
      <w:pPr>
        <w:widowControl w:val="0"/>
        <w:spacing w:line="240" w:lineRule="auto"/>
        <w:ind w:left="1134" w:hanging="1134"/>
        <w:jc w:val="both"/>
        <w:rPr>
          <w:rFonts w:ascii="Albertus Medium" w:eastAsia="Open Sans Medium" w:hAnsi="Albertus Medium" w:cs="Open Sans Medium"/>
          <w:color w:val="000000"/>
          <w:sz w:val="24"/>
          <w:szCs w:val="24"/>
        </w:rPr>
      </w:pPr>
      <w:r w:rsidRPr="00C118C9">
        <w:rPr>
          <w:rFonts w:ascii="Albertus Medium" w:eastAsia="Open Sans Medium" w:hAnsi="Albertus Medium" w:cs="Open Sans Medium"/>
          <w:sz w:val="24"/>
          <w:szCs w:val="24"/>
        </w:rPr>
        <w:t>Agnes Harvelian, Muchamad Ali Safa’at, Aan Eko Widiarto, I. D. Q. (2020). Constitutional Interpretation of Original Intent on Finding The Meaning</w:t>
      </w:r>
    </w:p>
    <w:p w:rsidR="00011900" w:rsidRPr="00C118C9" w:rsidRDefault="00011900">
      <w:pPr>
        <w:pBdr>
          <w:top w:val="nil"/>
          <w:left w:val="nil"/>
          <w:bottom w:val="nil"/>
          <w:right w:val="nil"/>
          <w:between w:val="nil"/>
        </w:pBdr>
        <w:spacing w:line="240" w:lineRule="auto"/>
        <w:ind w:left="1134" w:hanging="1134"/>
        <w:jc w:val="both"/>
        <w:rPr>
          <w:rFonts w:ascii="Albertus Medium" w:eastAsia="Open Sans Medium" w:hAnsi="Albertus Medium" w:cs="Open Sans Medium"/>
          <w:color w:val="000000"/>
          <w:sz w:val="24"/>
          <w:szCs w:val="24"/>
        </w:rPr>
      </w:pPr>
    </w:p>
    <w:sectPr w:rsidR="00011900" w:rsidRPr="00C118C9">
      <w:headerReference w:type="even" r:id="rId11"/>
      <w:headerReference w:type="default" r:id="rId12"/>
      <w:footerReference w:type="even" r:id="rId13"/>
      <w:footerReference w:type="default" r:id="rId14"/>
      <w:headerReference w:type="first" r:id="rId15"/>
      <w:footerReference w:type="first" r:id="rId16"/>
      <w:pgSz w:w="11909" w:h="16834"/>
      <w:pgMar w:top="1985" w:right="1440" w:bottom="1559" w:left="1701" w:header="284" w:footer="0" w:gutter="0"/>
      <w:pgNumType w:start="4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633" w:rsidRDefault="008B0633">
      <w:pPr>
        <w:spacing w:after="0" w:line="240" w:lineRule="auto"/>
      </w:pPr>
      <w:r>
        <w:separator/>
      </w:r>
    </w:p>
  </w:endnote>
  <w:endnote w:type="continuationSeparator" w:id="0">
    <w:p w:rsidR="008B0633" w:rsidRDefault="008B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ertus Medium">
    <w:altName w:val="Eras Medium ITC"/>
    <w:panose1 w:val="00000000000000000000"/>
    <w:charset w:val="00"/>
    <w:family w:val="roman"/>
    <w:notTrueType/>
    <w:pitch w:val="default"/>
  </w:font>
  <w:font w:name="Open Sans Medium">
    <w:charset w:val="00"/>
    <w:family w:val="auto"/>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4" name="Rectangle 244"/>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4" o:spid="_x0000_s1028" style="position:absolute;left:0;text-align:left;margin-left:105pt;margin-top:771pt;width:370.55pt;height:25.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2szFMi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3" name="Rectangle 243"/>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3" o:spid="_x0000_s1029" style="position:absolute;left:0;text-align:left;margin-left:105pt;margin-top:771pt;width:370.55pt;height:2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lRHuWi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45720" distB="45720" distL="114300" distR="114300" simplePos="0" relativeHeight="251670528" behindDoc="0" locked="0" layoutInCell="1" hidden="0" allowOverlap="1">
              <wp:simplePos x="0" y="0"/>
              <wp:positionH relativeFrom="column">
                <wp:posOffset>419100</wp:posOffset>
              </wp:positionH>
              <wp:positionV relativeFrom="paragraph">
                <wp:posOffset>147320</wp:posOffset>
              </wp:positionV>
              <wp:extent cx="4716145" cy="285750"/>
              <wp:effectExtent l="0" t="0" r="0" b="0"/>
              <wp:wrapNone/>
              <wp:docPr id="246" name="Rectangle 246"/>
              <wp:cNvGraphicFramePr/>
              <a:graphic xmlns:a="http://schemas.openxmlformats.org/drawingml/2006/main">
                <a:graphicData uri="http://schemas.microsoft.com/office/word/2010/wordprocessingShape">
                  <wps:wsp>
                    <wps:cNvSpPr/>
                    <wps:spPr>
                      <a:xfrm>
                        <a:off x="2997453" y="3646650"/>
                        <a:ext cx="469709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line="275" w:lineRule="auto"/>
                            <w:jc w:val="center"/>
                            <w:textDirection w:val="btLr"/>
                          </w:pPr>
                          <w:r>
                            <w:rPr>
                              <w:color w:val="000000"/>
                            </w:rPr>
                            <w:t>Copyright © 2023, JURNAL LITIGASI (e-Journal), e-ISSN: 2442-2274</w:t>
                          </w:r>
                        </w:p>
                      </w:txbxContent>
                    </wps:txbx>
                    <wps:bodyPr spcFirstLastPara="1" wrap="square" lIns="91425" tIns="45700" rIns="91425" bIns="45700" anchor="t" anchorCtr="0">
                      <a:noAutofit/>
                    </wps:bodyPr>
                  </wps:wsp>
                </a:graphicData>
              </a:graphic>
            </wp:anchor>
          </w:drawing>
        </mc:Choice>
        <mc:Fallback>
          <w:pict>
            <v:rect id="Rectangle 246" o:spid="_x0000_s1030" style="position:absolute;left:0;text-align:left;margin-left:33pt;margin-top:11.6pt;width:371.35pt;height:22.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">
              <v:stroke startarrowwidth="narrow" startarrowlength="short" endarrowwidth="narrow" endarrowlength="short"/>
              <v:textbox inset="2.53958mm,1.2694mm,2.53958mm,1.2694mm">
                <w:txbxContent>
                  <w:p w:rsidR="00011900" w:rsidRDefault="00000000">
                    <w:pPr>
                      <w:spacing w:line="275" w:lineRule="auto"/>
                      <w:jc w:val="center"/>
                      <w:textDirection w:val="btLr"/>
                    </w:pPr>
                    <w:r>
                      <w:rPr>
                        <w:color w:val="000000"/>
                      </w:rPr>
                      <w:t>Copyright © 2023, JURNAL LITIGASI (e-Journal), e-ISSN: 2442-2274</w:t>
                    </w:r>
                  </w:p>
                </w:txbxContent>
              </v:textbox>
            </v:rect>
          </w:pict>
        </mc:Fallback>
      </mc:AlternateContent>
    </w:r>
  </w:p>
  <w:p w:rsidR="00011900" w:rsidRDefault="00011900">
    <w:pPr>
      <w:pBdr>
        <w:top w:val="nil"/>
        <w:left w:val="nil"/>
        <w:bottom w:val="nil"/>
        <w:right w:val="nil"/>
        <w:between w:val="nil"/>
      </w:pBdr>
      <w:tabs>
        <w:tab w:val="center" w:pos="4513"/>
        <w:tab w:val="right" w:pos="9026"/>
      </w:tabs>
      <w:spacing w:after="0" w:line="240" w:lineRule="auto"/>
      <w:jc w:val="center"/>
      <w:rPr>
        <w:color w:val="000000"/>
      </w:rPr>
    </w:pP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mc:AlternateContent>
        <mc:Choice Requires="wps">
          <w:drawing>
            <wp:anchor distT="0" distB="0" distL="114300" distR="114300" simplePos="0" relativeHeight="251671552"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55" name="Rectangle 255"/>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5" o:spid="_x0000_s1031" style="position:absolute;left:0;text-align:left;margin-left:105pt;margin-top:771pt;width:370.55pt;height:25.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dthn8S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5" name="Rectangle 245"/>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5" o:spid="_x0000_s1032" style="position:absolute;left:0;text-align:left;margin-left:105pt;margin-top:771pt;width:370.55pt;height:25.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p78bSS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2" name="Rectangle 242"/>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2" o:spid="_x0000_s1033" style="position:absolute;left:0;text-align:left;margin-left:105pt;margin-top:771pt;width:370.55pt;height:25.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6GIwIS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1" name="Rectangle 241"/>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1" o:spid="_x0000_s1034" style="position:absolute;left:0;text-align:left;margin-left:105pt;margin-top:771pt;width:370.55pt;height:25.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vpAuFS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18C9">
      <w:rPr>
        <w:noProof/>
        <w:color w:val="000000"/>
      </w:rPr>
      <w:t>42</w:t>
    </w:r>
    <w:r>
      <w:rPr>
        <w:color w:val="000000"/>
      </w:rPr>
      <w:fldChar w:fldCharType="end"/>
    </w:r>
    <w:r>
      <w:rPr>
        <w:noProof/>
      </w:rPr>
      <mc:AlternateContent>
        <mc:Choice Requires="wps">
          <w:drawing>
            <wp:anchor distT="0" distB="0" distL="114300" distR="114300" simplePos="0" relativeHeight="251675648"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8" name="Rectangle 248"/>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8" o:spid="_x0000_s1035" style="position:absolute;left:0;text-align:left;margin-left:105pt;margin-top:771pt;width:370.55pt;height:25.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8U0FfSICAABS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p>
  <w:p w:rsidR="00011900" w:rsidRDefault="000119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406400</wp:posOffset>
              </wp:positionH>
              <wp:positionV relativeFrom="paragraph">
                <wp:posOffset>33021</wp:posOffset>
              </wp:positionV>
              <wp:extent cx="4716145" cy="285750"/>
              <wp:effectExtent l="0" t="0" r="0" b="0"/>
              <wp:wrapNone/>
              <wp:docPr id="252" name="Rectangle 252"/>
              <wp:cNvGraphicFramePr/>
              <a:graphic xmlns:a="http://schemas.openxmlformats.org/drawingml/2006/main">
                <a:graphicData uri="http://schemas.microsoft.com/office/word/2010/wordprocessingShape">
                  <wps:wsp>
                    <wps:cNvSpPr/>
                    <wps:spPr>
                      <a:xfrm>
                        <a:off x="2997453" y="3646650"/>
                        <a:ext cx="469709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line="275" w:lineRule="auto"/>
                            <w:jc w:val="center"/>
                            <w:textDirection w:val="btLr"/>
                          </w:pPr>
                          <w:r>
                            <w:rPr>
                              <w:color w:val="000000"/>
                            </w:rPr>
                            <w:t>Copyright © 2023, JURNAL LITIGASI (e-Journal), e-ISSN: 2442-2274</w:t>
                          </w:r>
                        </w:p>
                      </w:txbxContent>
                    </wps:txbx>
                    <wps:bodyPr spcFirstLastPara="1" wrap="square" lIns="91425" tIns="45700" rIns="91425" bIns="45700" anchor="t" anchorCtr="0">
                      <a:noAutofit/>
                    </wps:bodyPr>
                  </wps:wsp>
                </a:graphicData>
              </a:graphic>
            </wp:anchor>
          </w:drawing>
        </mc:Choice>
        <mc:Fallback>
          <w:pict>
            <v:rect id="Rectangle 252" o:spid="_x0000_s1036" style="position:absolute;left:0;text-align:left;margin-left:32pt;margin-top:2.6pt;width:371.35pt;height:2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">
              <v:stroke startarrowwidth="narrow" startarrowlength="short" endarrowwidth="narrow" endarrowlength="short"/>
              <v:textbox inset="2.53958mm,1.2694mm,2.53958mm,1.2694mm">
                <w:txbxContent>
                  <w:p w:rsidR="00011900" w:rsidRDefault="00000000">
                    <w:pPr>
                      <w:spacing w:line="275" w:lineRule="auto"/>
                      <w:jc w:val="center"/>
                      <w:textDirection w:val="btLr"/>
                    </w:pPr>
                    <w:r>
                      <w:rPr>
                        <w:color w:val="000000"/>
                      </w:rPr>
                      <w:t>Copyright © 2023, JURNAL LITIGASI (e-Journal), e-ISSN: 2442-2274</w:t>
                    </w:r>
                  </w:p>
                </w:txbxContent>
              </v:textbox>
            </v:rect>
          </w:pict>
        </mc:Fallback>
      </mc:AlternateContent>
    </w:r>
  </w:p>
  <w:p w:rsidR="00011900" w:rsidRDefault="00011900">
    <w:pPr>
      <w:pBdr>
        <w:top w:val="nil"/>
        <w:left w:val="nil"/>
        <w:bottom w:val="nil"/>
        <w:right w:val="nil"/>
        <w:between w:val="nil"/>
      </w:pBdr>
      <w:tabs>
        <w:tab w:val="center" w:pos="4513"/>
        <w:tab w:val="right" w:pos="9026"/>
      </w:tabs>
      <w:spacing w:after="0" w:line="240" w:lineRule="auto"/>
      <w:jc w:val="center"/>
      <w:rPr>
        <w:color w:val="000000"/>
      </w:rPr>
    </w:pP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18C9">
      <w:rPr>
        <w:noProof/>
        <w:color w:val="000000"/>
      </w:rPr>
      <w:t>41</w:t>
    </w:r>
    <w:r>
      <w:rPr>
        <w:color w:val="000000"/>
      </w:rPr>
      <w:fldChar w:fldCharType="end"/>
    </w:r>
  </w:p>
  <w:p w:rsidR="00011900" w:rsidRDefault="000119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50" name="Rectangle 250"/>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0" o:spid="_x0000_s1038" style="position:absolute;left:0;text-align:left;margin-left:105pt;margin-top:771pt;width:370.55pt;height:2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51" name="Rectangle 251"/>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1" o:spid="_x0000_s1039" style="position:absolute;left:0;text-align:left;margin-left:105pt;margin-top:771pt;width:370.5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53" name="Rectangle 253"/>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53" o:spid="_x0000_s1040" style="position:absolute;left:0;text-align:left;margin-left:105pt;margin-top:771pt;width:370.55pt;height:2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38" name="Rectangle 238"/>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38" o:spid="_x0000_s1041" style="position:absolute;left:0;text-align:left;margin-left:105pt;margin-top:771pt;width:370.55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r>
      <w:rPr>
        <w:noProof/>
      </w:rPr>
      <mc:AlternateContent>
        <mc:Choice Requires="wps">
          <w:drawing>
            <wp:anchor distT="45720" distB="45720" distL="114300" distR="114300" simplePos="0" relativeHeight="251666432" behindDoc="0" locked="0" layoutInCell="1" hidden="0" allowOverlap="1">
              <wp:simplePos x="0" y="0"/>
              <wp:positionH relativeFrom="column">
                <wp:posOffset>419100</wp:posOffset>
              </wp:positionH>
              <wp:positionV relativeFrom="paragraph">
                <wp:posOffset>134620</wp:posOffset>
              </wp:positionV>
              <wp:extent cx="4716145" cy="285750"/>
              <wp:effectExtent l="0" t="0" r="0" b="0"/>
              <wp:wrapNone/>
              <wp:docPr id="239" name="Rectangle 239"/>
              <wp:cNvGraphicFramePr/>
              <a:graphic xmlns:a="http://schemas.openxmlformats.org/drawingml/2006/main">
                <a:graphicData uri="http://schemas.microsoft.com/office/word/2010/wordprocessingShape">
                  <wps:wsp>
                    <wps:cNvSpPr/>
                    <wps:spPr>
                      <a:xfrm>
                        <a:off x="2997453" y="3646650"/>
                        <a:ext cx="469709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line="275" w:lineRule="auto"/>
                            <w:jc w:val="center"/>
                            <w:textDirection w:val="btLr"/>
                          </w:pPr>
                          <w:r>
                            <w:rPr>
                              <w:color w:val="000000"/>
                            </w:rPr>
                            <w:t>Copyright © 2023, JURNAL LITIGASI (e-Journal), e-ISSN: 2442-2274</w:t>
                          </w:r>
                        </w:p>
                      </w:txbxContent>
                    </wps:txbx>
                    <wps:bodyPr spcFirstLastPara="1" wrap="square" lIns="91425" tIns="45700" rIns="91425" bIns="45700" anchor="t" anchorCtr="0">
                      <a:noAutofit/>
                    </wps:bodyPr>
                  </wps:wsp>
                </a:graphicData>
              </a:graphic>
            </wp:anchor>
          </w:drawing>
        </mc:Choice>
        <mc:Fallback>
          <w:pict>
            <v:rect id="Rectangle 239" o:spid="_x0000_s1042" style="position:absolute;left:0;text-align:left;margin-left:33pt;margin-top:10.6pt;width:371.35pt;height:2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">
              <v:stroke startarrowwidth="narrow" startarrowlength="short" endarrowwidth="narrow" endarrowlength="short"/>
              <v:textbox inset="2.53958mm,1.2694mm,2.53958mm,1.2694mm">
                <w:txbxContent>
                  <w:p w:rsidR="00011900" w:rsidRDefault="00000000">
                    <w:pPr>
                      <w:spacing w:line="275" w:lineRule="auto"/>
                      <w:jc w:val="center"/>
                      <w:textDirection w:val="btLr"/>
                    </w:pPr>
                    <w:r>
                      <w:rPr>
                        <w:color w:val="000000"/>
                      </w:rPr>
                      <w:t>Copyright © 2023, JURNAL LITIGASI (e-Journal), e-ISSN: 2442-2274</w:t>
                    </w:r>
                  </w:p>
                </w:txbxContent>
              </v:textbox>
            </v:rect>
          </w:pict>
        </mc:Fallback>
      </mc:AlternateContent>
    </w:r>
  </w:p>
  <w:p w:rsidR="00011900" w:rsidRDefault="00011900">
    <w:pPr>
      <w:pBdr>
        <w:top w:val="nil"/>
        <w:left w:val="nil"/>
        <w:bottom w:val="nil"/>
        <w:right w:val="nil"/>
        <w:between w:val="nil"/>
      </w:pBdr>
      <w:tabs>
        <w:tab w:val="center" w:pos="4513"/>
        <w:tab w:val="right" w:pos="9026"/>
      </w:tabs>
      <w:spacing w:after="0" w:line="240" w:lineRule="auto"/>
      <w:jc w:val="center"/>
      <w:rPr>
        <w:color w:val="000000"/>
      </w:rPr>
    </w:pPr>
  </w:p>
  <w:p w:rsidR="00011900" w:rsidRDefault="00011900">
    <w:pPr>
      <w:pBdr>
        <w:top w:val="nil"/>
        <w:left w:val="nil"/>
        <w:bottom w:val="nil"/>
        <w:right w:val="nil"/>
        <w:between w:val="nil"/>
      </w:pBdr>
      <w:tabs>
        <w:tab w:val="center" w:pos="4513"/>
        <w:tab w:val="right" w:pos="9026"/>
      </w:tabs>
      <w:spacing w:after="0" w:line="240" w:lineRule="auto"/>
      <w:jc w:val="center"/>
      <w:rPr>
        <w:color w:val="000000"/>
      </w:rPr>
    </w:pP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18C9">
      <w:rPr>
        <w:noProof/>
        <w:color w:val="000000"/>
      </w:rPr>
      <w:t>40</w:t>
    </w:r>
    <w:r>
      <w:rPr>
        <w:color w:val="000000"/>
      </w:rPr>
      <w:fldChar w:fldCharType="end"/>
    </w:r>
    <w:r>
      <w:rPr>
        <w:noProof/>
      </w:rPr>
      <mc:AlternateContent>
        <mc:Choice Requires="wps">
          <w:drawing>
            <wp:anchor distT="0" distB="0" distL="114300" distR="114300" simplePos="0" relativeHeight="251667456" behindDoc="0" locked="0" layoutInCell="1" hidden="0" allowOverlap="1">
              <wp:simplePos x="0" y="0"/>
              <wp:positionH relativeFrom="column">
                <wp:posOffset>1333500</wp:posOffset>
              </wp:positionH>
              <wp:positionV relativeFrom="paragraph">
                <wp:posOffset>9791700</wp:posOffset>
              </wp:positionV>
              <wp:extent cx="4705985" cy="318135"/>
              <wp:effectExtent l="0" t="0" r="0" b="0"/>
              <wp:wrapNone/>
              <wp:docPr id="240" name="Rectangle 240"/>
              <wp:cNvGraphicFramePr/>
              <a:graphic xmlns:a="http://schemas.openxmlformats.org/drawingml/2006/main">
                <a:graphicData uri="http://schemas.microsoft.com/office/word/2010/wordprocessingShape">
                  <wps:wsp>
                    <wps:cNvSpPr/>
                    <wps:spPr>
                      <a:xfrm>
                        <a:off x="3002533" y="3630458"/>
                        <a:ext cx="4686935" cy="299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wps:txbx>
                    <wps:bodyPr spcFirstLastPara="1" wrap="square" lIns="91425" tIns="45700" rIns="91425" bIns="45700" anchor="t" anchorCtr="0">
                      <a:noAutofit/>
                    </wps:bodyPr>
                  </wps:wsp>
                </a:graphicData>
              </a:graphic>
            </wp:anchor>
          </w:drawing>
        </mc:Choice>
        <mc:Fallback>
          <w:pict>
            <v:rect id="Rectangle 240" o:spid="_x0000_s1043" style="position:absolute;left:0;text-align:left;margin-left:105pt;margin-top:771pt;width:370.55pt;height:25.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">
              <v:stroke startarrowwidth="narrow" startarrowlength="short" endarrowwidth="narrow" endarrowlength="short"/>
              <v:textbox inset="2.53958mm,1.2694mm,2.53958mm,1.2694mm">
                <w:txbxContent>
                  <w:p w:rsidR="00011900" w:rsidRDefault="00000000">
                    <w:pPr>
                      <w:spacing w:after="0" w:line="240" w:lineRule="auto"/>
                      <w:jc w:val="center"/>
                      <w:textDirection w:val="btLr"/>
                    </w:pPr>
                    <w:r>
                      <w:rPr>
                        <w:rFonts w:ascii="Arial" w:eastAsia="Arial" w:hAnsi="Arial" w:cs="Arial"/>
                        <w:color w:val="000000"/>
                      </w:rPr>
                      <w:t xml:space="preserve">Copyright © 2020, JURNAL LITIGASI (e-Journal), </w:t>
                    </w:r>
                    <w:r>
                      <w:rPr>
                        <w:rFonts w:ascii="Arial" w:eastAsia="Arial" w:hAnsi="Arial" w:cs="Arial"/>
                        <w:color w:val="111111"/>
                      </w:rPr>
                      <w:t>e-ISSN: 2442-2274</w:t>
                    </w:r>
                  </w:p>
                </w:txbxContent>
              </v:textbox>
            </v:rect>
          </w:pict>
        </mc:Fallback>
      </mc:AlternateContent>
    </w:r>
  </w:p>
  <w:p w:rsidR="00011900" w:rsidRDefault="00011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633" w:rsidRDefault="008B0633">
      <w:pPr>
        <w:spacing w:after="0" w:line="240" w:lineRule="auto"/>
      </w:pPr>
      <w:r>
        <w:separator/>
      </w:r>
    </w:p>
  </w:footnote>
  <w:footnote w:type="continuationSeparator" w:id="0">
    <w:p w:rsidR="008B0633" w:rsidRDefault="008B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00"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647700</wp:posOffset>
              </wp:positionH>
              <wp:positionV relativeFrom="paragraph">
                <wp:posOffset>12700</wp:posOffset>
              </wp:positionV>
              <wp:extent cx="4236085" cy="320675"/>
              <wp:effectExtent l="0" t="0" r="0" b="0"/>
              <wp:wrapNone/>
              <wp:docPr id="254" name="Rectangle 254"/>
              <wp:cNvGraphicFramePr/>
              <a:graphic xmlns:a="http://schemas.openxmlformats.org/drawingml/2006/main">
                <a:graphicData uri="http://schemas.microsoft.com/office/word/2010/wordprocessingShape">
                  <wps:wsp>
                    <wps:cNvSpPr/>
                    <wps:spPr>
                      <a:xfrm>
                        <a:off x="3237483" y="3629188"/>
                        <a:ext cx="4217035" cy="301625"/>
                      </a:xfrm>
                      <a:prstGeom prst="rect">
                        <a:avLst/>
                      </a:prstGeom>
                      <a:solidFill>
                        <a:srgbClr val="FFFFFF"/>
                      </a:solidFill>
                      <a:ln>
                        <a:noFill/>
                      </a:ln>
                    </wps:spPr>
                    <wps:txbx>
                      <w:txbxContent>
                        <w:p w:rsidR="00011900" w:rsidRDefault="00000000">
                          <w:pPr>
                            <w:spacing w:after="0" w:line="240" w:lineRule="auto"/>
                            <w:jc w:val="center"/>
                            <w:textDirection w:val="btLr"/>
                          </w:pPr>
                          <w:r>
                            <w:rPr>
                              <w:rFonts w:ascii="Arial" w:eastAsia="Arial" w:hAnsi="Arial" w:cs="Arial"/>
                              <w:color w:val="000000"/>
                            </w:rPr>
                            <w:t>Available online at: https://journal.unpas.ac.id/index.php/litigasi</w:t>
                          </w:r>
                        </w:p>
                      </w:txbxContent>
                    </wps:txbx>
                    <wps:bodyPr spcFirstLastPara="1" wrap="square" lIns="91425" tIns="45700" rIns="91425" bIns="45700" anchor="t" anchorCtr="0">
                      <a:noAutofit/>
                    </wps:bodyPr>
                  </wps:wsp>
                </a:graphicData>
              </a:graphic>
            </wp:anchor>
          </w:drawing>
        </mc:Choice>
        <mc:Fallback>
          <w:pict>
            <v:rect id="Rectangle 254" o:spid="_x0000_s1026" style="position:absolute;left:0;text-align:left;margin-left:51pt;margin-top:1pt;width:333.55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" stroked="f">
              <v:textbox inset="2.53958mm,1.2694mm,2.53958mm,1.2694mm">
                <w:txbxContent>
                  <w:p w:rsidR="00011900" w:rsidRDefault="00000000">
                    <w:pPr>
                      <w:spacing w:after="0" w:line="240" w:lineRule="auto"/>
                      <w:jc w:val="center"/>
                      <w:textDirection w:val="btLr"/>
                    </w:pPr>
                    <w:r>
                      <w:rPr>
                        <w:rFonts w:ascii="Arial" w:eastAsia="Arial" w:hAnsi="Arial" w:cs="Arial"/>
                        <w:color w:val="000000"/>
                      </w:rPr>
                      <w:t>Available online at: https://journal.unpas.ac.id/index.php/litigasi</w:t>
                    </w:r>
                  </w:p>
                </w:txbxContent>
              </v:textbox>
            </v:rect>
          </w:pict>
        </mc:Fallback>
      </mc:AlternateContent>
    </w:r>
  </w:p>
  <w:p w:rsidR="00011900" w:rsidRDefault="00011900">
    <w:pPr>
      <w:pBdr>
        <w:top w:val="nil"/>
        <w:left w:val="nil"/>
        <w:bottom w:val="nil"/>
        <w:right w:val="nil"/>
        <w:between w:val="nil"/>
      </w:pBdr>
      <w:tabs>
        <w:tab w:val="center" w:pos="4513"/>
        <w:tab w:val="right" w:pos="9026"/>
      </w:tabs>
      <w:spacing w:after="0" w:line="240" w:lineRule="auto"/>
      <w:jc w:val="right"/>
      <w:rPr>
        <w:color w:val="000000"/>
      </w:rPr>
    </w:pP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t>JURNAL LITIGASI (e-Journal), Vol. 24 (1) April, 2023, p.40-63</w:t>
    </w:r>
  </w:p>
  <w:p w:rsidR="00011900" w:rsidRDefault="00000000">
    <w:pPr>
      <w:pBdr>
        <w:top w:val="nil"/>
        <w:left w:val="nil"/>
        <w:bottom w:val="nil"/>
        <w:right w:val="nil"/>
        <w:between w:val="nil"/>
      </w:pBdr>
      <w:tabs>
        <w:tab w:val="center" w:pos="4513"/>
        <w:tab w:val="right" w:pos="9026"/>
      </w:tabs>
      <w:spacing w:after="0" w:line="240" w:lineRule="auto"/>
      <w:jc w:val="center"/>
      <w:rPr>
        <w:color w:val="0000FF"/>
        <w:u w:val="single"/>
      </w:rPr>
    </w:pPr>
    <w:r>
      <w:rPr>
        <w:b/>
        <w:color w:val="000000"/>
        <w:highlight w:val="white"/>
      </w:rPr>
      <w:t>DOI: </w:t>
    </w:r>
    <w:r>
      <w:rPr>
        <w:color w:val="000000"/>
      </w:rPr>
      <w:t>http://dx.doi.org/10.23969/litigasi.v24i1.7232</w:t>
    </w:r>
  </w:p>
  <w:p w:rsidR="00011900" w:rsidRDefault="000119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00"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749300</wp:posOffset>
              </wp:positionH>
              <wp:positionV relativeFrom="paragraph">
                <wp:posOffset>12700</wp:posOffset>
              </wp:positionV>
              <wp:extent cx="4236085" cy="320675"/>
              <wp:effectExtent l="0" t="0" r="0" b="0"/>
              <wp:wrapNone/>
              <wp:docPr id="247" name="Rectangle 247"/>
              <wp:cNvGraphicFramePr/>
              <a:graphic xmlns:a="http://schemas.openxmlformats.org/drawingml/2006/main">
                <a:graphicData uri="http://schemas.microsoft.com/office/word/2010/wordprocessingShape">
                  <wps:wsp>
                    <wps:cNvSpPr/>
                    <wps:spPr>
                      <a:xfrm>
                        <a:off x="3237483" y="3629188"/>
                        <a:ext cx="4217035" cy="301625"/>
                      </a:xfrm>
                      <a:prstGeom prst="rect">
                        <a:avLst/>
                      </a:prstGeom>
                      <a:solidFill>
                        <a:srgbClr val="FFFFFF"/>
                      </a:solidFill>
                      <a:ln>
                        <a:noFill/>
                      </a:ln>
                    </wps:spPr>
                    <wps:txbx>
                      <w:txbxContent>
                        <w:p w:rsidR="00011900" w:rsidRDefault="00000000">
                          <w:pPr>
                            <w:spacing w:after="0" w:line="240" w:lineRule="auto"/>
                            <w:jc w:val="center"/>
                            <w:textDirection w:val="btLr"/>
                          </w:pPr>
                          <w:r>
                            <w:rPr>
                              <w:rFonts w:ascii="Arial" w:eastAsia="Arial" w:hAnsi="Arial" w:cs="Arial"/>
                              <w:color w:val="000000"/>
                            </w:rPr>
                            <w:t>Available online at: https://journal.unpas.ac.id/index.php/litigasi</w:t>
                          </w:r>
                        </w:p>
                      </w:txbxContent>
                    </wps:txbx>
                    <wps:bodyPr spcFirstLastPara="1" wrap="square" lIns="91425" tIns="45700" rIns="91425" bIns="45700" anchor="t" anchorCtr="0">
                      <a:noAutofit/>
                    </wps:bodyPr>
                  </wps:wsp>
                </a:graphicData>
              </a:graphic>
            </wp:anchor>
          </w:drawing>
        </mc:Choice>
        <mc:Fallback>
          <w:pict>
            <v:rect id="Rectangle 247" o:spid="_x0000_s1027" style="position:absolute;left:0;text-align:left;margin-left:59pt;margin-top:1pt;width:333.55pt;height:2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" stroked="f">
              <v:textbox inset="2.53958mm,1.2694mm,2.53958mm,1.2694mm">
                <w:txbxContent>
                  <w:p w:rsidR="00011900" w:rsidRDefault="00000000">
                    <w:pPr>
                      <w:spacing w:after="0" w:line="240" w:lineRule="auto"/>
                      <w:jc w:val="center"/>
                      <w:textDirection w:val="btLr"/>
                    </w:pPr>
                    <w:r>
                      <w:rPr>
                        <w:rFonts w:ascii="Arial" w:eastAsia="Arial" w:hAnsi="Arial" w:cs="Arial"/>
                        <w:color w:val="000000"/>
                      </w:rPr>
                      <w:t>Available online at: https://journal.unpas.ac.id/index.php/litigasi</w:t>
                    </w:r>
                  </w:p>
                </w:txbxContent>
              </v:textbox>
            </v:rect>
          </w:pict>
        </mc:Fallback>
      </mc:AlternateContent>
    </w:r>
  </w:p>
  <w:p w:rsidR="00011900" w:rsidRDefault="00011900">
    <w:pPr>
      <w:pBdr>
        <w:top w:val="nil"/>
        <w:left w:val="nil"/>
        <w:bottom w:val="nil"/>
        <w:right w:val="nil"/>
        <w:between w:val="nil"/>
      </w:pBdr>
      <w:tabs>
        <w:tab w:val="center" w:pos="4513"/>
        <w:tab w:val="right" w:pos="9026"/>
      </w:tabs>
      <w:spacing w:after="0" w:line="240" w:lineRule="auto"/>
      <w:jc w:val="right"/>
      <w:rPr>
        <w:color w:val="000000"/>
      </w:rPr>
    </w:pP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t>JURNAL LITIGASI (e-Journal), Vol. 24 (1) April, 2023, p.40-63</w:t>
    </w:r>
  </w:p>
  <w:p w:rsidR="00011900" w:rsidRDefault="00000000">
    <w:pPr>
      <w:pBdr>
        <w:top w:val="nil"/>
        <w:left w:val="nil"/>
        <w:bottom w:val="nil"/>
        <w:right w:val="nil"/>
        <w:between w:val="nil"/>
      </w:pBdr>
      <w:tabs>
        <w:tab w:val="center" w:pos="4513"/>
        <w:tab w:val="right" w:pos="9026"/>
      </w:tabs>
      <w:spacing w:after="0" w:line="240" w:lineRule="auto"/>
      <w:jc w:val="center"/>
      <w:rPr>
        <w:color w:val="0000FF"/>
        <w:u w:val="single"/>
      </w:rPr>
    </w:pPr>
    <w:r>
      <w:rPr>
        <w:b/>
        <w:color w:val="000000"/>
        <w:highlight w:val="white"/>
      </w:rPr>
      <w:t>DOI: </w:t>
    </w:r>
    <w:r>
      <w:rPr>
        <w:color w:val="000000"/>
      </w:rPr>
      <w:t>http://dx.doi.org/10.23969/litigasi.v24i1.7232</w:t>
    </w:r>
  </w:p>
  <w:p w:rsidR="00011900" w:rsidRDefault="00011900">
    <w:pPr>
      <w:pBdr>
        <w:top w:val="nil"/>
        <w:left w:val="nil"/>
        <w:bottom w:val="nil"/>
        <w:right w:val="nil"/>
        <w:between w:val="nil"/>
      </w:pBdr>
      <w:tabs>
        <w:tab w:val="center" w:pos="4513"/>
        <w:tab w:val="right" w:pos="9026"/>
      </w:tabs>
      <w:spacing w:after="0" w:line="240" w:lineRule="auto"/>
      <w:jc w:val="center"/>
      <w:rPr>
        <w:color w:val="4F81BD"/>
        <w:u w:val="single"/>
      </w:rPr>
    </w:pPr>
  </w:p>
  <w:p w:rsidR="00011900" w:rsidRDefault="00011900">
    <w:pPr>
      <w:pBdr>
        <w:top w:val="nil"/>
        <w:left w:val="nil"/>
        <w:bottom w:val="nil"/>
        <w:right w:val="nil"/>
        <w:between w:val="nil"/>
      </w:pBdr>
      <w:tabs>
        <w:tab w:val="center" w:pos="4513"/>
        <w:tab w:val="right" w:pos="9026"/>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1828800" cy="485775"/>
          <wp:effectExtent l="0" t="0" r="0" b="0"/>
          <wp:docPr id="257" name="image3.jpg" descr="Logo Jurnal Baru"/>
          <wp:cNvGraphicFramePr/>
          <a:graphic xmlns:a="http://schemas.openxmlformats.org/drawingml/2006/main">
            <a:graphicData uri="http://schemas.openxmlformats.org/drawingml/2006/picture">
              <pic:pic xmlns:pic="http://schemas.openxmlformats.org/drawingml/2006/picture">
                <pic:nvPicPr>
                  <pic:cNvPr id="0" name="image3.jpg" descr="Logo Jurnal Baru"/>
                  <pic:cNvPicPr preferRelativeResize="0"/>
                </pic:nvPicPr>
                <pic:blipFill>
                  <a:blip r:embed="rId1"/>
                  <a:srcRect/>
                  <a:stretch>
                    <a:fillRect/>
                  </a:stretch>
                </pic:blipFill>
                <pic:spPr>
                  <a:xfrm>
                    <a:off x="0" y="0"/>
                    <a:ext cx="1828800" cy="485775"/>
                  </a:xfrm>
                  <a:prstGeom prst="rect">
                    <a:avLst/>
                  </a:prstGeom>
                  <a:ln/>
                </pic:spPr>
              </pic:pic>
            </a:graphicData>
          </a:graphic>
        </wp:inline>
      </w:drawing>
    </w:r>
  </w:p>
  <w:p w:rsidR="00011900"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749300</wp:posOffset>
              </wp:positionH>
              <wp:positionV relativeFrom="paragraph">
                <wp:posOffset>12700</wp:posOffset>
              </wp:positionV>
              <wp:extent cx="4236085" cy="320675"/>
              <wp:effectExtent l="0" t="0" r="0" b="0"/>
              <wp:wrapNone/>
              <wp:docPr id="249" name="Rectangle 249"/>
              <wp:cNvGraphicFramePr/>
              <a:graphic xmlns:a="http://schemas.openxmlformats.org/drawingml/2006/main">
                <a:graphicData uri="http://schemas.microsoft.com/office/word/2010/wordprocessingShape">
                  <wps:wsp>
                    <wps:cNvSpPr/>
                    <wps:spPr>
                      <a:xfrm>
                        <a:off x="3237483" y="3629188"/>
                        <a:ext cx="4217035" cy="301625"/>
                      </a:xfrm>
                      <a:prstGeom prst="rect">
                        <a:avLst/>
                      </a:prstGeom>
                      <a:solidFill>
                        <a:srgbClr val="FFFFFF"/>
                      </a:solidFill>
                      <a:ln>
                        <a:noFill/>
                      </a:ln>
                    </wps:spPr>
                    <wps:txbx>
                      <w:txbxContent>
                        <w:p w:rsidR="00011900" w:rsidRDefault="00000000">
                          <w:pPr>
                            <w:spacing w:after="0" w:line="240" w:lineRule="auto"/>
                            <w:jc w:val="center"/>
                            <w:textDirection w:val="btLr"/>
                          </w:pPr>
                          <w:r>
                            <w:rPr>
                              <w:rFonts w:ascii="Arial" w:eastAsia="Arial" w:hAnsi="Arial" w:cs="Arial"/>
                              <w:color w:val="000000"/>
                            </w:rPr>
                            <w:t>Available online at: https://journal.unpas.ac.id/index.php/litigasi</w:t>
                          </w:r>
                        </w:p>
                      </w:txbxContent>
                    </wps:txbx>
                    <wps:bodyPr spcFirstLastPara="1" wrap="square" lIns="91425" tIns="45700" rIns="91425" bIns="45700" anchor="t" anchorCtr="0">
                      <a:noAutofit/>
                    </wps:bodyPr>
                  </wps:wsp>
                </a:graphicData>
              </a:graphic>
            </wp:anchor>
          </w:drawing>
        </mc:Choice>
        <mc:Fallback>
          <w:pict>
            <v:rect id="Rectangle 249" o:spid="_x0000_s1037" style="position:absolute;left:0;text-align:left;margin-left:59pt;margin-top:1pt;width:333.55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" stroked="f">
              <v:textbox inset="2.53958mm,1.2694mm,2.53958mm,1.2694mm">
                <w:txbxContent>
                  <w:p w:rsidR="00011900" w:rsidRDefault="00000000">
                    <w:pPr>
                      <w:spacing w:after="0" w:line="240" w:lineRule="auto"/>
                      <w:jc w:val="center"/>
                      <w:textDirection w:val="btLr"/>
                    </w:pPr>
                    <w:r>
                      <w:rPr>
                        <w:rFonts w:ascii="Arial" w:eastAsia="Arial" w:hAnsi="Arial" w:cs="Arial"/>
                        <w:color w:val="000000"/>
                      </w:rPr>
                      <w:t>Available online at: https://journal.unpas.ac.id/index.php/litigasi</w:t>
                    </w:r>
                  </w:p>
                </w:txbxContent>
              </v:textbox>
            </v:rect>
          </w:pict>
        </mc:Fallback>
      </mc:AlternateContent>
    </w:r>
  </w:p>
  <w:p w:rsidR="00011900" w:rsidRDefault="00011900">
    <w:pPr>
      <w:pBdr>
        <w:top w:val="nil"/>
        <w:left w:val="nil"/>
        <w:bottom w:val="nil"/>
        <w:right w:val="nil"/>
        <w:between w:val="nil"/>
      </w:pBdr>
      <w:tabs>
        <w:tab w:val="center" w:pos="4513"/>
        <w:tab w:val="right" w:pos="9026"/>
      </w:tabs>
      <w:spacing w:after="0" w:line="240" w:lineRule="auto"/>
      <w:jc w:val="right"/>
      <w:rPr>
        <w:color w:val="000000"/>
      </w:rPr>
    </w:pPr>
  </w:p>
  <w:p w:rsidR="00011900"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t>JURNAL LITIGASI (e-Journal), Vol. 24 (1) April, 2023, p.40-63</w:t>
    </w:r>
  </w:p>
  <w:p w:rsidR="00011900" w:rsidRDefault="00000000">
    <w:pPr>
      <w:pBdr>
        <w:top w:val="nil"/>
        <w:left w:val="nil"/>
        <w:bottom w:val="nil"/>
        <w:right w:val="nil"/>
        <w:between w:val="nil"/>
      </w:pBdr>
      <w:tabs>
        <w:tab w:val="center" w:pos="4513"/>
        <w:tab w:val="right" w:pos="9026"/>
      </w:tabs>
      <w:spacing w:after="0" w:line="240" w:lineRule="auto"/>
      <w:jc w:val="center"/>
      <w:rPr>
        <w:color w:val="0000FF"/>
        <w:u w:val="single"/>
      </w:rPr>
    </w:pPr>
    <w:r>
      <w:rPr>
        <w:b/>
        <w:color w:val="000000"/>
        <w:highlight w:val="white"/>
      </w:rPr>
      <w:t>DOI: </w:t>
    </w:r>
    <w:r>
      <w:rPr>
        <w:color w:val="000000"/>
      </w:rPr>
      <w:t>http://dx.doi.org/10.23969/litigasi.v24i1.7232</w:t>
    </w:r>
  </w:p>
  <w:p w:rsidR="00011900" w:rsidRDefault="00011900">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345"/>
    <w:multiLevelType w:val="multilevel"/>
    <w:tmpl w:val="FC387F9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F8311F"/>
    <w:multiLevelType w:val="multilevel"/>
    <w:tmpl w:val="456A6DA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071270810">
    <w:abstractNumId w:val="1"/>
  </w:num>
  <w:num w:numId="2" w16cid:durableId="8869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00"/>
    <w:rsid w:val="00011900"/>
    <w:rsid w:val="008B0633"/>
    <w:rsid w:val="008E037E"/>
    <w:rsid w:val="00C118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4D35"/>
  <w15:docId w15:val="{72279316-29A8-443B-A1F3-67D7DB7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9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65293"/>
    <w:pPr>
      <w:ind w:left="720"/>
      <w:contextualSpacing/>
    </w:pPr>
  </w:style>
  <w:style w:type="paragraph" w:customStyle="1" w:styleId="Default">
    <w:name w:val="Default"/>
    <w:qFormat/>
    <w:rsid w:val="004652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52A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4952A4"/>
    <w:rPr>
      <w:sz w:val="22"/>
      <w:szCs w:val="22"/>
    </w:rPr>
  </w:style>
  <w:style w:type="paragraph" w:styleId="Footer">
    <w:name w:val="footer"/>
    <w:basedOn w:val="Normal"/>
    <w:link w:val="FooterChar"/>
    <w:uiPriority w:val="99"/>
    <w:unhideWhenUsed/>
    <w:rsid w:val="0049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A4"/>
    <w:rPr>
      <w:sz w:val="22"/>
      <w:szCs w:val="22"/>
    </w:rPr>
  </w:style>
  <w:style w:type="character" w:styleId="Hyperlink">
    <w:name w:val="Hyperlink"/>
    <w:basedOn w:val="DefaultParagraphFont"/>
    <w:uiPriority w:val="99"/>
    <w:unhideWhenUsed/>
    <w:qFormat/>
    <w:rsid w:val="002A223C"/>
    <w:rPr>
      <w:color w:val="0000FF" w:themeColor="hyperlink"/>
      <w:u w:val="single"/>
    </w:rPr>
  </w:style>
  <w:style w:type="character" w:customStyle="1" w:styleId="apple-converted-space">
    <w:name w:val="apple-converted-space"/>
    <w:basedOn w:val="DefaultParagraphFont"/>
    <w:rsid w:val="002A223C"/>
  </w:style>
  <w:style w:type="character" w:customStyle="1" w:styleId="label">
    <w:name w:val="label"/>
    <w:basedOn w:val="DefaultParagraphFont"/>
    <w:rsid w:val="002A223C"/>
  </w:style>
  <w:style w:type="paragraph" w:styleId="BalloonText">
    <w:name w:val="Balloon Text"/>
    <w:basedOn w:val="Normal"/>
    <w:link w:val="BalloonTextChar"/>
    <w:uiPriority w:val="99"/>
    <w:unhideWhenUsed/>
    <w:rsid w:val="00CD1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177C"/>
    <w:rPr>
      <w:rFonts w:ascii="Tahoma" w:hAnsi="Tahoma" w:cs="Tahoma"/>
      <w:sz w:val="16"/>
      <w:szCs w:val="16"/>
    </w:rPr>
  </w:style>
  <w:style w:type="paragraph" w:styleId="Bibliography">
    <w:name w:val="Bibliography"/>
    <w:basedOn w:val="Normal"/>
    <w:next w:val="Normal"/>
    <w:uiPriority w:val="37"/>
    <w:unhideWhenUsed/>
    <w:rsid w:val="00D215B9"/>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qFormat/>
    <w:rsid w:val="001D7C37"/>
    <w:rPr>
      <w:vertAlign w:val="superscript"/>
    </w:rPr>
  </w:style>
  <w:style w:type="character" w:styleId="Strong">
    <w:name w:val="Strong"/>
    <w:basedOn w:val="DefaultParagraphFont"/>
    <w:uiPriority w:val="22"/>
    <w:qFormat/>
    <w:rsid w:val="001D7C37"/>
    <w:rPr>
      <w:b/>
      <w:bCs/>
    </w:rPr>
  </w:style>
  <w:style w:type="paragraph" w:styleId="BodyTextIndent">
    <w:name w:val="Body Text Indent"/>
    <w:basedOn w:val="Normal"/>
    <w:link w:val="BodyTextIndentChar"/>
    <w:uiPriority w:val="99"/>
    <w:rsid w:val="00E61032"/>
    <w:pPr>
      <w:spacing w:after="120"/>
      <w:ind w:left="360"/>
    </w:pPr>
    <w:rPr>
      <w:rFonts w:cs="Times New Roman"/>
    </w:rPr>
  </w:style>
  <w:style w:type="character" w:customStyle="1" w:styleId="BodyTextIndentChar">
    <w:name w:val="Body Text Indent Char"/>
    <w:basedOn w:val="DefaultParagraphFont"/>
    <w:link w:val="BodyTextIndent"/>
    <w:uiPriority w:val="99"/>
    <w:rsid w:val="00E61032"/>
    <w:rPr>
      <w:rFonts w:ascii="Calibri" w:eastAsia="Calibri" w:hAnsi="Calibri" w:cs="Times New Roman"/>
      <w:sz w:val="22"/>
      <w:szCs w:val="22"/>
    </w:rPr>
  </w:style>
  <w:style w:type="paragraph" w:styleId="FootnoteText">
    <w:name w:val="footnote text"/>
    <w:basedOn w:val="Normal"/>
    <w:link w:val="FootnoteTextChar"/>
    <w:uiPriority w:val="99"/>
    <w:qFormat/>
    <w:rsid w:val="00E61032"/>
    <w:pPr>
      <w:spacing w:after="0" w:line="240" w:lineRule="auto"/>
    </w:pPr>
    <w:rPr>
      <w:rFonts w:cs="SimSun"/>
      <w:sz w:val="20"/>
      <w:szCs w:val="20"/>
      <w:lang w:val="id-ID"/>
    </w:rPr>
  </w:style>
  <w:style w:type="character" w:customStyle="1" w:styleId="FootnoteTextChar">
    <w:name w:val="Footnote Text Char"/>
    <w:basedOn w:val="DefaultParagraphFont"/>
    <w:link w:val="FootnoteText"/>
    <w:uiPriority w:val="99"/>
    <w:rsid w:val="00E61032"/>
    <w:rPr>
      <w:rFonts w:ascii="Calibri" w:eastAsia="Calibri" w:hAnsi="Calibri" w:cs="SimSun"/>
      <w:lang w:val="id-ID"/>
    </w:rPr>
  </w:style>
  <w:style w:type="table" w:styleId="TableGrid">
    <w:name w:val="Table Grid"/>
    <w:basedOn w:val="TableNormal"/>
    <w:uiPriority w:val="59"/>
    <w:rsid w:val="00E61032"/>
    <w:pPr>
      <w:spacing w:after="0" w:line="240" w:lineRule="auto"/>
    </w:pPr>
    <w:rPr>
      <w:rFonts w:ascii="Times New Roman" w:eastAsia="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a691b96-e045-4315-b70e-a23151dae69f">
    <w:name w:val="List Paragraph_0a691b96-e045-4315-b70e-a23151dae69f"/>
    <w:basedOn w:val="Normal"/>
    <w:qFormat/>
    <w:rsid w:val="00E61032"/>
    <w:pPr>
      <w:ind w:left="720"/>
    </w:pPr>
    <w:rPr>
      <w:rFonts w:eastAsia="SimSun" w:cs="Times New Roman"/>
      <w:sz w:val="21"/>
      <w:lang w:val="id-ID" w:eastAsia="zh-CN"/>
    </w:rPr>
  </w:style>
  <w:style w:type="paragraph" w:styleId="NoSpacing">
    <w:name w:val="No Spacing"/>
    <w:uiPriority w:val="1"/>
    <w:qFormat/>
    <w:rsid w:val="00E61032"/>
    <w:pPr>
      <w:spacing w:after="0" w:line="240" w:lineRule="auto"/>
    </w:pPr>
    <w:rPr>
      <w:rFonts w:cs="SimSun"/>
      <w:lang w:val="id-ID"/>
    </w:rPr>
  </w:style>
  <w:style w:type="character" w:customStyle="1" w:styleId="UnresolvedMention1">
    <w:name w:val="Unresolved Mention1"/>
    <w:basedOn w:val="DefaultParagraphFont"/>
    <w:uiPriority w:val="99"/>
    <w:semiHidden/>
    <w:unhideWhenUsed/>
    <w:rsid w:val="00E61032"/>
    <w:rPr>
      <w:color w:val="605E5C"/>
      <w:shd w:val="clear" w:color="auto" w:fill="E1DFDD"/>
    </w:rPr>
  </w:style>
  <w:style w:type="character" w:customStyle="1" w:styleId="UnresolvedMention2">
    <w:name w:val="Unresolved Mention2"/>
    <w:basedOn w:val="DefaultParagraphFont"/>
    <w:uiPriority w:val="99"/>
    <w:semiHidden/>
    <w:unhideWhenUsed/>
    <w:rsid w:val="00E61032"/>
    <w:rPr>
      <w:color w:val="605E5C"/>
      <w:shd w:val="clear" w:color="auto" w:fill="E1DFDD"/>
    </w:rPr>
  </w:style>
  <w:style w:type="paragraph" w:styleId="NormalWeb">
    <w:name w:val="Normal (Web)"/>
    <w:basedOn w:val="Normal"/>
    <w:uiPriority w:val="99"/>
    <w:semiHidden/>
    <w:unhideWhenUsed/>
    <w:rsid w:val="00926D58"/>
    <w:pPr>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Emphasis">
    <w:name w:val="Emphasis"/>
    <w:basedOn w:val="DefaultParagraphFont"/>
    <w:uiPriority w:val="20"/>
    <w:qFormat/>
    <w:rsid w:val="00926D58"/>
    <w:rPr>
      <w:i/>
      <w:iCs/>
    </w:rPr>
  </w:style>
  <w:style w:type="table" w:customStyle="1" w:styleId="PlainTable41">
    <w:name w:val="Plain Table 41"/>
    <w:basedOn w:val="TableNormal"/>
    <w:uiPriority w:val="44"/>
    <w:rsid w:val="009C614C"/>
    <w:pPr>
      <w:spacing w:after="0" w:line="240" w:lineRule="auto"/>
    </w:pPr>
    <w:rPr>
      <w:lang w:val="en-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361B75"/>
    <w:rPr>
      <w:color w:val="605E5C"/>
      <w:shd w:val="clear" w:color="auto" w:fill="E1DFDD"/>
    </w:rPr>
  </w:style>
  <w:style w:type="paragraph" w:styleId="Subtitle">
    <w:name w:val="Subtitle"/>
    <w:basedOn w:val="Normal"/>
    <w:next w:val="Normal"/>
    <w:link w:val="SubtitleChar"/>
    <w:uiPriority w:val="11"/>
    <w:qFormat/>
    <w:pPr>
      <w:spacing w:after="60" w:line="240" w:lineRule="auto"/>
      <w:jc w:val="center"/>
    </w:pPr>
    <w:rPr>
      <w:rFonts w:ascii="Arial" w:eastAsia="Arial" w:hAnsi="Arial" w:cs="Arial"/>
      <w:sz w:val="24"/>
      <w:szCs w:val="24"/>
    </w:rPr>
  </w:style>
  <w:style w:type="character" w:customStyle="1" w:styleId="SubtitleChar">
    <w:name w:val="Subtitle Char"/>
    <w:basedOn w:val="DefaultParagraphFont"/>
    <w:link w:val="Subtitle"/>
    <w:rsid w:val="00BA6992"/>
    <w:rPr>
      <w:rFonts w:ascii="Arial" w:eastAsia="Times New Roman" w:hAnsi="Arial" w:cs="Arial"/>
      <w:sz w:val="24"/>
      <w:szCs w:val="24"/>
    </w:rPr>
  </w:style>
  <w:style w:type="paragraph" w:styleId="HTMLPreformatted">
    <w:name w:val="HTML Preformatted"/>
    <w:basedOn w:val="Normal"/>
    <w:link w:val="HTMLPreformattedChar"/>
    <w:uiPriority w:val="99"/>
    <w:semiHidden/>
    <w:unhideWhenUsed/>
    <w:rsid w:val="0081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8142AD"/>
    <w:rPr>
      <w:rFonts w:ascii="Courier New" w:eastAsia="Times New Roman" w:hAnsi="Courier New" w:cs="Courier New"/>
      <w:lang w:val="en-ID" w:eastAsia="en-ID"/>
    </w:rPr>
  </w:style>
  <w:style w:type="character" w:customStyle="1" w:styleId="y2iqfc">
    <w:name w:val="y2iqfc"/>
    <w:basedOn w:val="DefaultParagraphFont"/>
    <w:rsid w:val="008142AD"/>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1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journal.unpas.ac.id/index.php/litigasi/inde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pot2Ir+FDB/CkzFX0fhArOioAw==">CgMxLjA4AHIhMUdiTzJ6NkZEVVpxZ0ljdFptemJyYUNHOWtSMHhTUm9Z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 1015CX</dc:creator>
  <cp:lastModifiedBy>alvi.pratama@outlook.com</cp:lastModifiedBy>
  <cp:revision>3</cp:revision>
  <dcterms:created xsi:type="dcterms:W3CDTF">2023-04-15T06:10:00Z</dcterms:created>
  <dcterms:modified xsi:type="dcterms:W3CDTF">2023-06-10T05:39:00Z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http://www.zotero.org/styles/turabian-author-date</vt:lpwstr>
  </property>
  <property fmtid="{D5CDD505-2E9C-101B-9397-08002B2CF9AE}" pid="22" name="Mendeley Recent Style Name 9_1">
    <vt:lpwstr>Turabian Style (author-date)</vt:lpwstr>
  </property>
  <property fmtid="{D5CDD505-2E9C-101B-9397-08002B2CF9AE}" pid="23" name="Mendeley Document_1">
    <vt:lpwstr>True</vt:lpwstr>
  </property>
  <property fmtid="{D5CDD505-2E9C-101B-9397-08002B2CF9AE}" pid="24" name="Mendeley Unique User Id_1">
    <vt:lpwstr>ec254471-2c99-3b4d-9671-0cf852f2050f</vt:lpwstr>
  </property>
  <property fmtid="{D5CDD505-2E9C-101B-9397-08002B2CF9AE}" pid="25" name="Mendeley Citation Style_1">
    <vt:lpwstr>http://www.zotero.org/styles/turabian-author-date</vt:lpwstr>
  </property>
</Properties>
</file>